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BDB" w:rsidRPr="00992FF9" w:rsidRDefault="00556BDB" w:rsidP="00556BDB">
      <w:pPr>
        <w:pStyle w:val="Ttulo"/>
        <w:jc w:val="both"/>
      </w:pPr>
      <w:bookmarkStart w:id="0" w:name="_GoBack"/>
      <w:bookmarkEnd w:id="0"/>
      <w:r>
        <w:t xml:space="preserve">                                </w:t>
      </w:r>
      <w:r w:rsidRPr="00992FF9">
        <w:t>NOTAS A LOS ESTADOS FINANCIEROS</w:t>
      </w:r>
    </w:p>
    <w:p w:rsidR="003875CF" w:rsidRDefault="003875CF" w:rsidP="00B4080B">
      <w:pPr>
        <w:contextualSpacing/>
        <w:jc w:val="both"/>
        <w:rPr>
          <w:rFonts w:ascii="Trebuchet MS" w:hAnsi="Trebuchet MS"/>
          <w:b/>
          <w:sz w:val="24"/>
          <w:szCs w:val="24"/>
        </w:rPr>
      </w:pPr>
    </w:p>
    <w:p w:rsidR="00030D0B" w:rsidRPr="00577684" w:rsidRDefault="00030D0B" w:rsidP="00030D0B">
      <w:pPr>
        <w:jc w:val="both"/>
        <w:rPr>
          <w:rFonts w:ascii="Trebuchet MS" w:hAnsi="Trebuchet MS"/>
          <w:sz w:val="24"/>
          <w:szCs w:val="24"/>
        </w:rPr>
      </w:pPr>
      <w:r w:rsidRPr="00577684">
        <w:rPr>
          <w:rFonts w:ascii="Trebuchet MS" w:hAnsi="Trebuchet MS"/>
          <w:sz w:val="24"/>
          <w:szCs w:val="24"/>
        </w:rPr>
        <w:t>De acuerdo a lo establecido en los artículos 46, 47, 49 y 52 de la Ley General de Contabilidad Gubernamental, los entes públicos deberán emitir de forma periódica estados financieros, así mismo, se deberá de acompañar de Notas a los Estados Financieros cuyos rubros así lo requieran, teniendo presente los postulados de revelación suficiente e importancia relativa con la finalidad de que la información sea de mayor utilidad para los usuarios con la finalidad de proporcionar y revelar información adicional y suficiente que amplié el contenido de los mismos.</w:t>
      </w:r>
    </w:p>
    <w:p w:rsidR="00030D0B" w:rsidRPr="00577684" w:rsidRDefault="00030D0B" w:rsidP="00030D0B">
      <w:pPr>
        <w:rPr>
          <w:rFonts w:ascii="Trebuchet MS" w:hAnsi="Trebuchet MS"/>
          <w:sz w:val="24"/>
          <w:szCs w:val="24"/>
        </w:rPr>
      </w:pPr>
    </w:p>
    <w:p w:rsidR="00030D0B" w:rsidRPr="00577684" w:rsidRDefault="00030D0B" w:rsidP="00030D0B">
      <w:pPr>
        <w:rPr>
          <w:rFonts w:ascii="Trebuchet MS" w:hAnsi="Trebuchet MS"/>
          <w:sz w:val="24"/>
          <w:szCs w:val="24"/>
        </w:rPr>
      </w:pPr>
      <w:r w:rsidRPr="00577684">
        <w:rPr>
          <w:rFonts w:ascii="Trebuchet MS" w:hAnsi="Trebuchet MS"/>
          <w:sz w:val="24"/>
          <w:szCs w:val="24"/>
        </w:rPr>
        <w:t>A)</w:t>
      </w:r>
      <w:r w:rsidR="00A54329">
        <w:rPr>
          <w:rFonts w:ascii="Trebuchet MS" w:hAnsi="Trebuchet MS"/>
          <w:sz w:val="24"/>
          <w:szCs w:val="24"/>
        </w:rPr>
        <w:t xml:space="preserve"> </w:t>
      </w:r>
      <w:r w:rsidRPr="00577684">
        <w:rPr>
          <w:rFonts w:ascii="Trebuchet MS" w:hAnsi="Trebuchet MS"/>
          <w:sz w:val="24"/>
          <w:szCs w:val="24"/>
        </w:rPr>
        <w:t>Notas de Desglose:</w:t>
      </w:r>
    </w:p>
    <w:p w:rsidR="00030D0B" w:rsidRPr="00577684" w:rsidRDefault="00030D0B" w:rsidP="00030D0B">
      <w:pPr>
        <w:rPr>
          <w:rFonts w:ascii="Trebuchet MS" w:hAnsi="Trebuchet MS"/>
          <w:sz w:val="24"/>
          <w:szCs w:val="24"/>
        </w:rPr>
      </w:pPr>
      <w:r w:rsidRPr="0017425A">
        <w:rPr>
          <w:rFonts w:ascii="Trebuchet MS" w:hAnsi="Trebuchet MS"/>
          <w:sz w:val="24"/>
          <w:szCs w:val="24"/>
        </w:rPr>
        <w:t>A.1) Información Contable</w:t>
      </w:r>
    </w:p>
    <w:p w:rsidR="00030D0B" w:rsidRPr="00577684" w:rsidRDefault="00030D0B" w:rsidP="00030D0B">
      <w:pPr>
        <w:rPr>
          <w:rFonts w:ascii="Trebuchet MS" w:hAnsi="Trebuchet MS"/>
          <w:sz w:val="24"/>
          <w:szCs w:val="24"/>
        </w:rPr>
      </w:pPr>
      <w:r w:rsidRPr="00577684">
        <w:rPr>
          <w:rFonts w:ascii="Trebuchet MS" w:hAnsi="Trebuchet MS"/>
          <w:sz w:val="24"/>
          <w:szCs w:val="24"/>
        </w:rPr>
        <w:t>I Notas al Estado de Situación Financiera</w:t>
      </w:r>
    </w:p>
    <w:p w:rsidR="00030D0B" w:rsidRPr="00577684" w:rsidRDefault="00030D0B" w:rsidP="00030D0B">
      <w:pPr>
        <w:rPr>
          <w:rFonts w:ascii="Trebuchet MS" w:hAnsi="Trebuchet MS"/>
          <w:sz w:val="24"/>
          <w:szCs w:val="24"/>
        </w:rPr>
      </w:pPr>
      <w:r w:rsidRPr="00577684">
        <w:rPr>
          <w:rFonts w:ascii="Trebuchet MS" w:hAnsi="Trebuchet MS"/>
          <w:sz w:val="24"/>
          <w:szCs w:val="24"/>
        </w:rPr>
        <w:t>I.I Activo</w:t>
      </w:r>
    </w:p>
    <w:p w:rsidR="00030D0B" w:rsidRPr="00577684" w:rsidRDefault="00030D0B" w:rsidP="00030D0B">
      <w:pPr>
        <w:rPr>
          <w:rFonts w:ascii="Trebuchet MS" w:hAnsi="Trebuchet MS"/>
          <w:sz w:val="24"/>
          <w:szCs w:val="24"/>
        </w:rPr>
      </w:pPr>
      <w:r w:rsidRPr="00577684">
        <w:rPr>
          <w:rFonts w:ascii="Trebuchet MS" w:hAnsi="Trebuchet MS"/>
          <w:sz w:val="24"/>
          <w:szCs w:val="24"/>
        </w:rPr>
        <w:t>I.I.I Efectivo y Equivalentes</w:t>
      </w:r>
    </w:p>
    <w:p w:rsidR="00975975" w:rsidRDefault="00975975" w:rsidP="00030D0B">
      <w:pPr>
        <w:rPr>
          <w:rFonts w:ascii="Trebuchet MS" w:hAnsi="Trebuchet MS"/>
          <w:sz w:val="24"/>
          <w:szCs w:val="24"/>
        </w:rPr>
      </w:pPr>
    </w:p>
    <w:p w:rsidR="00030D0B" w:rsidRPr="00206BBB" w:rsidRDefault="00030D0B" w:rsidP="00030D0B">
      <w:pPr>
        <w:rPr>
          <w:rFonts w:ascii="Trebuchet MS" w:hAnsi="Trebuchet MS"/>
          <w:sz w:val="22"/>
          <w:szCs w:val="22"/>
        </w:rPr>
      </w:pPr>
      <w:r w:rsidRPr="00206BBB">
        <w:rPr>
          <w:rFonts w:ascii="Trebuchet MS" w:hAnsi="Trebuchet MS"/>
          <w:sz w:val="22"/>
          <w:szCs w:val="22"/>
        </w:rPr>
        <w:t xml:space="preserve">NOTA 1) SALDO DISPONIBLE EN EFECTIVO AL CIERRE DEL </w:t>
      </w:r>
      <w:r w:rsidR="008F25F0">
        <w:rPr>
          <w:rFonts w:ascii="Trebuchet MS" w:hAnsi="Trebuchet MS"/>
          <w:sz w:val="22"/>
          <w:szCs w:val="22"/>
        </w:rPr>
        <w:t>TERCER</w:t>
      </w:r>
      <w:r w:rsidR="00D611A5" w:rsidRPr="00206BBB">
        <w:rPr>
          <w:rFonts w:ascii="Trebuchet MS" w:hAnsi="Trebuchet MS"/>
          <w:sz w:val="22"/>
          <w:szCs w:val="22"/>
        </w:rPr>
        <w:t xml:space="preserve"> TRIMESTRE 202</w:t>
      </w:r>
      <w:r w:rsidR="006B5228" w:rsidRPr="00206BBB">
        <w:rPr>
          <w:rFonts w:ascii="Trebuchet MS" w:hAnsi="Trebuchet MS"/>
          <w:sz w:val="22"/>
          <w:szCs w:val="22"/>
        </w:rPr>
        <w:t>1</w:t>
      </w:r>
      <w:r w:rsidRPr="00206BBB">
        <w:rPr>
          <w:rFonts w:ascii="Trebuchet MS" w:hAnsi="Trebuchet MS"/>
          <w:sz w:val="22"/>
          <w:szCs w:val="22"/>
        </w:rPr>
        <w:t xml:space="preserve">: </w:t>
      </w:r>
    </w:p>
    <w:p w:rsidR="006B5228" w:rsidRPr="00577684" w:rsidRDefault="006B5228" w:rsidP="006B5228">
      <w:pPr>
        <w:jc w:val="both"/>
        <w:rPr>
          <w:rFonts w:ascii="Trebuchet MS" w:hAnsi="Trebuchet MS"/>
          <w:sz w:val="24"/>
          <w:szCs w:val="24"/>
        </w:rPr>
      </w:pPr>
      <w:r w:rsidRPr="00577684">
        <w:rPr>
          <w:rFonts w:ascii="Trebuchet MS" w:hAnsi="Trebuchet MS"/>
          <w:sz w:val="24"/>
          <w:szCs w:val="24"/>
        </w:rPr>
        <w:t xml:space="preserve">Las cuentas que integran el efectivo disponible corresponden a los fondos revolventes entregados para sufragar las erogaciones de caja de áreas sustantivas para la consecución de objetivos de operación del Poder Judicial del Estado de Morelos por un importe de $ </w:t>
      </w:r>
      <w:r w:rsidR="00557354">
        <w:rPr>
          <w:rFonts w:ascii="Trebuchet MS" w:hAnsi="Trebuchet MS"/>
          <w:sz w:val="24"/>
          <w:szCs w:val="24"/>
        </w:rPr>
        <w:t>1</w:t>
      </w:r>
      <w:r w:rsidR="00DE22C9">
        <w:rPr>
          <w:rFonts w:ascii="Trebuchet MS" w:hAnsi="Trebuchet MS"/>
          <w:sz w:val="24"/>
          <w:szCs w:val="24"/>
        </w:rPr>
        <w:t>19</w:t>
      </w:r>
      <w:r w:rsidR="00557354">
        <w:rPr>
          <w:rFonts w:ascii="Trebuchet MS" w:hAnsi="Trebuchet MS"/>
          <w:sz w:val="24"/>
          <w:szCs w:val="24"/>
        </w:rPr>
        <w:t>,</w:t>
      </w:r>
      <w:r w:rsidR="003C0C3D">
        <w:rPr>
          <w:rFonts w:ascii="Trebuchet MS" w:hAnsi="Trebuchet MS"/>
          <w:sz w:val="24"/>
          <w:szCs w:val="24"/>
        </w:rPr>
        <w:t>209</w:t>
      </w:r>
      <w:r w:rsidR="00557354">
        <w:rPr>
          <w:rFonts w:ascii="Trebuchet MS" w:hAnsi="Trebuchet MS"/>
          <w:sz w:val="24"/>
          <w:szCs w:val="24"/>
        </w:rPr>
        <w:t xml:space="preserve"> </w:t>
      </w:r>
      <w:r w:rsidRPr="00577684">
        <w:rPr>
          <w:rFonts w:ascii="Trebuchet MS" w:hAnsi="Trebuchet MS"/>
          <w:sz w:val="24"/>
          <w:szCs w:val="24"/>
        </w:rPr>
        <w:t>(</w:t>
      </w:r>
      <w:r w:rsidR="007452A7">
        <w:rPr>
          <w:rFonts w:ascii="Trebuchet MS" w:hAnsi="Trebuchet MS"/>
          <w:sz w:val="24"/>
          <w:szCs w:val="24"/>
        </w:rPr>
        <w:t>c</w:t>
      </w:r>
      <w:r>
        <w:rPr>
          <w:rFonts w:ascii="Trebuchet MS" w:hAnsi="Trebuchet MS"/>
          <w:sz w:val="24"/>
          <w:szCs w:val="24"/>
        </w:rPr>
        <w:t xml:space="preserve">iento </w:t>
      </w:r>
      <w:r w:rsidR="00DE22C9">
        <w:rPr>
          <w:rFonts w:ascii="Trebuchet MS" w:hAnsi="Trebuchet MS"/>
          <w:sz w:val="24"/>
          <w:szCs w:val="24"/>
        </w:rPr>
        <w:t xml:space="preserve">diecinueve mil </w:t>
      </w:r>
      <w:r w:rsidR="003C0C3D">
        <w:rPr>
          <w:rFonts w:ascii="Trebuchet MS" w:hAnsi="Trebuchet MS"/>
          <w:sz w:val="24"/>
          <w:szCs w:val="24"/>
        </w:rPr>
        <w:t>doscientos n</w:t>
      </w:r>
      <w:r w:rsidR="00174718">
        <w:rPr>
          <w:rFonts w:ascii="Trebuchet MS" w:hAnsi="Trebuchet MS"/>
          <w:sz w:val="24"/>
          <w:szCs w:val="24"/>
        </w:rPr>
        <w:t>u</w:t>
      </w:r>
      <w:r w:rsidR="003C0C3D">
        <w:rPr>
          <w:rFonts w:ascii="Trebuchet MS" w:hAnsi="Trebuchet MS"/>
          <w:sz w:val="24"/>
          <w:szCs w:val="24"/>
        </w:rPr>
        <w:t xml:space="preserve">eve </w:t>
      </w:r>
      <w:r w:rsidRPr="00577684">
        <w:rPr>
          <w:rFonts w:ascii="Trebuchet MS" w:hAnsi="Trebuchet MS"/>
          <w:sz w:val="24"/>
          <w:szCs w:val="24"/>
        </w:rPr>
        <w:t>pesos), conformados como se detalla:</w:t>
      </w:r>
    </w:p>
    <w:tbl>
      <w:tblPr>
        <w:tblW w:w="4060" w:type="dxa"/>
        <w:tblInd w:w="2658" w:type="dxa"/>
        <w:tblCellMar>
          <w:left w:w="70" w:type="dxa"/>
          <w:right w:w="70" w:type="dxa"/>
        </w:tblCellMar>
        <w:tblLook w:val="04A0" w:firstRow="1" w:lastRow="0" w:firstColumn="1" w:lastColumn="0" w:noHBand="0" w:noVBand="1"/>
      </w:tblPr>
      <w:tblGrid>
        <w:gridCol w:w="2760"/>
        <w:gridCol w:w="1300"/>
      </w:tblGrid>
      <w:tr w:rsidR="006B5228" w:rsidRPr="002F009D" w:rsidTr="00592B90">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6B5228" w:rsidRPr="0010500B" w:rsidRDefault="006B5228" w:rsidP="00F32998">
            <w:pPr>
              <w:contextualSpacing/>
              <w:jc w:val="center"/>
              <w:rPr>
                <w:rFonts w:ascii="Trebuchet MS" w:hAnsi="Trebuchet MS"/>
                <w:b/>
                <w:bCs/>
                <w:color w:val="000000"/>
                <w:u w:val="single"/>
                <w:lang w:eastAsia="es-MX"/>
              </w:rPr>
            </w:pPr>
            <w:r w:rsidRPr="0010500B">
              <w:rPr>
                <w:rFonts w:ascii="Trebuchet MS" w:hAnsi="Trebuchet MS"/>
                <w:b/>
                <w:bCs/>
                <w:color w:val="000000"/>
                <w:u w:val="single"/>
                <w:lang w:eastAsia="es-MX"/>
              </w:rPr>
              <w:t>Fondo Revolvente</w:t>
            </w:r>
          </w:p>
        </w:tc>
        <w:tc>
          <w:tcPr>
            <w:tcW w:w="1300" w:type="dxa"/>
            <w:tcBorders>
              <w:top w:val="single" w:sz="4" w:space="0" w:color="auto"/>
              <w:left w:val="nil"/>
              <w:bottom w:val="single" w:sz="4" w:space="0" w:color="auto"/>
              <w:right w:val="single" w:sz="4" w:space="0" w:color="auto"/>
            </w:tcBorders>
            <w:shd w:val="clear" w:color="auto" w:fill="00B050"/>
            <w:noWrap/>
            <w:vAlign w:val="bottom"/>
            <w:hideMark/>
          </w:tcPr>
          <w:p w:rsidR="006B5228" w:rsidRPr="0010500B" w:rsidRDefault="006B5228" w:rsidP="00F32998">
            <w:pPr>
              <w:contextualSpacing/>
              <w:jc w:val="center"/>
              <w:rPr>
                <w:rFonts w:ascii="Trebuchet MS" w:hAnsi="Trebuchet MS"/>
                <w:b/>
                <w:bCs/>
                <w:color w:val="000000"/>
                <w:u w:val="single"/>
                <w:lang w:eastAsia="es-MX"/>
              </w:rPr>
            </w:pPr>
            <w:r w:rsidRPr="0010500B">
              <w:rPr>
                <w:rFonts w:ascii="Trebuchet MS" w:hAnsi="Trebuchet MS"/>
                <w:b/>
                <w:bCs/>
                <w:color w:val="000000"/>
                <w:u w:val="single"/>
                <w:lang w:eastAsia="es-MX"/>
              </w:rPr>
              <w:t>Importe</w:t>
            </w: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B5228" w:rsidRPr="0010500B" w:rsidRDefault="006B5228" w:rsidP="00F32998">
            <w:pPr>
              <w:contextualSpacing/>
              <w:rPr>
                <w:rFonts w:ascii="Trebuchet MS" w:hAnsi="Trebuchet MS"/>
                <w:color w:val="000000"/>
                <w:lang w:eastAsia="es-MX"/>
              </w:rPr>
            </w:pPr>
          </w:p>
        </w:tc>
        <w:tc>
          <w:tcPr>
            <w:tcW w:w="1300" w:type="dxa"/>
            <w:tcBorders>
              <w:top w:val="nil"/>
              <w:left w:val="nil"/>
              <w:bottom w:val="single" w:sz="4" w:space="0" w:color="auto"/>
              <w:right w:val="single" w:sz="4" w:space="0" w:color="auto"/>
            </w:tcBorders>
            <w:shd w:val="clear" w:color="auto" w:fill="auto"/>
            <w:noWrap/>
            <w:vAlign w:val="center"/>
            <w:hideMark/>
          </w:tcPr>
          <w:p w:rsidR="006B5228" w:rsidRPr="0010500B" w:rsidRDefault="006B5228" w:rsidP="00F32998">
            <w:pPr>
              <w:contextualSpacing/>
              <w:jc w:val="right"/>
              <w:rPr>
                <w:rFonts w:ascii="Trebuchet MS" w:hAnsi="Trebuchet MS"/>
                <w:color w:val="000000"/>
                <w:lang w:eastAsia="es-MX"/>
              </w:rPr>
            </w:pP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6B5228" w:rsidRPr="0010500B" w:rsidRDefault="006B5228" w:rsidP="007452A7">
            <w:pPr>
              <w:contextualSpacing/>
              <w:rPr>
                <w:rFonts w:ascii="Trebuchet MS" w:hAnsi="Trebuchet MS"/>
                <w:color w:val="000000"/>
                <w:lang w:eastAsia="es-MX"/>
              </w:rPr>
            </w:pPr>
            <w:r>
              <w:rPr>
                <w:rFonts w:ascii="Trebuchet MS" w:hAnsi="Trebuchet MS"/>
                <w:color w:val="000000"/>
                <w:lang w:eastAsia="es-MX"/>
              </w:rPr>
              <w:t xml:space="preserve">Junta de Administración </w:t>
            </w:r>
            <w:r w:rsidR="007452A7">
              <w:rPr>
                <w:rFonts w:ascii="Trebuchet MS" w:hAnsi="Trebuchet MS"/>
                <w:color w:val="000000"/>
                <w:lang w:eastAsia="es-MX"/>
              </w:rPr>
              <w:t>V</w:t>
            </w:r>
            <w:r>
              <w:rPr>
                <w:rFonts w:ascii="Trebuchet MS" w:hAnsi="Trebuchet MS"/>
                <w:color w:val="000000"/>
                <w:lang w:eastAsia="es-MX"/>
              </w:rPr>
              <w:t xml:space="preserve">igilancia y </w:t>
            </w:r>
            <w:r w:rsidR="007452A7">
              <w:rPr>
                <w:rFonts w:ascii="Trebuchet MS" w:hAnsi="Trebuchet MS"/>
                <w:color w:val="000000"/>
                <w:lang w:eastAsia="es-MX"/>
              </w:rPr>
              <w:t>D</w:t>
            </w:r>
            <w:r>
              <w:rPr>
                <w:rFonts w:ascii="Trebuchet MS" w:hAnsi="Trebuchet MS"/>
                <w:color w:val="000000"/>
                <w:lang w:eastAsia="es-MX"/>
              </w:rPr>
              <w:t>isciplina T.S.J.</w:t>
            </w:r>
          </w:p>
        </w:tc>
        <w:tc>
          <w:tcPr>
            <w:tcW w:w="1300" w:type="dxa"/>
            <w:tcBorders>
              <w:top w:val="nil"/>
              <w:left w:val="nil"/>
              <w:bottom w:val="single" w:sz="4" w:space="0" w:color="auto"/>
              <w:right w:val="single" w:sz="4" w:space="0" w:color="auto"/>
            </w:tcBorders>
            <w:shd w:val="clear" w:color="auto" w:fill="auto"/>
            <w:noWrap/>
            <w:vAlign w:val="center"/>
            <w:hideMark/>
          </w:tcPr>
          <w:p w:rsidR="006B5228" w:rsidRPr="0010500B" w:rsidRDefault="006B5228" w:rsidP="00F32998">
            <w:pPr>
              <w:contextualSpacing/>
              <w:jc w:val="right"/>
              <w:rPr>
                <w:rFonts w:ascii="Trebuchet MS" w:hAnsi="Trebuchet MS"/>
                <w:color w:val="000000"/>
                <w:lang w:eastAsia="es-MX"/>
              </w:rPr>
            </w:pPr>
            <w:r w:rsidRPr="0010500B">
              <w:rPr>
                <w:rFonts w:ascii="Trebuchet MS" w:hAnsi="Trebuchet MS"/>
                <w:color w:val="000000"/>
                <w:lang w:eastAsia="es-MX"/>
              </w:rPr>
              <w:t xml:space="preserve">10,000 </w:t>
            </w: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B5228" w:rsidRPr="0010500B" w:rsidRDefault="00557354" w:rsidP="00F32998">
            <w:pPr>
              <w:contextualSpacing/>
              <w:rPr>
                <w:rFonts w:ascii="Trebuchet MS" w:hAnsi="Trebuchet MS"/>
                <w:color w:val="000000"/>
                <w:lang w:eastAsia="es-MX"/>
              </w:rPr>
            </w:pPr>
            <w:r>
              <w:rPr>
                <w:rFonts w:ascii="Trebuchet MS" w:hAnsi="Trebuchet MS"/>
                <w:color w:val="000000"/>
                <w:lang w:eastAsia="es-MX"/>
              </w:rPr>
              <w:t>Contabilidad General</w:t>
            </w:r>
            <w:r w:rsidR="006B5228" w:rsidRPr="0010500B">
              <w:rPr>
                <w:rFonts w:ascii="Trebuchet MS" w:hAnsi="Trebuchet MS"/>
                <w:color w:val="000000"/>
                <w:lang w:eastAsia="es-MX"/>
              </w:rPr>
              <w:t>.</w:t>
            </w:r>
          </w:p>
        </w:tc>
        <w:tc>
          <w:tcPr>
            <w:tcW w:w="1300" w:type="dxa"/>
            <w:tcBorders>
              <w:top w:val="nil"/>
              <w:left w:val="nil"/>
              <w:bottom w:val="single" w:sz="4" w:space="0" w:color="auto"/>
              <w:right w:val="single" w:sz="4" w:space="0" w:color="auto"/>
            </w:tcBorders>
            <w:shd w:val="clear" w:color="auto" w:fill="auto"/>
            <w:noWrap/>
            <w:vAlign w:val="center"/>
            <w:hideMark/>
          </w:tcPr>
          <w:p w:rsidR="006B5228" w:rsidRPr="0010500B" w:rsidRDefault="00557354" w:rsidP="00F32998">
            <w:pPr>
              <w:contextualSpacing/>
              <w:jc w:val="right"/>
              <w:rPr>
                <w:rFonts w:ascii="Trebuchet MS" w:hAnsi="Trebuchet MS"/>
                <w:color w:val="000000"/>
                <w:lang w:eastAsia="es-MX"/>
              </w:rPr>
            </w:pPr>
            <w:r>
              <w:rPr>
                <w:rFonts w:ascii="Trebuchet MS" w:hAnsi="Trebuchet MS"/>
                <w:color w:val="000000"/>
                <w:lang w:eastAsia="es-MX"/>
              </w:rPr>
              <w:t>5</w:t>
            </w:r>
            <w:r w:rsidR="006B5228" w:rsidRPr="0010500B">
              <w:rPr>
                <w:rFonts w:ascii="Trebuchet MS" w:hAnsi="Trebuchet MS"/>
                <w:color w:val="000000"/>
                <w:lang w:eastAsia="es-MX"/>
              </w:rPr>
              <w:t xml:space="preserve">,000 </w:t>
            </w: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B5228" w:rsidRPr="0010500B" w:rsidRDefault="006B5228" w:rsidP="00F32998">
            <w:pPr>
              <w:contextualSpacing/>
              <w:rPr>
                <w:rFonts w:ascii="Trebuchet MS" w:hAnsi="Trebuchet MS"/>
                <w:color w:val="000000"/>
                <w:lang w:eastAsia="es-MX"/>
              </w:rPr>
            </w:pPr>
            <w:r w:rsidRPr="0010500B">
              <w:rPr>
                <w:rFonts w:ascii="Trebuchet MS" w:hAnsi="Trebuchet MS"/>
                <w:color w:val="000000"/>
                <w:lang w:eastAsia="es-MX"/>
              </w:rPr>
              <w:t>Recursos Materiales</w:t>
            </w:r>
          </w:p>
        </w:tc>
        <w:tc>
          <w:tcPr>
            <w:tcW w:w="1300" w:type="dxa"/>
            <w:tcBorders>
              <w:top w:val="nil"/>
              <w:left w:val="nil"/>
              <w:bottom w:val="single" w:sz="4" w:space="0" w:color="auto"/>
              <w:right w:val="single" w:sz="4" w:space="0" w:color="auto"/>
            </w:tcBorders>
            <w:shd w:val="clear" w:color="auto" w:fill="auto"/>
            <w:noWrap/>
            <w:vAlign w:val="center"/>
            <w:hideMark/>
          </w:tcPr>
          <w:p w:rsidR="006B5228" w:rsidRPr="0010500B" w:rsidRDefault="006B5228" w:rsidP="00F32998">
            <w:pPr>
              <w:contextualSpacing/>
              <w:jc w:val="right"/>
              <w:rPr>
                <w:rFonts w:ascii="Trebuchet MS" w:hAnsi="Trebuchet MS"/>
                <w:color w:val="000000"/>
                <w:lang w:eastAsia="es-MX"/>
              </w:rPr>
            </w:pPr>
            <w:r>
              <w:rPr>
                <w:rFonts w:ascii="Trebuchet MS" w:hAnsi="Trebuchet MS"/>
                <w:color w:val="000000"/>
                <w:lang w:eastAsia="es-MX"/>
              </w:rPr>
              <w:t>2</w:t>
            </w:r>
            <w:r w:rsidRPr="0010500B">
              <w:rPr>
                <w:rFonts w:ascii="Trebuchet MS" w:hAnsi="Trebuchet MS"/>
                <w:color w:val="000000"/>
                <w:lang w:eastAsia="es-MX"/>
              </w:rPr>
              <w:t xml:space="preserve">5,000 </w:t>
            </w: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B5228" w:rsidRPr="0010500B" w:rsidRDefault="006B5228" w:rsidP="00F32998">
            <w:pPr>
              <w:contextualSpacing/>
              <w:rPr>
                <w:rFonts w:ascii="Trebuchet MS" w:hAnsi="Trebuchet MS"/>
                <w:color w:val="000000"/>
                <w:lang w:eastAsia="es-MX"/>
              </w:rPr>
            </w:pPr>
            <w:r w:rsidRPr="0010500B">
              <w:rPr>
                <w:rFonts w:ascii="Trebuchet MS" w:hAnsi="Trebuchet MS"/>
                <w:color w:val="000000"/>
                <w:lang w:eastAsia="es-MX"/>
              </w:rPr>
              <w:t xml:space="preserve">Recursos Materiales </w:t>
            </w:r>
            <w:r>
              <w:rPr>
                <w:rFonts w:ascii="Trebuchet MS" w:hAnsi="Trebuchet MS"/>
                <w:color w:val="000000"/>
                <w:lang w:eastAsia="es-MX"/>
              </w:rPr>
              <w:t>–</w:t>
            </w:r>
            <w:r w:rsidRPr="0010500B">
              <w:rPr>
                <w:rFonts w:ascii="Trebuchet MS" w:hAnsi="Trebuchet MS"/>
                <w:color w:val="000000"/>
                <w:lang w:eastAsia="es-MX"/>
              </w:rPr>
              <w:t xml:space="preserve"> </w:t>
            </w:r>
            <w:r w:rsidR="00557354">
              <w:rPr>
                <w:rFonts w:ascii="Trebuchet MS" w:hAnsi="Trebuchet MS"/>
                <w:color w:val="000000"/>
                <w:lang w:eastAsia="es-MX"/>
              </w:rPr>
              <w:t xml:space="preserve">Patrimonio y </w:t>
            </w:r>
            <w:r w:rsidRPr="0010500B">
              <w:rPr>
                <w:rFonts w:ascii="Trebuchet MS" w:hAnsi="Trebuchet MS"/>
                <w:color w:val="000000"/>
                <w:lang w:eastAsia="es-MX"/>
              </w:rPr>
              <w:t>vehículos</w:t>
            </w:r>
          </w:p>
        </w:tc>
        <w:tc>
          <w:tcPr>
            <w:tcW w:w="1300" w:type="dxa"/>
            <w:tcBorders>
              <w:top w:val="nil"/>
              <w:left w:val="nil"/>
              <w:bottom w:val="single" w:sz="4" w:space="0" w:color="auto"/>
              <w:right w:val="single" w:sz="4" w:space="0" w:color="auto"/>
            </w:tcBorders>
            <w:shd w:val="clear" w:color="auto" w:fill="auto"/>
            <w:noWrap/>
            <w:vAlign w:val="center"/>
            <w:hideMark/>
          </w:tcPr>
          <w:p w:rsidR="006B5228" w:rsidRPr="0010500B" w:rsidRDefault="006B5228" w:rsidP="00F32998">
            <w:pPr>
              <w:contextualSpacing/>
              <w:jc w:val="right"/>
              <w:rPr>
                <w:rFonts w:ascii="Trebuchet MS" w:hAnsi="Trebuchet MS"/>
                <w:color w:val="000000"/>
                <w:lang w:eastAsia="es-MX"/>
              </w:rPr>
            </w:pPr>
            <w:r w:rsidRPr="0010500B">
              <w:rPr>
                <w:rFonts w:ascii="Trebuchet MS" w:hAnsi="Trebuchet MS"/>
                <w:color w:val="000000"/>
                <w:lang w:eastAsia="es-MX"/>
              </w:rPr>
              <w:t>1</w:t>
            </w:r>
            <w:r>
              <w:rPr>
                <w:rFonts w:ascii="Trebuchet MS" w:hAnsi="Trebuchet MS"/>
                <w:color w:val="000000"/>
                <w:lang w:eastAsia="es-MX"/>
              </w:rPr>
              <w:t>0</w:t>
            </w:r>
            <w:r w:rsidRPr="0010500B">
              <w:rPr>
                <w:rFonts w:ascii="Trebuchet MS" w:hAnsi="Trebuchet MS"/>
                <w:color w:val="000000"/>
                <w:lang w:eastAsia="es-MX"/>
              </w:rPr>
              <w:t xml:space="preserve">,000 </w:t>
            </w: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B5228" w:rsidRPr="0010500B" w:rsidRDefault="006B5228" w:rsidP="00F32998">
            <w:pPr>
              <w:contextualSpacing/>
              <w:rPr>
                <w:rFonts w:ascii="Trebuchet MS" w:hAnsi="Trebuchet MS"/>
                <w:color w:val="000000"/>
                <w:lang w:eastAsia="es-MX"/>
              </w:rPr>
            </w:pPr>
            <w:r w:rsidRPr="0010500B">
              <w:rPr>
                <w:rFonts w:ascii="Trebuchet MS" w:hAnsi="Trebuchet MS"/>
                <w:color w:val="000000"/>
                <w:lang w:eastAsia="es-MX"/>
              </w:rPr>
              <w:t>Coordinador Jurídico H. Consejo</w:t>
            </w:r>
          </w:p>
        </w:tc>
        <w:tc>
          <w:tcPr>
            <w:tcW w:w="1300" w:type="dxa"/>
            <w:tcBorders>
              <w:top w:val="nil"/>
              <w:left w:val="nil"/>
              <w:bottom w:val="single" w:sz="4" w:space="0" w:color="auto"/>
              <w:right w:val="single" w:sz="4" w:space="0" w:color="auto"/>
            </w:tcBorders>
            <w:shd w:val="clear" w:color="auto" w:fill="auto"/>
            <w:noWrap/>
            <w:vAlign w:val="center"/>
            <w:hideMark/>
          </w:tcPr>
          <w:p w:rsidR="006B5228" w:rsidRPr="0010500B" w:rsidRDefault="006B5228" w:rsidP="00F32998">
            <w:pPr>
              <w:contextualSpacing/>
              <w:jc w:val="right"/>
              <w:rPr>
                <w:rFonts w:ascii="Trebuchet MS" w:hAnsi="Trebuchet MS"/>
                <w:color w:val="000000"/>
                <w:lang w:eastAsia="es-MX"/>
              </w:rPr>
            </w:pPr>
            <w:r w:rsidRPr="0010500B">
              <w:rPr>
                <w:rFonts w:ascii="Trebuchet MS" w:hAnsi="Trebuchet MS"/>
                <w:color w:val="000000"/>
                <w:lang w:eastAsia="es-MX"/>
              </w:rPr>
              <w:t xml:space="preserve">2,000 </w:t>
            </w: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B5228" w:rsidRPr="00B162FD" w:rsidRDefault="006B5228" w:rsidP="00F32998">
            <w:pPr>
              <w:contextualSpacing/>
              <w:rPr>
                <w:rFonts w:ascii="Trebuchet MS" w:hAnsi="Trebuchet MS"/>
                <w:color w:val="000000"/>
                <w:lang w:eastAsia="es-MX"/>
              </w:rPr>
            </w:pPr>
            <w:r w:rsidRPr="00B162FD">
              <w:rPr>
                <w:rFonts w:ascii="Trebuchet MS" w:hAnsi="Trebuchet MS"/>
                <w:color w:val="000000"/>
                <w:lang w:eastAsia="es-MX"/>
              </w:rPr>
              <w:t>Secretaria Particular TSJ</w:t>
            </w:r>
          </w:p>
        </w:tc>
        <w:tc>
          <w:tcPr>
            <w:tcW w:w="1300" w:type="dxa"/>
            <w:tcBorders>
              <w:top w:val="nil"/>
              <w:left w:val="nil"/>
              <w:bottom w:val="single" w:sz="4" w:space="0" w:color="auto"/>
              <w:right w:val="single" w:sz="4" w:space="0" w:color="auto"/>
            </w:tcBorders>
            <w:shd w:val="clear" w:color="auto" w:fill="auto"/>
            <w:noWrap/>
            <w:vAlign w:val="bottom"/>
            <w:hideMark/>
          </w:tcPr>
          <w:p w:rsidR="006B5228" w:rsidRPr="00B162FD" w:rsidRDefault="006B5228" w:rsidP="00F32998">
            <w:pPr>
              <w:contextualSpacing/>
              <w:jc w:val="right"/>
              <w:rPr>
                <w:rFonts w:ascii="Trebuchet MS" w:hAnsi="Trebuchet MS"/>
                <w:color w:val="000000"/>
                <w:lang w:eastAsia="es-MX"/>
              </w:rPr>
            </w:pPr>
            <w:r>
              <w:rPr>
                <w:rFonts w:ascii="Trebuchet MS" w:hAnsi="Trebuchet MS"/>
                <w:color w:val="000000"/>
                <w:lang w:eastAsia="es-MX"/>
              </w:rPr>
              <w:t>20</w:t>
            </w:r>
            <w:r w:rsidRPr="00B162FD">
              <w:rPr>
                <w:rFonts w:ascii="Trebuchet MS" w:hAnsi="Trebuchet MS"/>
                <w:color w:val="000000"/>
                <w:lang w:eastAsia="es-MX"/>
              </w:rPr>
              <w:t>,</w:t>
            </w:r>
            <w:r>
              <w:rPr>
                <w:rFonts w:ascii="Trebuchet MS" w:hAnsi="Trebuchet MS"/>
                <w:color w:val="000000"/>
                <w:lang w:eastAsia="es-MX"/>
              </w:rPr>
              <w:t>000</w:t>
            </w: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6B5228" w:rsidRPr="00B162FD" w:rsidRDefault="006B5228" w:rsidP="00F32998">
            <w:pPr>
              <w:contextualSpacing/>
              <w:rPr>
                <w:rFonts w:ascii="Trebuchet MS" w:hAnsi="Trebuchet MS"/>
                <w:color w:val="000000"/>
                <w:lang w:eastAsia="es-MX"/>
              </w:rPr>
            </w:pPr>
            <w:r w:rsidRPr="00B162FD">
              <w:rPr>
                <w:rFonts w:ascii="Trebuchet MS" w:hAnsi="Trebuchet MS"/>
                <w:color w:val="000000"/>
                <w:lang w:eastAsia="es-MX"/>
              </w:rPr>
              <w:t>Tercer Distrito Juicios Orales</w:t>
            </w:r>
          </w:p>
        </w:tc>
        <w:tc>
          <w:tcPr>
            <w:tcW w:w="1300" w:type="dxa"/>
            <w:tcBorders>
              <w:top w:val="nil"/>
              <w:left w:val="nil"/>
              <w:bottom w:val="single" w:sz="4" w:space="0" w:color="auto"/>
              <w:right w:val="single" w:sz="4" w:space="0" w:color="auto"/>
            </w:tcBorders>
            <w:shd w:val="clear" w:color="auto" w:fill="auto"/>
            <w:noWrap/>
            <w:vAlign w:val="bottom"/>
          </w:tcPr>
          <w:p w:rsidR="006B5228" w:rsidRPr="00B162FD" w:rsidRDefault="00B1528E" w:rsidP="006A3D32">
            <w:pPr>
              <w:contextualSpacing/>
              <w:jc w:val="right"/>
              <w:rPr>
                <w:rFonts w:ascii="Trebuchet MS" w:hAnsi="Trebuchet MS"/>
                <w:color w:val="000000"/>
                <w:lang w:eastAsia="es-MX"/>
              </w:rPr>
            </w:pPr>
            <w:r>
              <w:rPr>
                <w:rFonts w:ascii="Trebuchet MS" w:hAnsi="Trebuchet MS"/>
                <w:color w:val="000000"/>
                <w:lang w:eastAsia="es-MX"/>
              </w:rPr>
              <w:t>4</w:t>
            </w:r>
            <w:r w:rsidR="006B5228" w:rsidRPr="00B162FD">
              <w:rPr>
                <w:rFonts w:ascii="Trebuchet MS" w:hAnsi="Trebuchet MS"/>
                <w:color w:val="000000"/>
                <w:lang w:eastAsia="es-MX"/>
              </w:rPr>
              <w:t>,</w:t>
            </w:r>
            <w:r w:rsidR="006A3D32">
              <w:rPr>
                <w:rFonts w:ascii="Trebuchet MS" w:hAnsi="Trebuchet MS"/>
                <w:color w:val="000000"/>
                <w:lang w:eastAsia="es-MX"/>
              </w:rPr>
              <w:t>209</w:t>
            </w: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6B5228" w:rsidRPr="00B162FD" w:rsidRDefault="006B5228" w:rsidP="00F32998">
            <w:pPr>
              <w:contextualSpacing/>
              <w:rPr>
                <w:rFonts w:ascii="Trebuchet MS" w:hAnsi="Trebuchet MS"/>
                <w:color w:val="000000"/>
                <w:lang w:eastAsia="es-MX"/>
              </w:rPr>
            </w:pPr>
            <w:r w:rsidRPr="00B162FD">
              <w:rPr>
                <w:rFonts w:ascii="Trebuchet MS" w:hAnsi="Trebuchet MS"/>
                <w:color w:val="000000"/>
                <w:lang w:eastAsia="es-MX"/>
              </w:rPr>
              <w:t>Segundo Distrito Juicios Orales</w:t>
            </w:r>
          </w:p>
        </w:tc>
        <w:tc>
          <w:tcPr>
            <w:tcW w:w="1300" w:type="dxa"/>
            <w:tcBorders>
              <w:top w:val="nil"/>
              <w:left w:val="nil"/>
              <w:bottom w:val="single" w:sz="4" w:space="0" w:color="auto"/>
              <w:right w:val="single" w:sz="4" w:space="0" w:color="auto"/>
            </w:tcBorders>
            <w:shd w:val="clear" w:color="auto" w:fill="auto"/>
            <w:noWrap/>
            <w:vAlign w:val="bottom"/>
          </w:tcPr>
          <w:p w:rsidR="006B5228" w:rsidRPr="00B162FD" w:rsidRDefault="00557354" w:rsidP="00557354">
            <w:pPr>
              <w:contextualSpacing/>
              <w:jc w:val="right"/>
              <w:rPr>
                <w:rFonts w:ascii="Trebuchet MS" w:hAnsi="Trebuchet MS"/>
                <w:color w:val="000000"/>
                <w:lang w:eastAsia="es-MX"/>
              </w:rPr>
            </w:pPr>
            <w:r>
              <w:rPr>
                <w:rFonts w:ascii="Trebuchet MS" w:hAnsi="Trebuchet MS"/>
                <w:color w:val="000000"/>
                <w:lang w:eastAsia="es-MX"/>
              </w:rPr>
              <w:t>5</w:t>
            </w:r>
            <w:r w:rsidR="006B5228" w:rsidRPr="00B162FD">
              <w:rPr>
                <w:rFonts w:ascii="Trebuchet MS" w:hAnsi="Trebuchet MS"/>
                <w:color w:val="000000"/>
                <w:lang w:eastAsia="es-MX"/>
              </w:rPr>
              <w:t>,</w:t>
            </w:r>
            <w:r>
              <w:rPr>
                <w:rFonts w:ascii="Trebuchet MS" w:hAnsi="Trebuchet MS"/>
                <w:color w:val="000000"/>
                <w:lang w:eastAsia="es-MX"/>
              </w:rPr>
              <w:t>000</w:t>
            </w: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6B5228" w:rsidRPr="00B162FD" w:rsidRDefault="006B5228" w:rsidP="00F32998">
            <w:pPr>
              <w:contextualSpacing/>
              <w:rPr>
                <w:rFonts w:ascii="Trebuchet MS" w:hAnsi="Trebuchet MS"/>
                <w:color w:val="000000"/>
                <w:lang w:eastAsia="es-MX"/>
              </w:rPr>
            </w:pPr>
            <w:r>
              <w:rPr>
                <w:rFonts w:ascii="Trebuchet MS" w:hAnsi="Trebuchet MS"/>
                <w:color w:val="000000"/>
                <w:lang w:eastAsia="es-MX"/>
              </w:rPr>
              <w:t>Presidencia-Secretario Ejecutivo</w:t>
            </w:r>
          </w:p>
        </w:tc>
        <w:tc>
          <w:tcPr>
            <w:tcW w:w="1300" w:type="dxa"/>
            <w:tcBorders>
              <w:top w:val="nil"/>
              <w:left w:val="nil"/>
              <w:bottom w:val="single" w:sz="4" w:space="0" w:color="auto"/>
              <w:right w:val="single" w:sz="4" w:space="0" w:color="auto"/>
            </w:tcBorders>
            <w:shd w:val="clear" w:color="auto" w:fill="auto"/>
            <w:noWrap/>
            <w:vAlign w:val="bottom"/>
          </w:tcPr>
          <w:p w:rsidR="006B5228" w:rsidRPr="00B162FD" w:rsidRDefault="006B5228" w:rsidP="00F32998">
            <w:pPr>
              <w:contextualSpacing/>
              <w:jc w:val="right"/>
              <w:rPr>
                <w:rFonts w:ascii="Trebuchet MS" w:hAnsi="Trebuchet MS"/>
                <w:color w:val="000000"/>
                <w:lang w:eastAsia="es-MX"/>
              </w:rPr>
            </w:pPr>
            <w:r>
              <w:rPr>
                <w:rFonts w:ascii="Trebuchet MS" w:hAnsi="Trebuchet MS"/>
                <w:color w:val="000000"/>
                <w:lang w:eastAsia="es-MX"/>
              </w:rPr>
              <w:t>15,000</w:t>
            </w: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6B5228" w:rsidRDefault="006B5228" w:rsidP="00F32998">
            <w:pPr>
              <w:contextualSpacing/>
              <w:rPr>
                <w:rFonts w:ascii="Trebuchet MS" w:hAnsi="Trebuchet MS"/>
                <w:color w:val="000000"/>
                <w:lang w:eastAsia="es-MX"/>
              </w:rPr>
            </w:pPr>
            <w:r>
              <w:rPr>
                <w:rFonts w:ascii="Trebuchet MS" w:hAnsi="Trebuchet MS"/>
                <w:color w:val="000000"/>
                <w:lang w:eastAsia="es-MX"/>
              </w:rPr>
              <w:t>Jefatura de Compras</w:t>
            </w:r>
          </w:p>
        </w:tc>
        <w:tc>
          <w:tcPr>
            <w:tcW w:w="1300" w:type="dxa"/>
            <w:tcBorders>
              <w:top w:val="nil"/>
              <w:left w:val="nil"/>
              <w:bottom w:val="single" w:sz="4" w:space="0" w:color="auto"/>
              <w:right w:val="single" w:sz="4" w:space="0" w:color="auto"/>
            </w:tcBorders>
            <w:shd w:val="clear" w:color="auto" w:fill="auto"/>
            <w:noWrap/>
            <w:vAlign w:val="bottom"/>
          </w:tcPr>
          <w:p w:rsidR="006B5228" w:rsidRDefault="00557354" w:rsidP="00F32998">
            <w:pPr>
              <w:contextualSpacing/>
              <w:jc w:val="right"/>
              <w:rPr>
                <w:rFonts w:ascii="Trebuchet MS" w:hAnsi="Trebuchet MS"/>
                <w:color w:val="000000"/>
                <w:lang w:eastAsia="es-MX"/>
              </w:rPr>
            </w:pPr>
            <w:r>
              <w:rPr>
                <w:rFonts w:ascii="Trebuchet MS" w:hAnsi="Trebuchet MS"/>
                <w:color w:val="000000"/>
                <w:lang w:eastAsia="es-MX"/>
              </w:rPr>
              <w:t>10</w:t>
            </w:r>
            <w:r w:rsidR="006B5228">
              <w:rPr>
                <w:rFonts w:ascii="Trebuchet MS" w:hAnsi="Trebuchet MS"/>
                <w:color w:val="000000"/>
                <w:lang w:eastAsia="es-MX"/>
              </w:rPr>
              <w:t>,000</w:t>
            </w: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6B5228" w:rsidRDefault="006B5228" w:rsidP="00F32998">
            <w:pPr>
              <w:contextualSpacing/>
              <w:rPr>
                <w:rFonts w:ascii="Trebuchet MS" w:hAnsi="Trebuchet MS"/>
                <w:color w:val="000000"/>
                <w:lang w:eastAsia="es-MX"/>
              </w:rPr>
            </w:pPr>
            <w:r>
              <w:rPr>
                <w:rFonts w:ascii="Trebuchet MS" w:hAnsi="Trebuchet MS"/>
                <w:color w:val="000000"/>
                <w:lang w:eastAsia="es-MX"/>
              </w:rPr>
              <w:t>Centro de Computo e Informática</w:t>
            </w:r>
          </w:p>
        </w:tc>
        <w:tc>
          <w:tcPr>
            <w:tcW w:w="1300" w:type="dxa"/>
            <w:tcBorders>
              <w:top w:val="nil"/>
              <w:left w:val="nil"/>
              <w:bottom w:val="single" w:sz="4" w:space="0" w:color="auto"/>
              <w:right w:val="single" w:sz="4" w:space="0" w:color="auto"/>
            </w:tcBorders>
            <w:shd w:val="clear" w:color="auto" w:fill="auto"/>
            <w:noWrap/>
            <w:vAlign w:val="bottom"/>
          </w:tcPr>
          <w:p w:rsidR="006B5228" w:rsidRDefault="006B5228" w:rsidP="00F32998">
            <w:pPr>
              <w:contextualSpacing/>
              <w:jc w:val="right"/>
              <w:rPr>
                <w:rFonts w:ascii="Trebuchet MS" w:hAnsi="Trebuchet MS"/>
                <w:color w:val="000000"/>
                <w:lang w:eastAsia="es-MX"/>
              </w:rPr>
            </w:pPr>
            <w:r>
              <w:rPr>
                <w:rFonts w:ascii="Trebuchet MS" w:hAnsi="Trebuchet MS"/>
                <w:color w:val="000000"/>
                <w:lang w:eastAsia="es-MX"/>
              </w:rPr>
              <w:t>3,000</w:t>
            </w:r>
          </w:p>
        </w:tc>
      </w:tr>
      <w:tr w:rsidR="00EC2413"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EC2413" w:rsidRDefault="00EC2413" w:rsidP="00F32998">
            <w:pPr>
              <w:contextualSpacing/>
              <w:rPr>
                <w:rFonts w:ascii="Trebuchet MS" w:hAnsi="Trebuchet MS"/>
                <w:color w:val="000000"/>
                <w:lang w:eastAsia="es-MX"/>
              </w:rPr>
            </w:pPr>
            <w:r>
              <w:rPr>
                <w:rFonts w:ascii="Trebuchet MS" w:hAnsi="Trebuchet MS"/>
                <w:color w:val="000000"/>
                <w:lang w:eastAsia="es-MX"/>
              </w:rPr>
              <w:t>Dirección General de Administración</w:t>
            </w:r>
          </w:p>
        </w:tc>
        <w:tc>
          <w:tcPr>
            <w:tcW w:w="1300" w:type="dxa"/>
            <w:tcBorders>
              <w:top w:val="nil"/>
              <w:left w:val="nil"/>
              <w:bottom w:val="single" w:sz="4" w:space="0" w:color="auto"/>
              <w:right w:val="single" w:sz="4" w:space="0" w:color="auto"/>
            </w:tcBorders>
            <w:shd w:val="clear" w:color="auto" w:fill="auto"/>
            <w:noWrap/>
            <w:vAlign w:val="bottom"/>
          </w:tcPr>
          <w:p w:rsidR="00EC2413" w:rsidRDefault="00EC2413" w:rsidP="00F32998">
            <w:pPr>
              <w:contextualSpacing/>
              <w:jc w:val="right"/>
              <w:rPr>
                <w:rFonts w:ascii="Trebuchet MS" w:hAnsi="Trebuchet MS"/>
                <w:color w:val="000000"/>
                <w:lang w:eastAsia="es-MX"/>
              </w:rPr>
            </w:pPr>
            <w:r>
              <w:rPr>
                <w:rFonts w:ascii="Trebuchet MS" w:hAnsi="Trebuchet MS"/>
                <w:color w:val="000000"/>
                <w:lang w:eastAsia="es-MX"/>
              </w:rPr>
              <w:t>10,000</w:t>
            </w:r>
          </w:p>
        </w:tc>
      </w:tr>
      <w:tr w:rsidR="006B5228" w:rsidRPr="002F009D" w:rsidTr="00F3299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B5228" w:rsidRPr="009D29DB" w:rsidRDefault="006B5228" w:rsidP="00F32998">
            <w:pPr>
              <w:contextualSpacing/>
              <w:jc w:val="right"/>
              <w:rPr>
                <w:rFonts w:ascii="Trebuchet MS" w:hAnsi="Trebuchet MS"/>
                <w:b/>
                <w:color w:val="000000"/>
                <w:lang w:eastAsia="es-MX"/>
              </w:rPr>
            </w:pPr>
            <w:r>
              <w:rPr>
                <w:rFonts w:ascii="Trebuchet MS" w:hAnsi="Trebuchet MS"/>
                <w:b/>
                <w:color w:val="000000"/>
                <w:lang w:eastAsia="es-MX"/>
              </w:rPr>
              <w:t>SUMA</w:t>
            </w:r>
          </w:p>
        </w:tc>
        <w:tc>
          <w:tcPr>
            <w:tcW w:w="1300" w:type="dxa"/>
            <w:tcBorders>
              <w:top w:val="nil"/>
              <w:left w:val="nil"/>
              <w:bottom w:val="single" w:sz="4" w:space="0" w:color="auto"/>
              <w:right w:val="single" w:sz="4" w:space="0" w:color="auto"/>
            </w:tcBorders>
            <w:shd w:val="clear" w:color="auto" w:fill="auto"/>
            <w:noWrap/>
            <w:vAlign w:val="bottom"/>
            <w:hideMark/>
          </w:tcPr>
          <w:p w:rsidR="006B5228" w:rsidRPr="009D29DB" w:rsidRDefault="006B5228" w:rsidP="006A3D32">
            <w:pPr>
              <w:contextualSpacing/>
              <w:jc w:val="right"/>
              <w:rPr>
                <w:rFonts w:ascii="Trebuchet MS" w:hAnsi="Trebuchet MS"/>
                <w:b/>
                <w:color w:val="000000"/>
                <w:lang w:eastAsia="es-MX"/>
              </w:rPr>
            </w:pPr>
            <w:r>
              <w:rPr>
                <w:rFonts w:ascii="Trebuchet MS" w:hAnsi="Trebuchet MS"/>
                <w:b/>
                <w:color w:val="000000"/>
                <w:lang w:eastAsia="es-MX"/>
              </w:rPr>
              <w:t>1</w:t>
            </w:r>
            <w:r w:rsidR="00B1528E">
              <w:rPr>
                <w:rFonts w:ascii="Trebuchet MS" w:hAnsi="Trebuchet MS"/>
                <w:b/>
                <w:color w:val="000000"/>
                <w:lang w:eastAsia="es-MX"/>
              </w:rPr>
              <w:t>19</w:t>
            </w:r>
            <w:r>
              <w:rPr>
                <w:rFonts w:ascii="Trebuchet MS" w:hAnsi="Trebuchet MS"/>
                <w:b/>
                <w:color w:val="000000"/>
                <w:lang w:eastAsia="es-MX"/>
              </w:rPr>
              <w:t>,</w:t>
            </w:r>
            <w:r w:rsidR="006A3D32">
              <w:rPr>
                <w:rFonts w:ascii="Trebuchet MS" w:hAnsi="Trebuchet MS"/>
                <w:b/>
                <w:color w:val="000000"/>
                <w:lang w:eastAsia="es-MX"/>
              </w:rPr>
              <w:t>209</w:t>
            </w:r>
          </w:p>
        </w:tc>
      </w:tr>
    </w:tbl>
    <w:p w:rsidR="00D611A5" w:rsidRPr="00577684" w:rsidRDefault="00D611A5" w:rsidP="00D611A5">
      <w:pPr>
        <w:jc w:val="both"/>
        <w:rPr>
          <w:rFonts w:ascii="Trebuchet MS" w:hAnsi="Trebuchet MS"/>
          <w:sz w:val="24"/>
          <w:szCs w:val="24"/>
        </w:rPr>
      </w:pPr>
    </w:p>
    <w:p w:rsidR="00BE74F2" w:rsidRDefault="00BE74F2" w:rsidP="00E854F3">
      <w:pPr>
        <w:jc w:val="both"/>
        <w:rPr>
          <w:rFonts w:ascii="Trebuchet MS" w:hAnsi="Trebuchet MS"/>
          <w:sz w:val="24"/>
          <w:szCs w:val="24"/>
        </w:rPr>
      </w:pPr>
    </w:p>
    <w:p w:rsidR="00030D0B" w:rsidRDefault="00030D0B" w:rsidP="00B51335">
      <w:pPr>
        <w:jc w:val="both"/>
        <w:rPr>
          <w:rFonts w:ascii="Trebuchet MS" w:hAnsi="Trebuchet MS"/>
          <w:sz w:val="24"/>
          <w:szCs w:val="24"/>
        </w:rPr>
      </w:pPr>
    </w:p>
    <w:p w:rsidR="00030D0B" w:rsidRDefault="00BE74F2" w:rsidP="00030D0B">
      <w:pPr>
        <w:jc w:val="both"/>
        <w:rPr>
          <w:rFonts w:ascii="Trebuchet MS" w:hAnsi="Trebuchet MS"/>
          <w:sz w:val="24"/>
          <w:szCs w:val="24"/>
        </w:rPr>
      </w:pPr>
      <w:r w:rsidRPr="00E854F3">
        <w:rPr>
          <w:rFonts w:ascii="Trebuchet MS" w:hAnsi="Trebuchet MS"/>
          <w:sz w:val="24"/>
          <w:szCs w:val="24"/>
        </w:rPr>
        <w:t xml:space="preserve">NOTA 2) </w:t>
      </w:r>
      <w:r w:rsidR="00030D0B" w:rsidRPr="00E854F3">
        <w:rPr>
          <w:rFonts w:ascii="Trebuchet MS" w:hAnsi="Trebuchet MS"/>
          <w:sz w:val="24"/>
          <w:szCs w:val="24"/>
        </w:rPr>
        <w:t>SALDO EN BANCOS AL CIERRE DEL</w:t>
      </w:r>
      <w:r w:rsidR="00C67C04" w:rsidRPr="00C67C04">
        <w:rPr>
          <w:rFonts w:ascii="Trebuchet MS" w:hAnsi="Trebuchet MS"/>
          <w:sz w:val="24"/>
          <w:szCs w:val="24"/>
        </w:rPr>
        <w:t xml:space="preserve"> </w:t>
      </w:r>
      <w:r w:rsidR="008F25F0">
        <w:rPr>
          <w:rFonts w:ascii="Trebuchet MS" w:hAnsi="Trebuchet MS"/>
          <w:sz w:val="24"/>
          <w:szCs w:val="24"/>
        </w:rPr>
        <w:t>TERCER</w:t>
      </w:r>
      <w:r w:rsidR="00C67C04">
        <w:rPr>
          <w:rFonts w:ascii="Trebuchet MS" w:hAnsi="Trebuchet MS"/>
          <w:sz w:val="24"/>
          <w:szCs w:val="24"/>
        </w:rPr>
        <w:t xml:space="preserve"> TRIMESTRE 202</w:t>
      </w:r>
      <w:r w:rsidR="006B5228">
        <w:rPr>
          <w:rFonts w:ascii="Trebuchet MS" w:hAnsi="Trebuchet MS"/>
          <w:sz w:val="24"/>
          <w:szCs w:val="24"/>
        </w:rPr>
        <w:t>1</w:t>
      </w:r>
      <w:r w:rsidR="00030D0B" w:rsidRPr="00E854F3">
        <w:rPr>
          <w:rFonts w:ascii="Trebuchet MS" w:hAnsi="Trebuchet MS"/>
          <w:sz w:val="24"/>
          <w:szCs w:val="24"/>
        </w:rPr>
        <w:t>:</w:t>
      </w:r>
      <w:r w:rsidR="00030D0B" w:rsidRPr="00577684">
        <w:rPr>
          <w:rFonts w:ascii="Trebuchet MS" w:hAnsi="Trebuchet MS"/>
          <w:sz w:val="24"/>
          <w:szCs w:val="24"/>
        </w:rPr>
        <w:t xml:space="preserve"> </w:t>
      </w:r>
    </w:p>
    <w:p w:rsidR="00E7569E" w:rsidRPr="00577684" w:rsidRDefault="00E7569E" w:rsidP="00030D0B">
      <w:pPr>
        <w:jc w:val="both"/>
        <w:rPr>
          <w:rFonts w:ascii="Trebuchet MS" w:hAnsi="Trebuchet MS"/>
          <w:sz w:val="24"/>
          <w:szCs w:val="24"/>
        </w:rPr>
      </w:pPr>
    </w:p>
    <w:p w:rsidR="00030D0B" w:rsidRDefault="00856A67" w:rsidP="00030D0B">
      <w:pPr>
        <w:jc w:val="both"/>
        <w:rPr>
          <w:rFonts w:ascii="Trebuchet MS" w:hAnsi="Trebuchet MS"/>
          <w:sz w:val="24"/>
          <w:szCs w:val="24"/>
        </w:rPr>
      </w:pPr>
      <w:r>
        <w:rPr>
          <w:rFonts w:ascii="Trebuchet MS" w:hAnsi="Trebuchet MS"/>
          <w:sz w:val="24"/>
          <w:szCs w:val="24"/>
        </w:rPr>
        <w:t>El saldo</w:t>
      </w:r>
      <w:r w:rsidR="00030D0B" w:rsidRPr="00577684">
        <w:rPr>
          <w:rFonts w:ascii="Trebuchet MS" w:hAnsi="Trebuchet MS"/>
          <w:sz w:val="24"/>
          <w:szCs w:val="24"/>
        </w:rPr>
        <w:t xml:space="preserve"> </w:t>
      </w:r>
      <w:r w:rsidR="007240E3">
        <w:rPr>
          <w:rFonts w:ascii="Trebuchet MS" w:hAnsi="Trebuchet MS"/>
          <w:sz w:val="24"/>
          <w:szCs w:val="24"/>
        </w:rPr>
        <w:t>es $</w:t>
      </w:r>
      <w:r w:rsidR="003C0C3D">
        <w:rPr>
          <w:rFonts w:ascii="Trebuchet MS" w:hAnsi="Trebuchet MS"/>
          <w:sz w:val="24"/>
          <w:szCs w:val="24"/>
        </w:rPr>
        <w:t>24</w:t>
      </w:r>
      <w:r w:rsidR="007452A7">
        <w:rPr>
          <w:rFonts w:ascii="Trebuchet MS" w:hAnsi="Trebuchet MS"/>
          <w:sz w:val="24"/>
          <w:szCs w:val="24"/>
        </w:rPr>
        <w:t>’</w:t>
      </w:r>
      <w:r w:rsidR="003C0C3D">
        <w:rPr>
          <w:rFonts w:ascii="Trebuchet MS" w:hAnsi="Trebuchet MS"/>
          <w:sz w:val="24"/>
          <w:szCs w:val="24"/>
        </w:rPr>
        <w:t>345</w:t>
      </w:r>
      <w:r w:rsidR="00EC2413">
        <w:rPr>
          <w:rFonts w:ascii="Trebuchet MS" w:hAnsi="Trebuchet MS"/>
          <w:sz w:val="24"/>
          <w:szCs w:val="24"/>
        </w:rPr>
        <w:t>,</w:t>
      </w:r>
      <w:r w:rsidR="003C0C3D">
        <w:rPr>
          <w:rFonts w:ascii="Trebuchet MS" w:hAnsi="Trebuchet MS"/>
          <w:sz w:val="24"/>
          <w:szCs w:val="24"/>
        </w:rPr>
        <w:t>370</w:t>
      </w:r>
      <w:r w:rsidR="007240E3">
        <w:rPr>
          <w:rFonts w:ascii="Trebuchet MS" w:hAnsi="Trebuchet MS"/>
          <w:sz w:val="24"/>
          <w:szCs w:val="24"/>
        </w:rPr>
        <w:t xml:space="preserve"> (</w:t>
      </w:r>
      <w:r w:rsidR="003C0C3D">
        <w:rPr>
          <w:rFonts w:ascii="Trebuchet MS" w:hAnsi="Trebuchet MS"/>
          <w:sz w:val="24"/>
          <w:szCs w:val="24"/>
        </w:rPr>
        <w:t xml:space="preserve">veinticuatro </w:t>
      </w:r>
      <w:r w:rsidR="00EC2413">
        <w:rPr>
          <w:rFonts w:ascii="Trebuchet MS" w:hAnsi="Trebuchet MS"/>
          <w:sz w:val="24"/>
          <w:szCs w:val="24"/>
        </w:rPr>
        <w:t>mill</w:t>
      </w:r>
      <w:r w:rsidR="0012421A">
        <w:rPr>
          <w:rFonts w:ascii="Trebuchet MS" w:hAnsi="Trebuchet MS"/>
          <w:sz w:val="24"/>
          <w:szCs w:val="24"/>
        </w:rPr>
        <w:t>o</w:t>
      </w:r>
      <w:r w:rsidR="00EC2413">
        <w:rPr>
          <w:rFonts w:ascii="Trebuchet MS" w:hAnsi="Trebuchet MS"/>
          <w:sz w:val="24"/>
          <w:szCs w:val="24"/>
        </w:rPr>
        <w:t>n</w:t>
      </w:r>
      <w:r w:rsidR="0012421A">
        <w:rPr>
          <w:rFonts w:ascii="Trebuchet MS" w:hAnsi="Trebuchet MS"/>
          <w:sz w:val="24"/>
          <w:szCs w:val="24"/>
        </w:rPr>
        <w:t>es</w:t>
      </w:r>
      <w:r w:rsidR="00EC2413">
        <w:rPr>
          <w:rFonts w:ascii="Trebuchet MS" w:hAnsi="Trebuchet MS"/>
          <w:sz w:val="24"/>
          <w:szCs w:val="24"/>
        </w:rPr>
        <w:t xml:space="preserve"> </w:t>
      </w:r>
      <w:r w:rsidR="0012421A">
        <w:rPr>
          <w:rFonts w:ascii="Trebuchet MS" w:hAnsi="Trebuchet MS"/>
          <w:sz w:val="24"/>
          <w:szCs w:val="24"/>
        </w:rPr>
        <w:t xml:space="preserve">trescientos </w:t>
      </w:r>
      <w:r w:rsidR="003C0C3D">
        <w:rPr>
          <w:rFonts w:ascii="Trebuchet MS" w:hAnsi="Trebuchet MS"/>
          <w:sz w:val="24"/>
          <w:szCs w:val="24"/>
        </w:rPr>
        <w:t xml:space="preserve">cuarenta y cinco mil trescientos setenta </w:t>
      </w:r>
      <w:r w:rsidR="007240E3">
        <w:rPr>
          <w:rFonts w:ascii="Trebuchet MS" w:hAnsi="Trebuchet MS"/>
          <w:sz w:val="24"/>
          <w:szCs w:val="24"/>
        </w:rPr>
        <w:t xml:space="preserve">pesos) </w:t>
      </w:r>
      <w:r w:rsidR="006064D6">
        <w:rPr>
          <w:rFonts w:ascii="Trebuchet MS" w:hAnsi="Trebuchet MS"/>
          <w:sz w:val="24"/>
          <w:szCs w:val="24"/>
        </w:rPr>
        <w:t>como sigue:</w:t>
      </w:r>
    </w:p>
    <w:p w:rsidR="00030D0B" w:rsidRPr="00577684" w:rsidRDefault="00030D0B" w:rsidP="00030D0B">
      <w:pPr>
        <w:jc w:val="both"/>
        <w:rPr>
          <w:rFonts w:ascii="Trebuchet MS" w:hAnsi="Trebuchet MS"/>
          <w:sz w:val="24"/>
          <w:szCs w:val="24"/>
        </w:rPr>
      </w:pPr>
    </w:p>
    <w:tbl>
      <w:tblPr>
        <w:tblW w:w="4600" w:type="dxa"/>
        <w:tblInd w:w="1912" w:type="dxa"/>
        <w:tblCellMar>
          <w:left w:w="70" w:type="dxa"/>
          <w:right w:w="70" w:type="dxa"/>
        </w:tblCellMar>
        <w:tblLook w:val="04A0" w:firstRow="1" w:lastRow="0" w:firstColumn="1" w:lastColumn="0" w:noHBand="0" w:noVBand="1"/>
      </w:tblPr>
      <w:tblGrid>
        <w:gridCol w:w="2760"/>
        <w:gridCol w:w="1840"/>
      </w:tblGrid>
      <w:tr w:rsidR="00030D0B" w:rsidRPr="00992FF9" w:rsidTr="00E14C7B">
        <w:trPr>
          <w:trHeight w:val="270"/>
        </w:trPr>
        <w:tc>
          <w:tcPr>
            <w:tcW w:w="2760" w:type="dxa"/>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030D0B" w:rsidRPr="00992FF9" w:rsidRDefault="00030D0B" w:rsidP="00932C0A">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1840" w:type="dxa"/>
            <w:tcBorders>
              <w:top w:val="single" w:sz="4" w:space="0" w:color="auto"/>
              <w:left w:val="nil"/>
              <w:bottom w:val="single" w:sz="4" w:space="0" w:color="auto"/>
              <w:right w:val="single" w:sz="4" w:space="0" w:color="auto"/>
            </w:tcBorders>
            <w:shd w:val="clear" w:color="auto" w:fill="009900"/>
            <w:noWrap/>
            <w:vAlign w:val="bottom"/>
            <w:hideMark/>
          </w:tcPr>
          <w:p w:rsidR="00030D0B" w:rsidRPr="00992FF9" w:rsidRDefault="00030D0B" w:rsidP="00932C0A">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030D0B" w:rsidRPr="00992FF9" w:rsidTr="00932C0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030D0B" w:rsidRPr="00992FF9" w:rsidRDefault="00030D0B" w:rsidP="00932C0A">
            <w:pPr>
              <w:contextualSpacing/>
              <w:rPr>
                <w:rFonts w:ascii="Trebuchet MS" w:hAnsi="Trebuchet MS"/>
                <w:color w:val="000000"/>
                <w:lang w:eastAsia="es-MX"/>
              </w:rPr>
            </w:pPr>
            <w:r w:rsidRPr="00992FF9">
              <w:rPr>
                <w:rFonts w:ascii="Trebuchet MS" w:hAnsi="Trebuchet MS"/>
                <w:color w:val="000000"/>
                <w:lang w:eastAsia="es-MX"/>
              </w:rPr>
              <w:t>BANORTE, S.A.</w:t>
            </w:r>
          </w:p>
        </w:tc>
        <w:tc>
          <w:tcPr>
            <w:tcW w:w="1840" w:type="dxa"/>
            <w:tcBorders>
              <w:top w:val="nil"/>
              <w:left w:val="nil"/>
              <w:bottom w:val="single" w:sz="4" w:space="0" w:color="auto"/>
              <w:right w:val="single" w:sz="4" w:space="0" w:color="auto"/>
            </w:tcBorders>
            <w:shd w:val="clear" w:color="auto" w:fill="auto"/>
            <w:noWrap/>
            <w:vAlign w:val="center"/>
            <w:hideMark/>
          </w:tcPr>
          <w:p w:rsidR="00030D0B" w:rsidRPr="00992FF9" w:rsidRDefault="00030D0B" w:rsidP="00932C0A">
            <w:pPr>
              <w:contextualSpacing/>
              <w:jc w:val="right"/>
              <w:rPr>
                <w:rFonts w:ascii="Trebuchet MS" w:hAnsi="Trebuchet MS"/>
                <w:color w:val="000000"/>
                <w:lang w:eastAsia="es-MX"/>
              </w:rPr>
            </w:pPr>
            <w:r w:rsidRPr="00992FF9">
              <w:rPr>
                <w:rFonts w:ascii="Trebuchet MS" w:hAnsi="Trebuchet MS"/>
                <w:color w:val="000000"/>
                <w:lang w:eastAsia="es-MX"/>
              </w:rPr>
              <w:t> </w:t>
            </w:r>
          </w:p>
        </w:tc>
      </w:tr>
      <w:tr w:rsidR="00030D0B" w:rsidRPr="00992FF9" w:rsidTr="00932C0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030D0B" w:rsidRPr="00992FF9" w:rsidRDefault="00030D0B" w:rsidP="00932C0A">
            <w:pPr>
              <w:contextualSpacing/>
              <w:rPr>
                <w:rFonts w:ascii="Trebuchet MS" w:hAnsi="Trebuchet MS"/>
                <w:color w:val="000000"/>
                <w:lang w:eastAsia="es-MX"/>
              </w:rPr>
            </w:pPr>
            <w:r w:rsidRPr="00992FF9">
              <w:rPr>
                <w:rFonts w:ascii="Trebuchet MS" w:hAnsi="Trebuchet MS"/>
                <w:color w:val="000000"/>
                <w:lang w:eastAsia="es-MX"/>
              </w:rPr>
              <w:t>Cta. 0464898492 J.O</w:t>
            </w:r>
          </w:p>
        </w:tc>
        <w:tc>
          <w:tcPr>
            <w:tcW w:w="1840" w:type="dxa"/>
            <w:tcBorders>
              <w:top w:val="nil"/>
              <w:left w:val="nil"/>
              <w:bottom w:val="single" w:sz="4" w:space="0" w:color="auto"/>
              <w:right w:val="single" w:sz="4" w:space="0" w:color="auto"/>
            </w:tcBorders>
            <w:shd w:val="clear" w:color="auto" w:fill="auto"/>
            <w:noWrap/>
            <w:vAlign w:val="center"/>
            <w:hideMark/>
          </w:tcPr>
          <w:p w:rsidR="00030D0B" w:rsidRPr="006A268C" w:rsidRDefault="00631190" w:rsidP="006B031A">
            <w:pPr>
              <w:contextualSpacing/>
              <w:jc w:val="right"/>
              <w:rPr>
                <w:rFonts w:ascii="Trebuchet MS" w:hAnsi="Trebuchet MS"/>
                <w:color w:val="000000"/>
                <w:lang w:eastAsia="es-MX"/>
              </w:rPr>
            </w:pPr>
            <w:r>
              <w:rPr>
                <w:rFonts w:ascii="Trebuchet MS" w:hAnsi="Trebuchet MS"/>
                <w:color w:val="000000"/>
                <w:lang w:eastAsia="es-MX"/>
              </w:rPr>
              <w:t>7</w:t>
            </w:r>
            <w:r w:rsidR="00030D0B" w:rsidRPr="006A268C">
              <w:rPr>
                <w:rFonts w:ascii="Trebuchet MS" w:hAnsi="Trebuchet MS"/>
                <w:color w:val="000000"/>
                <w:lang w:eastAsia="es-MX"/>
              </w:rPr>
              <w:t>,</w:t>
            </w:r>
            <w:r>
              <w:rPr>
                <w:rFonts w:ascii="Trebuchet MS" w:hAnsi="Trebuchet MS"/>
                <w:color w:val="000000"/>
                <w:lang w:eastAsia="es-MX"/>
              </w:rPr>
              <w:t>49</w:t>
            </w:r>
            <w:r w:rsidR="006B031A">
              <w:rPr>
                <w:rFonts w:ascii="Trebuchet MS" w:hAnsi="Trebuchet MS"/>
                <w:color w:val="000000"/>
                <w:lang w:eastAsia="es-MX"/>
              </w:rPr>
              <w:t>3</w:t>
            </w:r>
            <w:r w:rsidR="00030D0B" w:rsidRPr="006A268C">
              <w:rPr>
                <w:rFonts w:ascii="Trebuchet MS" w:hAnsi="Trebuchet MS"/>
                <w:color w:val="000000"/>
                <w:lang w:eastAsia="es-MX"/>
              </w:rPr>
              <w:t xml:space="preserve"> </w:t>
            </w:r>
          </w:p>
        </w:tc>
      </w:tr>
      <w:tr w:rsidR="00030D0B" w:rsidRPr="00992FF9" w:rsidTr="00932C0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030D0B" w:rsidRPr="00992FF9" w:rsidRDefault="00030D0B" w:rsidP="00932C0A">
            <w:pPr>
              <w:contextualSpacing/>
              <w:rPr>
                <w:rFonts w:ascii="Trebuchet MS" w:hAnsi="Trebuchet MS"/>
                <w:color w:val="000000"/>
                <w:lang w:eastAsia="es-MX"/>
              </w:rPr>
            </w:pPr>
            <w:r w:rsidRPr="00992FF9">
              <w:rPr>
                <w:rFonts w:ascii="Trebuchet MS" w:hAnsi="Trebuchet MS"/>
                <w:color w:val="000000"/>
                <w:lang w:eastAsia="es-MX"/>
              </w:rPr>
              <w:t>Cta. 0464898504 J.T.</w:t>
            </w:r>
          </w:p>
        </w:tc>
        <w:tc>
          <w:tcPr>
            <w:tcW w:w="1840" w:type="dxa"/>
            <w:tcBorders>
              <w:top w:val="nil"/>
              <w:left w:val="nil"/>
              <w:bottom w:val="single" w:sz="4" w:space="0" w:color="auto"/>
              <w:right w:val="single" w:sz="4" w:space="0" w:color="auto"/>
            </w:tcBorders>
            <w:shd w:val="clear" w:color="auto" w:fill="auto"/>
            <w:noWrap/>
            <w:vAlign w:val="center"/>
            <w:hideMark/>
          </w:tcPr>
          <w:p w:rsidR="00030D0B" w:rsidRPr="006A268C" w:rsidRDefault="007F01A4" w:rsidP="007F01A4">
            <w:pPr>
              <w:contextualSpacing/>
              <w:jc w:val="right"/>
              <w:rPr>
                <w:rFonts w:ascii="Trebuchet MS" w:hAnsi="Trebuchet MS"/>
                <w:color w:val="000000"/>
                <w:lang w:eastAsia="es-MX"/>
              </w:rPr>
            </w:pPr>
            <w:r>
              <w:rPr>
                <w:rFonts w:ascii="Trebuchet MS" w:hAnsi="Trebuchet MS"/>
                <w:color w:val="000000"/>
                <w:lang w:eastAsia="es-MX"/>
              </w:rPr>
              <w:t>2</w:t>
            </w:r>
            <w:r w:rsidR="00C65D61">
              <w:rPr>
                <w:rFonts w:ascii="Trebuchet MS" w:hAnsi="Trebuchet MS"/>
                <w:color w:val="000000"/>
                <w:lang w:eastAsia="es-MX"/>
              </w:rPr>
              <w:t>,</w:t>
            </w:r>
            <w:r>
              <w:rPr>
                <w:rFonts w:ascii="Trebuchet MS" w:hAnsi="Trebuchet MS"/>
                <w:color w:val="000000"/>
                <w:lang w:eastAsia="es-MX"/>
              </w:rPr>
              <w:t>851</w:t>
            </w:r>
          </w:p>
        </w:tc>
      </w:tr>
      <w:tr w:rsidR="00030D0B" w:rsidRPr="00992FF9" w:rsidTr="00932C0A">
        <w:trPr>
          <w:trHeight w:val="94"/>
        </w:trPr>
        <w:tc>
          <w:tcPr>
            <w:tcW w:w="2760" w:type="dxa"/>
            <w:tcBorders>
              <w:top w:val="single" w:sz="4" w:space="0" w:color="auto"/>
              <w:left w:val="single" w:sz="4" w:space="0" w:color="auto"/>
              <w:bottom w:val="single" w:sz="4" w:space="0" w:color="auto"/>
              <w:right w:val="nil"/>
            </w:tcBorders>
            <w:shd w:val="clear" w:color="auto" w:fill="auto"/>
            <w:noWrap/>
            <w:vAlign w:val="center"/>
            <w:hideMark/>
          </w:tcPr>
          <w:p w:rsidR="00030D0B" w:rsidRPr="00992FF9" w:rsidRDefault="00030D0B" w:rsidP="00932C0A">
            <w:pPr>
              <w:contextualSpacing/>
              <w:rPr>
                <w:rFonts w:ascii="Trebuchet MS" w:hAnsi="Trebuchet MS"/>
                <w:color w:val="000000"/>
                <w:lang w:eastAsia="es-MX"/>
              </w:rPr>
            </w:pPr>
            <w:r w:rsidRPr="00992FF9">
              <w:rPr>
                <w:rFonts w:ascii="Trebuchet MS" w:hAnsi="Trebuchet MS"/>
                <w:color w:val="000000"/>
                <w:lang w:eastAsia="es-MX"/>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30D0B" w:rsidRPr="006A268C" w:rsidRDefault="00030D0B" w:rsidP="00932C0A">
            <w:pPr>
              <w:contextualSpacing/>
              <w:jc w:val="right"/>
              <w:rPr>
                <w:rFonts w:ascii="Trebuchet MS" w:hAnsi="Trebuchet MS"/>
                <w:color w:val="000000"/>
                <w:lang w:eastAsia="es-MX"/>
              </w:rPr>
            </w:pPr>
            <w:r w:rsidRPr="006A268C">
              <w:rPr>
                <w:rFonts w:ascii="Trebuchet MS" w:hAnsi="Trebuchet MS"/>
                <w:color w:val="000000"/>
                <w:lang w:eastAsia="es-MX"/>
              </w:rPr>
              <w:t> </w:t>
            </w:r>
          </w:p>
        </w:tc>
      </w:tr>
      <w:tr w:rsidR="00030D0B" w:rsidRPr="00992FF9" w:rsidTr="00932C0A">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0B" w:rsidRPr="00992FF9" w:rsidRDefault="00030D0B" w:rsidP="00932C0A">
            <w:pPr>
              <w:contextualSpacing/>
              <w:rPr>
                <w:rFonts w:ascii="Trebuchet MS" w:hAnsi="Trebuchet MS"/>
                <w:color w:val="000000"/>
                <w:lang w:eastAsia="es-MX"/>
              </w:rPr>
            </w:pPr>
            <w:r w:rsidRPr="00992FF9">
              <w:rPr>
                <w:rFonts w:ascii="Trebuchet MS" w:hAnsi="Trebuchet MS"/>
                <w:color w:val="000000"/>
                <w:lang w:eastAsia="es-MX"/>
              </w:rPr>
              <w:t xml:space="preserve">HSBC </w:t>
            </w:r>
            <w:r w:rsidR="00556BDB" w:rsidRPr="00992FF9">
              <w:rPr>
                <w:rFonts w:ascii="Trebuchet MS" w:hAnsi="Trebuchet MS"/>
                <w:color w:val="000000"/>
                <w:lang w:eastAsia="es-MX"/>
              </w:rPr>
              <w:t>México</w:t>
            </w:r>
            <w:r w:rsidRPr="00992FF9">
              <w:rPr>
                <w:rFonts w:ascii="Trebuchet MS" w:hAnsi="Trebuchet MS"/>
                <w:color w:val="000000"/>
                <w:lang w:eastAsia="es-MX"/>
              </w:rPr>
              <w:t>, S.A.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30D0B" w:rsidRPr="006A268C" w:rsidRDefault="00030D0B" w:rsidP="00932C0A">
            <w:pPr>
              <w:contextualSpacing/>
              <w:jc w:val="right"/>
              <w:rPr>
                <w:rFonts w:ascii="Trebuchet MS" w:hAnsi="Trebuchet MS"/>
                <w:color w:val="000000"/>
                <w:lang w:eastAsia="es-MX"/>
              </w:rPr>
            </w:pPr>
            <w:r w:rsidRPr="006A268C">
              <w:rPr>
                <w:rFonts w:ascii="Trebuchet MS" w:hAnsi="Trebuchet MS"/>
                <w:color w:val="000000"/>
                <w:lang w:eastAsia="es-MX"/>
              </w:rPr>
              <w:t> </w:t>
            </w:r>
          </w:p>
        </w:tc>
      </w:tr>
      <w:tr w:rsidR="00A70E28" w:rsidRPr="00992FF9" w:rsidTr="00932C0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A70E28" w:rsidRPr="00992FF9" w:rsidRDefault="00A70E28" w:rsidP="00A70E28">
            <w:pPr>
              <w:contextualSpacing/>
              <w:rPr>
                <w:rFonts w:ascii="Trebuchet MS" w:hAnsi="Trebuchet MS"/>
                <w:color w:val="000000"/>
                <w:lang w:eastAsia="es-MX"/>
              </w:rPr>
            </w:pPr>
            <w:r w:rsidRPr="00992FF9">
              <w:rPr>
                <w:rFonts w:ascii="Trebuchet MS" w:hAnsi="Trebuchet MS"/>
                <w:color w:val="000000"/>
                <w:lang w:eastAsia="es-MX"/>
              </w:rPr>
              <w:t xml:space="preserve">Cta. </w:t>
            </w:r>
            <w:r>
              <w:rPr>
                <w:rFonts w:ascii="Trebuchet MS" w:hAnsi="Trebuchet MS"/>
                <w:color w:val="000000"/>
                <w:lang w:eastAsia="es-MX"/>
              </w:rPr>
              <w:t>4058867607 J.T</w:t>
            </w:r>
          </w:p>
        </w:tc>
        <w:tc>
          <w:tcPr>
            <w:tcW w:w="1840" w:type="dxa"/>
            <w:tcBorders>
              <w:top w:val="nil"/>
              <w:left w:val="nil"/>
              <w:bottom w:val="single" w:sz="4" w:space="0" w:color="auto"/>
              <w:right w:val="single" w:sz="4" w:space="0" w:color="auto"/>
            </w:tcBorders>
            <w:shd w:val="clear" w:color="auto" w:fill="auto"/>
            <w:noWrap/>
            <w:vAlign w:val="center"/>
          </w:tcPr>
          <w:p w:rsidR="00A70E28" w:rsidRDefault="003C0C3D" w:rsidP="00EC2413">
            <w:pPr>
              <w:contextualSpacing/>
              <w:jc w:val="right"/>
              <w:rPr>
                <w:rFonts w:ascii="Trebuchet MS" w:hAnsi="Trebuchet MS"/>
                <w:color w:val="000000"/>
                <w:lang w:eastAsia="es-MX"/>
              </w:rPr>
            </w:pPr>
            <w:r>
              <w:rPr>
                <w:rFonts w:ascii="Trebuchet MS" w:hAnsi="Trebuchet MS"/>
                <w:color w:val="000000"/>
                <w:lang w:eastAsia="es-MX"/>
              </w:rPr>
              <w:t>699,120</w:t>
            </w:r>
          </w:p>
        </w:tc>
      </w:tr>
      <w:tr w:rsidR="0012421A" w:rsidRPr="00992FF9" w:rsidTr="00C65D61">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12421A" w:rsidRPr="00992FF9" w:rsidRDefault="0012421A" w:rsidP="00932C0A">
            <w:pPr>
              <w:contextualSpacing/>
              <w:rPr>
                <w:rFonts w:ascii="Trebuchet MS" w:hAnsi="Trebuchet MS"/>
                <w:color w:val="000000"/>
                <w:lang w:eastAsia="es-MX"/>
              </w:rPr>
            </w:pPr>
            <w:r>
              <w:rPr>
                <w:rFonts w:ascii="Trebuchet MS" w:hAnsi="Trebuchet MS"/>
                <w:color w:val="000000"/>
                <w:lang w:eastAsia="es-MX"/>
              </w:rPr>
              <w:t>Cta. 4064995343 Reforma Laboral</w:t>
            </w:r>
          </w:p>
        </w:tc>
        <w:tc>
          <w:tcPr>
            <w:tcW w:w="1840" w:type="dxa"/>
            <w:tcBorders>
              <w:top w:val="nil"/>
              <w:left w:val="nil"/>
              <w:bottom w:val="single" w:sz="4" w:space="0" w:color="auto"/>
              <w:right w:val="single" w:sz="4" w:space="0" w:color="auto"/>
            </w:tcBorders>
            <w:shd w:val="clear" w:color="auto" w:fill="auto"/>
            <w:noWrap/>
            <w:vAlign w:val="center"/>
          </w:tcPr>
          <w:p w:rsidR="0012421A" w:rsidRPr="006A268C" w:rsidRDefault="0012421A" w:rsidP="003C0C3D">
            <w:pPr>
              <w:contextualSpacing/>
              <w:jc w:val="right"/>
              <w:rPr>
                <w:rFonts w:ascii="Trebuchet MS" w:hAnsi="Trebuchet MS"/>
                <w:color w:val="000000"/>
                <w:lang w:eastAsia="es-MX"/>
              </w:rPr>
            </w:pPr>
            <w:r>
              <w:rPr>
                <w:rFonts w:ascii="Trebuchet MS" w:hAnsi="Trebuchet MS"/>
                <w:color w:val="000000"/>
                <w:lang w:eastAsia="es-MX"/>
              </w:rPr>
              <w:t>6,</w:t>
            </w:r>
            <w:r w:rsidR="003C0C3D">
              <w:rPr>
                <w:rFonts w:ascii="Trebuchet MS" w:hAnsi="Trebuchet MS"/>
                <w:color w:val="000000"/>
                <w:lang w:eastAsia="es-MX"/>
              </w:rPr>
              <w:t>302</w:t>
            </w:r>
          </w:p>
        </w:tc>
      </w:tr>
      <w:tr w:rsidR="0012421A" w:rsidRPr="00992FF9" w:rsidTr="00C65D61">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12421A" w:rsidRPr="00992FF9" w:rsidRDefault="0012421A" w:rsidP="00C65D61">
            <w:pPr>
              <w:contextualSpacing/>
              <w:rPr>
                <w:rFonts w:ascii="Trebuchet MS" w:hAnsi="Trebuchet MS"/>
                <w:color w:val="000000"/>
                <w:lang w:eastAsia="es-MX"/>
              </w:rPr>
            </w:pPr>
            <w:r>
              <w:rPr>
                <w:rFonts w:ascii="Trebuchet MS" w:hAnsi="Trebuchet MS"/>
                <w:color w:val="000000"/>
                <w:lang w:eastAsia="es-MX"/>
              </w:rPr>
              <w:t>Cta. 4065357626 TSJ2021</w:t>
            </w:r>
          </w:p>
        </w:tc>
        <w:tc>
          <w:tcPr>
            <w:tcW w:w="1840" w:type="dxa"/>
            <w:tcBorders>
              <w:top w:val="nil"/>
              <w:left w:val="nil"/>
              <w:bottom w:val="single" w:sz="4" w:space="0" w:color="auto"/>
              <w:right w:val="single" w:sz="4" w:space="0" w:color="auto"/>
            </w:tcBorders>
            <w:shd w:val="clear" w:color="auto" w:fill="auto"/>
            <w:noWrap/>
            <w:vAlign w:val="center"/>
          </w:tcPr>
          <w:p w:rsidR="0012421A" w:rsidRDefault="003C0C3D" w:rsidP="003C0C3D">
            <w:pPr>
              <w:contextualSpacing/>
              <w:jc w:val="right"/>
              <w:rPr>
                <w:rFonts w:ascii="Trebuchet MS" w:hAnsi="Trebuchet MS"/>
                <w:color w:val="000000"/>
                <w:lang w:eastAsia="es-MX"/>
              </w:rPr>
            </w:pPr>
            <w:r>
              <w:rPr>
                <w:rFonts w:ascii="Trebuchet MS" w:hAnsi="Trebuchet MS"/>
                <w:color w:val="000000"/>
                <w:lang w:eastAsia="es-MX"/>
              </w:rPr>
              <w:t>765</w:t>
            </w:r>
            <w:r w:rsidR="0012421A">
              <w:rPr>
                <w:rFonts w:ascii="Trebuchet MS" w:hAnsi="Trebuchet MS"/>
                <w:color w:val="000000"/>
                <w:lang w:eastAsia="es-MX"/>
              </w:rPr>
              <w:t>,</w:t>
            </w:r>
            <w:r>
              <w:rPr>
                <w:rFonts w:ascii="Trebuchet MS" w:hAnsi="Trebuchet MS"/>
                <w:color w:val="000000"/>
                <w:lang w:eastAsia="es-MX"/>
              </w:rPr>
              <w:t>554</w:t>
            </w:r>
          </w:p>
        </w:tc>
      </w:tr>
      <w:tr w:rsidR="0012421A" w:rsidRPr="00992FF9" w:rsidTr="00C65D61">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12421A" w:rsidRDefault="0012421A" w:rsidP="00EC2413">
            <w:pPr>
              <w:contextualSpacing/>
              <w:rPr>
                <w:rFonts w:ascii="Trebuchet MS" w:hAnsi="Trebuchet MS"/>
                <w:color w:val="000000"/>
                <w:lang w:eastAsia="es-MX"/>
              </w:rPr>
            </w:pPr>
            <w:r>
              <w:rPr>
                <w:rFonts w:ascii="Trebuchet MS" w:hAnsi="Trebuchet MS"/>
                <w:color w:val="000000"/>
                <w:lang w:eastAsia="es-MX"/>
              </w:rPr>
              <w:t>Cta.4065357634 Reforma Laboral Estatal</w:t>
            </w:r>
          </w:p>
        </w:tc>
        <w:tc>
          <w:tcPr>
            <w:tcW w:w="1840" w:type="dxa"/>
            <w:tcBorders>
              <w:top w:val="nil"/>
              <w:left w:val="nil"/>
              <w:bottom w:val="single" w:sz="4" w:space="0" w:color="auto"/>
              <w:right w:val="single" w:sz="4" w:space="0" w:color="auto"/>
            </w:tcBorders>
            <w:shd w:val="clear" w:color="auto" w:fill="auto"/>
            <w:noWrap/>
            <w:vAlign w:val="center"/>
          </w:tcPr>
          <w:p w:rsidR="0012421A" w:rsidRDefault="003C0C3D" w:rsidP="003C0C3D">
            <w:pPr>
              <w:contextualSpacing/>
              <w:jc w:val="right"/>
              <w:rPr>
                <w:rFonts w:ascii="Trebuchet MS" w:hAnsi="Trebuchet MS"/>
                <w:color w:val="000000"/>
                <w:lang w:eastAsia="es-MX"/>
              </w:rPr>
            </w:pPr>
            <w:r>
              <w:rPr>
                <w:rFonts w:ascii="Trebuchet MS" w:hAnsi="Trebuchet MS"/>
                <w:color w:val="000000"/>
                <w:lang w:eastAsia="es-MX"/>
              </w:rPr>
              <w:t>13</w:t>
            </w:r>
            <w:r w:rsidR="0012421A">
              <w:rPr>
                <w:rFonts w:ascii="Trebuchet MS" w:hAnsi="Trebuchet MS"/>
                <w:color w:val="000000"/>
                <w:lang w:eastAsia="es-MX"/>
              </w:rPr>
              <w:t>,</w:t>
            </w:r>
            <w:r>
              <w:rPr>
                <w:rFonts w:ascii="Trebuchet MS" w:hAnsi="Trebuchet MS"/>
                <w:color w:val="000000"/>
                <w:lang w:eastAsia="es-MX"/>
              </w:rPr>
              <w:t>260</w:t>
            </w:r>
            <w:r w:rsidR="0012421A">
              <w:rPr>
                <w:rFonts w:ascii="Trebuchet MS" w:hAnsi="Trebuchet MS"/>
                <w:color w:val="000000"/>
                <w:lang w:eastAsia="es-MX"/>
              </w:rPr>
              <w:t>,</w:t>
            </w:r>
            <w:r>
              <w:rPr>
                <w:rFonts w:ascii="Trebuchet MS" w:hAnsi="Trebuchet MS"/>
                <w:color w:val="000000"/>
                <w:lang w:eastAsia="es-MX"/>
              </w:rPr>
              <w:t>489</w:t>
            </w:r>
          </w:p>
        </w:tc>
      </w:tr>
      <w:tr w:rsidR="0012421A" w:rsidRPr="00992FF9" w:rsidTr="00C65D61">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12421A" w:rsidRDefault="003C0C3D" w:rsidP="00EC2413">
            <w:pPr>
              <w:contextualSpacing/>
              <w:rPr>
                <w:rFonts w:ascii="Trebuchet MS" w:hAnsi="Trebuchet MS"/>
                <w:color w:val="000000"/>
                <w:lang w:eastAsia="es-MX"/>
              </w:rPr>
            </w:pPr>
            <w:r>
              <w:rPr>
                <w:rFonts w:ascii="Trebuchet MS" w:hAnsi="Trebuchet MS"/>
                <w:color w:val="000000"/>
                <w:lang w:eastAsia="es-MX"/>
              </w:rPr>
              <w:t>Cta.4066526070 Proyecto para la Creación de Tribunales</w:t>
            </w:r>
          </w:p>
        </w:tc>
        <w:tc>
          <w:tcPr>
            <w:tcW w:w="1840" w:type="dxa"/>
            <w:tcBorders>
              <w:top w:val="nil"/>
              <w:left w:val="nil"/>
              <w:bottom w:val="single" w:sz="4" w:space="0" w:color="auto"/>
              <w:right w:val="single" w:sz="4" w:space="0" w:color="auto"/>
            </w:tcBorders>
            <w:shd w:val="clear" w:color="auto" w:fill="auto"/>
            <w:noWrap/>
            <w:vAlign w:val="center"/>
          </w:tcPr>
          <w:p w:rsidR="0012421A" w:rsidRDefault="003C0C3D" w:rsidP="00EC2413">
            <w:pPr>
              <w:contextualSpacing/>
              <w:jc w:val="right"/>
              <w:rPr>
                <w:rFonts w:ascii="Trebuchet MS" w:hAnsi="Trebuchet MS"/>
                <w:color w:val="000000"/>
                <w:lang w:eastAsia="es-MX"/>
              </w:rPr>
            </w:pPr>
            <w:r>
              <w:rPr>
                <w:rFonts w:ascii="Trebuchet MS" w:hAnsi="Trebuchet MS"/>
                <w:color w:val="000000"/>
                <w:lang w:eastAsia="es-MX"/>
              </w:rPr>
              <w:t>9,592,809</w:t>
            </w:r>
          </w:p>
        </w:tc>
      </w:tr>
      <w:tr w:rsidR="0012421A" w:rsidRPr="00992FF9" w:rsidTr="00C65D61">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12421A" w:rsidRDefault="007452A7" w:rsidP="00EC2413">
            <w:pPr>
              <w:contextualSpacing/>
              <w:rPr>
                <w:rFonts w:ascii="Trebuchet MS" w:hAnsi="Trebuchet MS"/>
                <w:color w:val="000000"/>
                <w:lang w:eastAsia="es-MX"/>
              </w:rPr>
            </w:pPr>
            <w:r>
              <w:rPr>
                <w:rFonts w:ascii="Trebuchet MS" w:hAnsi="Trebuchet MS"/>
                <w:color w:val="000000"/>
                <w:lang w:eastAsia="es-MX"/>
              </w:rPr>
              <w:t>Santander Mé</w:t>
            </w:r>
            <w:r w:rsidR="003C0C3D">
              <w:rPr>
                <w:rFonts w:ascii="Trebuchet MS" w:hAnsi="Trebuchet MS"/>
                <w:color w:val="000000"/>
                <w:lang w:eastAsia="es-MX"/>
              </w:rPr>
              <w:t>xico S.A</w:t>
            </w:r>
          </w:p>
        </w:tc>
        <w:tc>
          <w:tcPr>
            <w:tcW w:w="1840" w:type="dxa"/>
            <w:tcBorders>
              <w:top w:val="nil"/>
              <w:left w:val="nil"/>
              <w:bottom w:val="single" w:sz="4" w:space="0" w:color="auto"/>
              <w:right w:val="single" w:sz="4" w:space="0" w:color="auto"/>
            </w:tcBorders>
            <w:shd w:val="clear" w:color="auto" w:fill="auto"/>
            <w:noWrap/>
            <w:vAlign w:val="center"/>
          </w:tcPr>
          <w:p w:rsidR="0012421A" w:rsidRDefault="0012421A" w:rsidP="0012421A">
            <w:pPr>
              <w:contextualSpacing/>
              <w:jc w:val="right"/>
              <w:rPr>
                <w:rFonts w:ascii="Trebuchet MS" w:hAnsi="Trebuchet MS"/>
                <w:color w:val="000000"/>
                <w:lang w:eastAsia="es-MX"/>
              </w:rPr>
            </w:pPr>
          </w:p>
        </w:tc>
      </w:tr>
      <w:tr w:rsidR="0012421A" w:rsidRPr="00992FF9" w:rsidTr="00AD3424">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12421A" w:rsidRDefault="003C0C3D" w:rsidP="00EC2413">
            <w:pPr>
              <w:contextualSpacing/>
              <w:rPr>
                <w:rFonts w:ascii="Trebuchet MS" w:hAnsi="Trebuchet MS"/>
                <w:color w:val="000000"/>
                <w:lang w:eastAsia="es-MX"/>
              </w:rPr>
            </w:pPr>
            <w:r>
              <w:rPr>
                <w:rFonts w:ascii="Trebuchet MS" w:hAnsi="Trebuchet MS"/>
                <w:color w:val="000000"/>
                <w:lang w:eastAsia="es-MX"/>
              </w:rPr>
              <w:t>Cta.65508524117</w:t>
            </w:r>
          </w:p>
        </w:tc>
        <w:tc>
          <w:tcPr>
            <w:tcW w:w="1840" w:type="dxa"/>
            <w:tcBorders>
              <w:top w:val="nil"/>
              <w:left w:val="nil"/>
              <w:bottom w:val="single" w:sz="4" w:space="0" w:color="auto"/>
              <w:right w:val="single" w:sz="4" w:space="0" w:color="auto"/>
            </w:tcBorders>
            <w:shd w:val="clear" w:color="auto" w:fill="auto"/>
            <w:noWrap/>
            <w:vAlign w:val="bottom"/>
          </w:tcPr>
          <w:p w:rsidR="0012421A" w:rsidRDefault="003C0C3D" w:rsidP="003C0C3D">
            <w:pPr>
              <w:contextualSpacing/>
              <w:jc w:val="right"/>
              <w:rPr>
                <w:rFonts w:ascii="Trebuchet MS" w:hAnsi="Trebuchet MS"/>
                <w:color w:val="000000"/>
                <w:lang w:eastAsia="es-MX"/>
              </w:rPr>
            </w:pPr>
            <w:r>
              <w:rPr>
                <w:rFonts w:ascii="Trebuchet MS" w:hAnsi="Trebuchet MS"/>
                <w:color w:val="000000"/>
                <w:lang w:eastAsia="es-MX"/>
              </w:rPr>
              <w:t>10,752</w:t>
            </w:r>
          </w:p>
        </w:tc>
      </w:tr>
      <w:tr w:rsidR="0012421A" w:rsidRPr="00992FF9" w:rsidTr="00AD3424">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12421A" w:rsidRPr="00992FF9" w:rsidRDefault="003C0C3D" w:rsidP="00932C0A">
            <w:pPr>
              <w:contextualSpacing/>
              <w:rPr>
                <w:rFonts w:ascii="Trebuchet MS" w:hAnsi="Trebuchet MS"/>
                <w:color w:val="000000"/>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tcPr>
          <w:p w:rsidR="0012421A" w:rsidRPr="00C65D61" w:rsidRDefault="003C0C3D" w:rsidP="003C0C3D">
            <w:pPr>
              <w:contextualSpacing/>
              <w:jc w:val="right"/>
              <w:rPr>
                <w:rFonts w:ascii="Trebuchet MS" w:hAnsi="Trebuchet MS"/>
                <w:b/>
                <w:color w:val="000000"/>
                <w:lang w:eastAsia="es-MX"/>
              </w:rPr>
            </w:pPr>
            <w:r>
              <w:rPr>
                <w:rFonts w:ascii="Trebuchet MS" w:hAnsi="Trebuchet MS"/>
                <w:b/>
                <w:color w:val="000000"/>
                <w:lang w:eastAsia="es-MX"/>
              </w:rPr>
              <w:t>24,345,370</w:t>
            </w:r>
          </w:p>
        </w:tc>
      </w:tr>
    </w:tbl>
    <w:p w:rsidR="00030D0B" w:rsidRDefault="00030D0B" w:rsidP="00030D0B"/>
    <w:p w:rsidR="00975975" w:rsidRDefault="00975975" w:rsidP="00030D0B">
      <w:pPr>
        <w:jc w:val="both"/>
        <w:rPr>
          <w:rFonts w:ascii="Trebuchet MS" w:hAnsi="Trebuchet MS"/>
          <w:sz w:val="24"/>
          <w:szCs w:val="24"/>
        </w:rPr>
      </w:pPr>
    </w:p>
    <w:p w:rsidR="00975975" w:rsidRDefault="00975975" w:rsidP="00030D0B">
      <w:pPr>
        <w:jc w:val="both"/>
        <w:rPr>
          <w:rFonts w:ascii="Trebuchet MS" w:hAnsi="Trebuchet MS"/>
          <w:sz w:val="24"/>
          <w:szCs w:val="24"/>
        </w:rPr>
      </w:pPr>
    </w:p>
    <w:p w:rsidR="00E85F0D" w:rsidRDefault="00E85F0D" w:rsidP="00975975">
      <w:pPr>
        <w:jc w:val="both"/>
        <w:rPr>
          <w:rFonts w:ascii="Trebuchet MS" w:hAnsi="Trebuchet MS"/>
          <w:sz w:val="24"/>
          <w:szCs w:val="24"/>
        </w:rPr>
      </w:pPr>
    </w:p>
    <w:p w:rsidR="00975975" w:rsidRPr="00E829FC" w:rsidRDefault="00975975" w:rsidP="00975975">
      <w:pPr>
        <w:jc w:val="both"/>
        <w:rPr>
          <w:rFonts w:ascii="Trebuchet MS" w:hAnsi="Trebuchet MS"/>
          <w:sz w:val="24"/>
          <w:szCs w:val="24"/>
        </w:rPr>
      </w:pPr>
      <w:r w:rsidRPr="00E829FC">
        <w:rPr>
          <w:rFonts w:ascii="Trebuchet MS" w:hAnsi="Trebuchet MS"/>
          <w:sz w:val="24"/>
          <w:szCs w:val="24"/>
        </w:rPr>
        <w:t xml:space="preserve">NOTA 3) INVERSIONES FINANCIERAS A CORTO PLAZO AL </w:t>
      </w:r>
      <w:r w:rsidR="008F25F0">
        <w:rPr>
          <w:rFonts w:ascii="Trebuchet MS" w:hAnsi="Trebuchet MS"/>
          <w:sz w:val="24"/>
          <w:szCs w:val="24"/>
        </w:rPr>
        <w:t>TERCER</w:t>
      </w:r>
      <w:r w:rsidRPr="00E829FC">
        <w:rPr>
          <w:rFonts w:ascii="Trebuchet MS" w:hAnsi="Trebuchet MS"/>
          <w:sz w:val="24"/>
          <w:szCs w:val="24"/>
        </w:rPr>
        <w:t xml:space="preserve"> </w:t>
      </w:r>
      <w:r w:rsidR="00280194">
        <w:rPr>
          <w:rFonts w:ascii="Trebuchet MS" w:hAnsi="Trebuchet MS"/>
          <w:sz w:val="24"/>
          <w:szCs w:val="24"/>
        </w:rPr>
        <w:t>TRIMESTRE 202</w:t>
      </w:r>
      <w:r w:rsidR="006B5228">
        <w:rPr>
          <w:rFonts w:ascii="Trebuchet MS" w:hAnsi="Trebuchet MS"/>
          <w:sz w:val="24"/>
          <w:szCs w:val="24"/>
        </w:rPr>
        <w:t>1</w:t>
      </w:r>
      <w:r w:rsidRPr="00E829FC">
        <w:rPr>
          <w:rFonts w:ascii="Trebuchet MS" w:hAnsi="Trebuchet MS"/>
          <w:sz w:val="24"/>
          <w:szCs w:val="24"/>
        </w:rPr>
        <w:t xml:space="preserve">: </w:t>
      </w:r>
    </w:p>
    <w:p w:rsidR="00975975" w:rsidRPr="00E829FC" w:rsidRDefault="00975975" w:rsidP="00975975">
      <w:pPr>
        <w:jc w:val="both"/>
        <w:rPr>
          <w:rFonts w:ascii="Trebuchet MS" w:hAnsi="Trebuchet MS"/>
          <w:sz w:val="24"/>
          <w:szCs w:val="24"/>
        </w:rPr>
      </w:pPr>
      <w:r w:rsidRPr="00E829FC">
        <w:rPr>
          <w:rFonts w:ascii="Trebuchet MS" w:hAnsi="Trebuchet MS"/>
          <w:sz w:val="24"/>
          <w:szCs w:val="24"/>
        </w:rPr>
        <w:t xml:space="preserve">Derivado de la adecuada administración del recurso económico, permitió que las inversiones de disponibilidades financieras, generaran ingresos por concepto de </w:t>
      </w:r>
      <w:r w:rsidRPr="00926E57">
        <w:rPr>
          <w:rFonts w:ascii="Trebuchet MS" w:hAnsi="Trebuchet MS"/>
          <w:sz w:val="24"/>
          <w:szCs w:val="24"/>
        </w:rPr>
        <w:t xml:space="preserve">rendimientos por </w:t>
      </w:r>
      <w:r w:rsidRPr="00093307">
        <w:rPr>
          <w:rFonts w:ascii="Trebuchet MS" w:hAnsi="Trebuchet MS"/>
          <w:sz w:val="24"/>
          <w:szCs w:val="24"/>
        </w:rPr>
        <w:t xml:space="preserve">un importe de </w:t>
      </w:r>
      <w:r w:rsidR="00174718">
        <w:rPr>
          <w:rFonts w:ascii="Trebuchet MS" w:hAnsi="Trebuchet MS"/>
          <w:sz w:val="24"/>
          <w:szCs w:val="24"/>
        </w:rPr>
        <w:t>$</w:t>
      </w:r>
      <w:r w:rsidR="003C0C3D">
        <w:rPr>
          <w:rFonts w:ascii="Trebuchet MS" w:hAnsi="Trebuchet MS"/>
          <w:sz w:val="24"/>
          <w:szCs w:val="24"/>
        </w:rPr>
        <w:t>3</w:t>
      </w:r>
      <w:r w:rsidR="00174718">
        <w:rPr>
          <w:rFonts w:ascii="Trebuchet MS" w:hAnsi="Trebuchet MS"/>
          <w:sz w:val="24"/>
          <w:szCs w:val="24"/>
        </w:rPr>
        <w:t>’</w:t>
      </w:r>
      <w:r w:rsidR="003C0C3D">
        <w:rPr>
          <w:rFonts w:ascii="Trebuchet MS" w:hAnsi="Trebuchet MS"/>
          <w:sz w:val="24"/>
          <w:szCs w:val="24"/>
        </w:rPr>
        <w:t>084</w:t>
      </w:r>
      <w:r w:rsidR="002E25DF">
        <w:rPr>
          <w:rFonts w:ascii="Trebuchet MS" w:hAnsi="Trebuchet MS"/>
          <w:sz w:val="24"/>
          <w:szCs w:val="24"/>
        </w:rPr>
        <w:t>,</w:t>
      </w:r>
      <w:r w:rsidR="003C0C3D">
        <w:rPr>
          <w:rFonts w:ascii="Trebuchet MS" w:hAnsi="Trebuchet MS"/>
          <w:sz w:val="24"/>
          <w:szCs w:val="24"/>
        </w:rPr>
        <w:t>067</w:t>
      </w:r>
      <w:r w:rsidR="00093307">
        <w:rPr>
          <w:rFonts w:ascii="Trebuchet MS" w:hAnsi="Trebuchet MS"/>
          <w:sz w:val="24"/>
          <w:szCs w:val="24"/>
        </w:rPr>
        <w:t xml:space="preserve"> </w:t>
      </w:r>
      <w:r w:rsidR="00093307" w:rsidRPr="00E17CAE">
        <w:rPr>
          <w:rFonts w:ascii="Trebuchet MS" w:hAnsi="Trebuchet MS"/>
          <w:sz w:val="24"/>
          <w:szCs w:val="24"/>
        </w:rPr>
        <w:t>(</w:t>
      </w:r>
      <w:r w:rsidR="003C0C3D">
        <w:rPr>
          <w:rFonts w:ascii="Trebuchet MS" w:hAnsi="Trebuchet MS"/>
          <w:sz w:val="24"/>
          <w:szCs w:val="24"/>
        </w:rPr>
        <w:t>tres</w:t>
      </w:r>
      <w:r w:rsidR="002E25DF">
        <w:rPr>
          <w:rFonts w:ascii="Trebuchet MS" w:hAnsi="Trebuchet MS"/>
          <w:sz w:val="24"/>
          <w:szCs w:val="24"/>
        </w:rPr>
        <w:t xml:space="preserve"> mill</w:t>
      </w:r>
      <w:r w:rsidR="003C0C3D">
        <w:rPr>
          <w:rFonts w:ascii="Trebuchet MS" w:hAnsi="Trebuchet MS"/>
          <w:sz w:val="24"/>
          <w:szCs w:val="24"/>
        </w:rPr>
        <w:t>o</w:t>
      </w:r>
      <w:r w:rsidR="002E25DF">
        <w:rPr>
          <w:rFonts w:ascii="Trebuchet MS" w:hAnsi="Trebuchet MS"/>
          <w:sz w:val="24"/>
          <w:szCs w:val="24"/>
        </w:rPr>
        <w:t>n</w:t>
      </w:r>
      <w:r w:rsidR="003C0C3D">
        <w:rPr>
          <w:rFonts w:ascii="Trebuchet MS" w:hAnsi="Trebuchet MS"/>
          <w:sz w:val="24"/>
          <w:szCs w:val="24"/>
        </w:rPr>
        <w:t>es</w:t>
      </w:r>
      <w:r w:rsidR="002E25DF">
        <w:rPr>
          <w:rFonts w:ascii="Trebuchet MS" w:hAnsi="Trebuchet MS"/>
          <w:sz w:val="24"/>
          <w:szCs w:val="24"/>
        </w:rPr>
        <w:t xml:space="preserve"> </w:t>
      </w:r>
      <w:r w:rsidR="003C0C3D">
        <w:rPr>
          <w:rFonts w:ascii="Trebuchet MS" w:hAnsi="Trebuchet MS"/>
          <w:sz w:val="24"/>
          <w:szCs w:val="24"/>
        </w:rPr>
        <w:t xml:space="preserve">ochenta y cuatro mil sesenta y siete </w:t>
      </w:r>
      <w:r w:rsidR="006C102C">
        <w:rPr>
          <w:rFonts w:ascii="Trebuchet MS" w:hAnsi="Trebuchet MS"/>
          <w:sz w:val="24"/>
          <w:szCs w:val="24"/>
        </w:rPr>
        <w:t>pe</w:t>
      </w:r>
      <w:r w:rsidR="00093307" w:rsidRPr="00E17CAE">
        <w:rPr>
          <w:rFonts w:ascii="Trebuchet MS" w:hAnsi="Trebuchet MS"/>
          <w:sz w:val="24"/>
          <w:szCs w:val="24"/>
        </w:rPr>
        <w:t>sos)</w:t>
      </w:r>
      <w:r w:rsidRPr="00E829FC">
        <w:rPr>
          <w:rFonts w:ascii="Trebuchet MS" w:hAnsi="Trebuchet MS"/>
          <w:sz w:val="24"/>
          <w:szCs w:val="24"/>
        </w:rPr>
        <w:t xml:space="preserve">, lo cual </w:t>
      </w:r>
      <w:r w:rsidR="00C64FAE" w:rsidRPr="00E829FC">
        <w:rPr>
          <w:rFonts w:ascii="Trebuchet MS" w:hAnsi="Trebuchet MS"/>
          <w:sz w:val="24"/>
          <w:szCs w:val="24"/>
        </w:rPr>
        <w:t>coady</w:t>
      </w:r>
      <w:r w:rsidR="00C64FAE">
        <w:rPr>
          <w:rFonts w:ascii="Trebuchet MS" w:hAnsi="Trebuchet MS"/>
          <w:sz w:val="24"/>
          <w:szCs w:val="24"/>
        </w:rPr>
        <w:t>uva</w:t>
      </w:r>
      <w:r w:rsidRPr="00E829FC">
        <w:rPr>
          <w:rFonts w:ascii="Trebuchet MS" w:hAnsi="Trebuchet MS"/>
          <w:sz w:val="24"/>
          <w:szCs w:val="24"/>
        </w:rPr>
        <w:t xml:space="preserve"> en el financiamiento del Programa Operativo Anual. Al final del periodo que se informa se tiene invertido en títulos gubernamentales un total de $</w:t>
      </w:r>
      <w:r w:rsidR="002E25DF">
        <w:rPr>
          <w:rFonts w:ascii="Trebuchet MS" w:hAnsi="Trebuchet MS"/>
          <w:sz w:val="24"/>
          <w:szCs w:val="24"/>
        </w:rPr>
        <w:t>1</w:t>
      </w:r>
      <w:r w:rsidR="002C4230">
        <w:rPr>
          <w:rFonts w:ascii="Trebuchet MS" w:hAnsi="Trebuchet MS"/>
          <w:sz w:val="24"/>
          <w:szCs w:val="24"/>
        </w:rPr>
        <w:t>77</w:t>
      </w:r>
      <w:r w:rsidR="00174718">
        <w:rPr>
          <w:rFonts w:ascii="Trebuchet MS" w:hAnsi="Trebuchet MS"/>
          <w:sz w:val="24"/>
          <w:szCs w:val="24"/>
        </w:rPr>
        <w:t>’</w:t>
      </w:r>
      <w:r w:rsidR="002C4230">
        <w:rPr>
          <w:rFonts w:ascii="Trebuchet MS" w:hAnsi="Trebuchet MS"/>
          <w:sz w:val="24"/>
          <w:szCs w:val="24"/>
        </w:rPr>
        <w:t>770</w:t>
      </w:r>
      <w:r w:rsidR="0029025A">
        <w:rPr>
          <w:rFonts w:ascii="Trebuchet MS" w:hAnsi="Trebuchet MS"/>
          <w:sz w:val="24"/>
          <w:szCs w:val="24"/>
        </w:rPr>
        <w:t>,</w:t>
      </w:r>
      <w:r w:rsidR="002C4230">
        <w:rPr>
          <w:rFonts w:ascii="Trebuchet MS" w:hAnsi="Trebuchet MS"/>
          <w:sz w:val="24"/>
          <w:szCs w:val="24"/>
        </w:rPr>
        <w:t>847</w:t>
      </w:r>
      <w:r w:rsidR="0029025A">
        <w:rPr>
          <w:rFonts w:ascii="Trebuchet MS" w:hAnsi="Trebuchet MS"/>
          <w:sz w:val="24"/>
          <w:szCs w:val="24"/>
        </w:rPr>
        <w:t xml:space="preserve"> </w:t>
      </w:r>
      <w:r w:rsidRPr="00E829FC">
        <w:rPr>
          <w:rFonts w:ascii="Trebuchet MS" w:hAnsi="Trebuchet MS"/>
          <w:sz w:val="24"/>
          <w:szCs w:val="24"/>
        </w:rPr>
        <w:t>(</w:t>
      </w:r>
      <w:r w:rsidR="002E25DF">
        <w:rPr>
          <w:rFonts w:ascii="Trebuchet MS" w:hAnsi="Trebuchet MS"/>
          <w:sz w:val="24"/>
          <w:szCs w:val="24"/>
        </w:rPr>
        <w:t xml:space="preserve">ciento </w:t>
      </w:r>
      <w:r w:rsidR="002C4230">
        <w:rPr>
          <w:rFonts w:ascii="Trebuchet MS" w:hAnsi="Trebuchet MS"/>
          <w:sz w:val="24"/>
          <w:szCs w:val="24"/>
        </w:rPr>
        <w:t xml:space="preserve">setenta y siete millones setecientos setenta mil ochocientos cuarenta y siete </w:t>
      </w:r>
      <w:r w:rsidR="00280194">
        <w:rPr>
          <w:rFonts w:ascii="Trebuchet MS" w:hAnsi="Trebuchet MS"/>
          <w:sz w:val="24"/>
          <w:szCs w:val="24"/>
        </w:rPr>
        <w:t>pesos</w:t>
      </w:r>
      <w:r w:rsidRPr="00E829FC">
        <w:rPr>
          <w:rFonts w:ascii="Trebuchet MS" w:hAnsi="Trebuchet MS"/>
          <w:sz w:val="24"/>
          <w:szCs w:val="24"/>
        </w:rPr>
        <w:t>), contratado a tasa de interés preferencial así como disponibilidad inmediata y de corto plazo; mismos que están etiquetados para hacer frente a los compromisos con los que cuenta la institución principalmente derivados de retenciones de terceros provenientes de servicios personales.</w:t>
      </w:r>
    </w:p>
    <w:tbl>
      <w:tblPr>
        <w:tblpPr w:leftFromText="141" w:rightFromText="141" w:vertAnchor="text" w:horzAnchor="margin" w:tblpXSpec="center" w:tblpY="89"/>
        <w:tblW w:w="3644" w:type="dxa"/>
        <w:tblCellMar>
          <w:left w:w="70" w:type="dxa"/>
          <w:right w:w="70" w:type="dxa"/>
        </w:tblCellMar>
        <w:tblLook w:val="04A0" w:firstRow="1" w:lastRow="0" w:firstColumn="1" w:lastColumn="0" w:noHBand="0" w:noVBand="1"/>
      </w:tblPr>
      <w:tblGrid>
        <w:gridCol w:w="4040"/>
        <w:gridCol w:w="1342"/>
      </w:tblGrid>
      <w:tr w:rsidR="00975975" w:rsidRPr="00992FF9" w:rsidTr="00E14C7B">
        <w:trPr>
          <w:trHeight w:val="260"/>
        </w:trPr>
        <w:tc>
          <w:tcPr>
            <w:tcW w:w="0" w:type="auto"/>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975975" w:rsidRPr="00992FF9" w:rsidRDefault="00975975" w:rsidP="006075C1">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0" w:type="auto"/>
            <w:tcBorders>
              <w:top w:val="single" w:sz="4" w:space="0" w:color="auto"/>
              <w:left w:val="nil"/>
              <w:bottom w:val="single" w:sz="4" w:space="0" w:color="auto"/>
              <w:right w:val="single" w:sz="4" w:space="0" w:color="auto"/>
            </w:tcBorders>
            <w:shd w:val="clear" w:color="auto" w:fill="009900"/>
            <w:noWrap/>
            <w:vAlign w:val="bottom"/>
            <w:hideMark/>
          </w:tcPr>
          <w:p w:rsidR="00975975" w:rsidRPr="00992FF9" w:rsidRDefault="00975975" w:rsidP="006075C1">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975975" w:rsidRPr="00992FF9" w:rsidTr="006075C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75975" w:rsidRPr="00992FF9" w:rsidRDefault="00975975" w:rsidP="006075C1">
            <w:pPr>
              <w:contextualSpacing/>
              <w:rPr>
                <w:rFonts w:ascii="Trebuchet MS" w:hAnsi="Trebuchet MS"/>
                <w:color w:val="000000"/>
                <w:lang w:eastAsia="es-MX"/>
              </w:rPr>
            </w:pPr>
            <w:r w:rsidRPr="00992FF9">
              <w:rPr>
                <w:rFonts w:ascii="Trebuchet MS" w:hAnsi="Trebuchet MS"/>
                <w:color w:val="000000"/>
                <w:lang w:eastAsia="es-MX"/>
              </w:rPr>
              <w:t>HSBC México, S.A.</w:t>
            </w:r>
          </w:p>
        </w:tc>
        <w:tc>
          <w:tcPr>
            <w:tcW w:w="0" w:type="auto"/>
            <w:tcBorders>
              <w:top w:val="nil"/>
              <w:left w:val="nil"/>
              <w:bottom w:val="single" w:sz="4" w:space="0" w:color="auto"/>
              <w:right w:val="single" w:sz="4" w:space="0" w:color="auto"/>
            </w:tcBorders>
            <w:shd w:val="clear" w:color="auto" w:fill="auto"/>
            <w:noWrap/>
            <w:vAlign w:val="center"/>
            <w:hideMark/>
          </w:tcPr>
          <w:p w:rsidR="00975975" w:rsidRPr="00992FF9" w:rsidRDefault="00975975" w:rsidP="006075C1">
            <w:pPr>
              <w:contextualSpacing/>
              <w:jc w:val="right"/>
              <w:rPr>
                <w:rFonts w:ascii="Trebuchet MS" w:hAnsi="Trebuchet MS"/>
                <w:color w:val="000000"/>
                <w:lang w:eastAsia="es-MX"/>
              </w:rPr>
            </w:pPr>
            <w:r w:rsidRPr="00992FF9">
              <w:rPr>
                <w:rFonts w:ascii="Trebuchet MS" w:hAnsi="Trebuchet MS"/>
                <w:color w:val="000000"/>
                <w:lang w:eastAsia="es-MX"/>
              </w:rPr>
              <w:t> </w:t>
            </w:r>
          </w:p>
        </w:tc>
      </w:tr>
      <w:tr w:rsidR="00975975" w:rsidRPr="00992FF9" w:rsidTr="006075C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75975" w:rsidRPr="00992FF9" w:rsidRDefault="00975975" w:rsidP="006075C1">
            <w:pPr>
              <w:contextualSpacing/>
              <w:rPr>
                <w:rFonts w:ascii="Trebuchet MS" w:hAnsi="Trebuchet MS"/>
                <w:color w:val="000000"/>
                <w:lang w:eastAsia="es-MX"/>
              </w:rPr>
            </w:pPr>
            <w:r w:rsidRPr="00992FF9">
              <w:rPr>
                <w:rFonts w:ascii="Trebuchet MS" w:hAnsi="Trebuchet MS"/>
                <w:color w:val="000000"/>
                <w:lang w:eastAsia="es-MX"/>
              </w:rPr>
              <w:t>Cta. 6436562692 J.T. 2016</w:t>
            </w:r>
          </w:p>
        </w:tc>
        <w:tc>
          <w:tcPr>
            <w:tcW w:w="0" w:type="auto"/>
            <w:tcBorders>
              <w:top w:val="nil"/>
              <w:left w:val="nil"/>
              <w:bottom w:val="single" w:sz="4" w:space="0" w:color="auto"/>
              <w:right w:val="single" w:sz="4" w:space="0" w:color="auto"/>
            </w:tcBorders>
            <w:shd w:val="clear" w:color="auto" w:fill="auto"/>
            <w:noWrap/>
            <w:vAlign w:val="center"/>
            <w:hideMark/>
          </w:tcPr>
          <w:p w:rsidR="00975975" w:rsidRPr="006A268C" w:rsidRDefault="002E25DF" w:rsidP="002C4230">
            <w:pPr>
              <w:contextualSpacing/>
              <w:jc w:val="right"/>
              <w:rPr>
                <w:rFonts w:ascii="Trebuchet MS" w:hAnsi="Trebuchet MS"/>
                <w:color w:val="000000"/>
                <w:lang w:eastAsia="es-MX"/>
              </w:rPr>
            </w:pPr>
            <w:r>
              <w:rPr>
                <w:rFonts w:ascii="Trebuchet MS" w:hAnsi="Trebuchet MS"/>
                <w:color w:val="000000"/>
                <w:lang w:eastAsia="es-MX"/>
              </w:rPr>
              <w:t>6</w:t>
            </w:r>
            <w:r w:rsidR="006C102C">
              <w:rPr>
                <w:rFonts w:ascii="Trebuchet MS" w:hAnsi="Trebuchet MS"/>
                <w:color w:val="000000"/>
                <w:lang w:eastAsia="es-MX"/>
              </w:rPr>
              <w:t>,</w:t>
            </w:r>
            <w:r w:rsidR="002C4230">
              <w:rPr>
                <w:rFonts w:ascii="Trebuchet MS" w:hAnsi="Trebuchet MS"/>
                <w:color w:val="000000"/>
                <w:lang w:eastAsia="es-MX"/>
              </w:rPr>
              <w:t>850</w:t>
            </w:r>
            <w:r w:rsidR="003E5FD6">
              <w:rPr>
                <w:rFonts w:ascii="Trebuchet MS" w:hAnsi="Trebuchet MS"/>
                <w:color w:val="000000"/>
                <w:lang w:eastAsia="es-MX"/>
              </w:rPr>
              <w:t>,</w:t>
            </w:r>
            <w:r w:rsidR="002C4230">
              <w:rPr>
                <w:rFonts w:ascii="Trebuchet MS" w:hAnsi="Trebuchet MS"/>
                <w:color w:val="000000"/>
                <w:lang w:eastAsia="es-MX"/>
              </w:rPr>
              <w:t>210</w:t>
            </w:r>
            <w:r w:rsidR="00975975" w:rsidRPr="006A268C">
              <w:rPr>
                <w:rFonts w:ascii="Trebuchet MS" w:hAnsi="Trebuchet MS"/>
                <w:color w:val="000000"/>
                <w:lang w:eastAsia="es-MX"/>
              </w:rPr>
              <w:t xml:space="preserve"> </w:t>
            </w:r>
          </w:p>
        </w:tc>
      </w:tr>
      <w:tr w:rsidR="00975975" w:rsidRPr="00992FF9" w:rsidTr="006075C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75975" w:rsidRPr="00992FF9" w:rsidRDefault="00975975" w:rsidP="006075C1">
            <w:pPr>
              <w:contextualSpacing/>
              <w:rPr>
                <w:rFonts w:ascii="Trebuchet MS" w:hAnsi="Trebuchet MS"/>
                <w:color w:val="000000"/>
                <w:lang w:eastAsia="es-MX"/>
              </w:rPr>
            </w:pPr>
            <w:r w:rsidRPr="00992FF9">
              <w:rPr>
                <w:rFonts w:ascii="Trebuchet MS" w:hAnsi="Trebuchet MS"/>
                <w:color w:val="000000"/>
                <w:lang w:eastAsia="es-MX"/>
              </w:rPr>
              <w:t>Cta. 6436562700 J.O 2016</w:t>
            </w:r>
          </w:p>
        </w:tc>
        <w:tc>
          <w:tcPr>
            <w:tcW w:w="0" w:type="auto"/>
            <w:tcBorders>
              <w:top w:val="nil"/>
              <w:left w:val="nil"/>
              <w:bottom w:val="single" w:sz="4" w:space="0" w:color="auto"/>
              <w:right w:val="single" w:sz="4" w:space="0" w:color="auto"/>
            </w:tcBorders>
            <w:shd w:val="clear" w:color="auto" w:fill="auto"/>
            <w:noWrap/>
            <w:vAlign w:val="center"/>
            <w:hideMark/>
          </w:tcPr>
          <w:p w:rsidR="00975975" w:rsidRPr="006A268C" w:rsidRDefault="002E25DF" w:rsidP="002C4230">
            <w:pPr>
              <w:contextualSpacing/>
              <w:jc w:val="right"/>
              <w:rPr>
                <w:rFonts w:ascii="Trebuchet MS" w:hAnsi="Trebuchet MS"/>
                <w:color w:val="000000"/>
                <w:lang w:eastAsia="es-MX"/>
              </w:rPr>
            </w:pPr>
            <w:r>
              <w:rPr>
                <w:rFonts w:ascii="Trebuchet MS" w:hAnsi="Trebuchet MS"/>
                <w:color w:val="000000"/>
                <w:lang w:eastAsia="es-MX"/>
              </w:rPr>
              <w:t>7</w:t>
            </w:r>
            <w:r w:rsidR="002C4230">
              <w:rPr>
                <w:rFonts w:ascii="Trebuchet MS" w:hAnsi="Trebuchet MS"/>
                <w:color w:val="000000"/>
                <w:lang w:eastAsia="es-MX"/>
              </w:rPr>
              <w:t>93</w:t>
            </w:r>
            <w:r w:rsidR="00975975" w:rsidRPr="006A268C">
              <w:rPr>
                <w:rFonts w:ascii="Trebuchet MS" w:hAnsi="Trebuchet MS"/>
                <w:color w:val="000000"/>
                <w:lang w:eastAsia="es-MX"/>
              </w:rPr>
              <w:t>,</w:t>
            </w:r>
            <w:r w:rsidR="002C4230">
              <w:rPr>
                <w:rFonts w:ascii="Trebuchet MS" w:hAnsi="Trebuchet MS"/>
                <w:color w:val="000000"/>
                <w:lang w:eastAsia="es-MX"/>
              </w:rPr>
              <w:t>705</w:t>
            </w:r>
          </w:p>
        </w:tc>
      </w:tr>
      <w:tr w:rsidR="00975975" w:rsidRPr="00992FF9" w:rsidTr="006075C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75975" w:rsidRPr="00992FF9" w:rsidRDefault="00975975" w:rsidP="006075C1">
            <w:pPr>
              <w:contextualSpacing/>
              <w:rPr>
                <w:rFonts w:ascii="Trebuchet MS" w:hAnsi="Trebuchet MS"/>
                <w:color w:val="000000"/>
                <w:lang w:eastAsia="es-MX"/>
              </w:rPr>
            </w:pPr>
            <w:r w:rsidRPr="00992FF9">
              <w:rPr>
                <w:rFonts w:ascii="Trebuchet MS" w:hAnsi="Trebuchet MS"/>
                <w:color w:val="000000"/>
                <w:lang w:eastAsia="es-MX"/>
              </w:rPr>
              <w:t>Cta. 6437796760 Pasivos</w:t>
            </w:r>
          </w:p>
        </w:tc>
        <w:tc>
          <w:tcPr>
            <w:tcW w:w="0" w:type="auto"/>
            <w:tcBorders>
              <w:top w:val="nil"/>
              <w:left w:val="nil"/>
              <w:bottom w:val="single" w:sz="4" w:space="0" w:color="auto"/>
              <w:right w:val="single" w:sz="4" w:space="0" w:color="auto"/>
            </w:tcBorders>
            <w:shd w:val="clear" w:color="auto" w:fill="auto"/>
            <w:noWrap/>
            <w:vAlign w:val="center"/>
            <w:hideMark/>
          </w:tcPr>
          <w:p w:rsidR="00975975" w:rsidRPr="006A268C" w:rsidRDefault="003E5FD6" w:rsidP="002C4230">
            <w:pPr>
              <w:contextualSpacing/>
              <w:jc w:val="right"/>
              <w:rPr>
                <w:rFonts w:ascii="Trebuchet MS" w:hAnsi="Trebuchet MS"/>
                <w:color w:val="000000"/>
                <w:lang w:eastAsia="es-MX"/>
              </w:rPr>
            </w:pPr>
            <w:r>
              <w:rPr>
                <w:rFonts w:ascii="Trebuchet MS" w:hAnsi="Trebuchet MS"/>
                <w:color w:val="000000"/>
                <w:lang w:eastAsia="es-MX"/>
              </w:rPr>
              <w:t>11</w:t>
            </w:r>
            <w:r w:rsidR="002C4230">
              <w:rPr>
                <w:rFonts w:ascii="Trebuchet MS" w:hAnsi="Trebuchet MS"/>
                <w:color w:val="000000"/>
                <w:lang w:eastAsia="es-MX"/>
              </w:rPr>
              <w:t>7</w:t>
            </w:r>
            <w:r w:rsidR="00975975" w:rsidRPr="006A268C">
              <w:rPr>
                <w:rFonts w:ascii="Trebuchet MS" w:hAnsi="Trebuchet MS"/>
                <w:color w:val="000000"/>
                <w:lang w:eastAsia="es-MX"/>
              </w:rPr>
              <w:t>,</w:t>
            </w:r>
            <w:r w:rsidR="002C4230">
              <w:rPr>
                <w:rFonts w:ascii="Trebuchet MS" w:hAnsi="Trebuchet MS"/>
                <w:color w:val="000000"/>
                <w:lang w:eastAsia="es-MX"/>
              </w:rPr>
              <w:t>574</w:t>
            </w:r>
          </w:p>
        </w:tc>
      </w:tr>
      <w:tr w:rsidR="00975975" w:rsidRPr="00992FF9" w:rsidTr="006075C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975975" w:rsidRPr="00992FF9" w:rsidRDefault="00975975" w:rsidP="006075C1">
            <w:pPr>
              <w:contextualSpacing/>
              <w:rPr>
                <w:rFonts w:ascii="Trebuchet MS" w:hAnsi="Trebuchet MS"/>
                <w:color w:val="000000"/>
                <w:lang w:eastAsia="es-MX"/>
              </w:rPr>
            </w:pPr>
            <w:r>
              <w:rPr>
                <w:rFonts w:ascii="Trebuchet MS" w:hAnsi="Trebuchet MS"/>
                <w:color w:val="000000"/>
                <w:lang w:eastAsia="es-MX"/>
              </w:rPr>
              <w:t>Cta. 6464362000 H.R</w:t>
            </w:r>
          </w:p>
        </w:tc>
        <w:tc>
          <w:tcPr>
            <w:tcW w:w="0" w:type="auto"/>
            <w:tcBorders>
              <w:top w:val="nil"/>
              <w:left w:val="nil"/>
              <w:bottom w:val="single" w:sz="4" w:space="0" w:color="auto"/>
              <w:right w:val="single" w:sz="4" w:space="0" w:color="auto"/>
            </w:tcBorders>
            <w:shd w:val="clear" w:color="auto" w:fill="auto"/>
            <w:noWrap/>
            <w:vAlign w:val="center"/>
          </w:tcPr>
          <w:p w:rsidR="00975975" w:rsidRPr="006A268C" w:rsidRDefault="003E5FD6" w:rsidP="002C4230">
            <w:pPr>
              <w:contextualSpacing/>
              <w:jc w:val="right"/>
              <w:rPr>
                <w:rFonts w:ascii="Trebuchet MS" w:hAnsi="Trebuchet MS"/>
                <w:color w:val="000000"/>
                <w:lang w:eastAsia="es-MX"/>
              </w:rPr>
            </w:pPr>
            <w:r>
              <w:rPr>
                <w:rFonts w:ascii="Trebuchet MS" w:hAnsi="Trebuchet MS"/>
                <w:color w:val="000000"/>
                <w:lang w:eastAsia="es-MX"/>
              </w:rPr>
              <w:t>17</w:t>
            </w:r>
            <w:r w:rsidR="006C102C">
              <w:rPr>
                <w:rFonts w:ascii="Trebuchet MS" w:hAnsi="Trebuchet MS"/>
                <w:color w:val="000000"/>
                <w:lang w:eastAsia="es-MX"/>
              </w:rPr>
              <w:t>,</w:t>
            </w:r>
            <w:r w:rsidR="002C4230">
              <w:rPr>
                <w:rFonts w:ascii="Trebuchet MS" w:hAnsi="Trebuchet MS"/>
                <w:color w:val="000000"/>
                <w:lang w:eastAsia="es-MX"/>
              </w:rPr>
              <w:t>790</w:t>
            </w:r>
            <w:r w:rsidR="00975975" w:rsidRPr="006A268C">
              <w:rPr>
                <w:rFonts w:ascii="Trebuchet MS" w:hAnsi="Trebuchet MS"/>
                <w:color w:val="000000"/>
                <w:lang w:eastAsia="es-MX"/>
              </w:rPr>
              <w:t>,</w:t>
            </w:r>
            <w:r w:rsidR="002C4230">
              <w:rPr>
                <w:rFonts w:ascii="Trebuchet MS" w:hAnsi="Trebuchet MS"/>
                <w:color w:val="000000"/>
                <w:lang w:eastAsia="es-MX"/>
              </w:rPr>
              <w:t>162</w:t>
            </w:r>
          </w:p>
        </w:tc>
      </w:tr>
      <w:tr w:rsidR="003E5FD6" w:rsidRPr="00992FF9" w:rsidTr="006075C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3E5FD6" w:rsidRDefault="003E5FD6" w:rsidP="006075C1">
            <w:pPr>
              <w:contextualSpacing/>
              <w:rPr>
                <w:rFonts w:ascii="Trebuchet MS" w:hAnsi="Trebuchet MS"/>
                <w:color w:val="000000"/>
                <w:lang w:eastAsia="es-MX"/>
              </w:rPr>
            </w:pPr>
            <w:r>
              <w:rPr>
                <w:rFonts w:ascii="Trebuchet MS" w:hAnsi="Trebuchet MS"/>
                <w:color w:val="000000"/>
                <w:lang w:eastAsia="es-MX"/>
              </w:rPr>
              <w:t>Cta.6512186243 Ejecución Reforma Laboral</w:t>
            </w:r>
          </w:p>
        </w:tc>
        <w:tc>
          <w:tcPr>
            <w:tcW w:w="0" w:type="auto"/>
            <w:tcBorders>
              <w:top w:val="nil"/>
              <w:left w:val="nil"/>
              <w:bottom w:val="single" w:sz="4" w:space="0" w:color="auto"/>
              <w:right w:val="single" w:sz="4" w:space="0" w:color="auto"/>
            </w:tcBorders>
            <w:shd w:val="clear" w:color="auto" w:fill="auto"/>
            <w:noWrap/>
            <w:vAlign w:val="center"/>
          </w:tcPr>
          <w:p w:rsidR="003E5FD6" w:rsidRDefault="006C102C" w:rsidP="00460A96">
            <w:pPr>
              <w:contextualSpacing/>
              <w:jc w:val="right"/>
              <w:rPr>
                <w:rFonts w:ascii="Trebuchet MS" w:hAnsi="Trebuchet MS"/>
                <w:color w:val="000000"/>
                <w:lang w:eastAsia="es-MX"/>
              </w:rPr>
            </w:pPr>
            <w:r>
              <w:rPr>
                <w:rFonts w:ascii="Trebuchet MS" w:hAnsi="Trebuchet MS"/>
                <w:color w:val="000000"/>
                <w:lang w:eastAsia="es-MX"/>
              </w:rPr>
              <w:t>13</w:t>
            </w:r>
            <w:r w:rsidR="002C4230">
              <w:rPr>
                <w:rFonts w:ascii="Trebuchet MS" w:hAnsi="Trebuchet MS"/>
                <w:color w:val="000000"/>
                <w:lang w:eastAsia="es-MX"/>
              </w:rPr>
              <w:t>8</w:t>
            </w:r>
            <w:r w:rsidR="003E5FD6">
              <w:rPr>
                <w:rFonts w:ascii="Trebuchet MS" w:hAnsi="Trebuchet MS"/>
                <w:color w:val="000000"/>
                <w:lang w:eastAsia="es-MX"/>
              </w:rPr>
              <w:t>,</w:t>
            </w:r>
            <w:r w:rsidR="002C4230">
              <w:rPr>
                <w:rFonts w:ascii="Trebuchet MS" w:hAnsi="Trebuchet MS"/>
                <w:color w:val="000000"/>
                <w:lang w:eastAsia="es-MX"/>
              </w:rPr>
              <w:t>82</w:t>
            </w:r>
            <w:r w:rsidR="00460A96">
              <w:rPr>
                <w:rFonts w:ascii="Trebuchet MS" w:hAnsi="Trebuchet MS"/>
                <w:color w:val="000000"/>
                <w:lang w:eastAsia="es-MX"/>
              </w:rPr>
              <w:t>6</w:t>
            </w:r>
          </w:p>
        </w:tc>
      </w:tr>
      <w:tr w:rsidR="0029025A" w:rsidRPr="00992FF9" w:rsidTr="006075C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29025A" w:rsidRDefault="006C102C" w:rsidP="006075C1">
            <w:pPr>
              <w:contextualSpacing/>
              <w:rPr>
                <w:rFonts w:ascii="Trebuchet MS" w:hAnsi="Trebuchet MS"/>
                <w:color w:val="000000"/>
                <w:lang w:eastAsia="es-MX"/>
              </w:rPr>
            </w:pPr>
            <w:r>
              <w:rPr>
                <w:rFonts w:ascii="Trebuchet MS" w:hAnsi="Trebuchet MS"/>
                <w:color w:val="000000"/>
                <w:lang w:eastAsia="es-MX"/>
              </w:rPr>
              <w:t>Cta.6508638538 TSJ2021</w:t>
            </w:r>
          </w:p>
        </w:tc>
        <w:tc>
          <w:tcPr>
            <w:tcW w:w="0" w:type="auto"/>
            <w:tcBorders>
              <w:top w:val="nil"/>
              <w:left w:val="nil"/>
              <w:bottom w:val="single" w:sz="4" w:space="0" w:color="auto"/>
              <w:right w:val="single" w:sz="4" w:space="0" w:color="auto"/>
            </w:tcBorders>
            <w:shd w:val="clear" w:color="auto" w:fill="auto"/>
            <w:noWrap/>
            <w:vAlign w:val="center"/>
          </w:tcPr>
          <w:p w:rsidR="0029025A" w:rsidRDefault="002E25DF" w:rsidP="002C4230">
            <w:pPr>
              <w:contextualSpacing/>
              <w:jc w:val="right"/>
              <w:rPr>
                <w:rFonts w:ascii="Trebuchet MS" w:hAnsi="Trebuchet MS"/>
                <w:color w:val="000000"/>
                <w:lang w:eastAsia="es-MX"/>
              </w:rPr>
            </w:pPr>
            <w:r>
              <w:rPr>
                <w:rFonts w:ascii="Trebuchet MS" w:hAnsi="Trebuchet MS"/>
                <w:color w:val="000000"/>
                <w:lang w:eastAsia="es-MX"/>
              </w:rPr>
              <w:t>1</w:t>
            </w:r>
            <w:r w:rsidR="002C4230">
              <w:rPr>
                <w:rFonts w:ascii="Trebuchet MS" w:hAnsi="Trebuchet MS"/>
                <w:color w:val="000000"/>
                <w:lang w:eastAsia="es-MX"/>
              </w:rPr>
              <w:t>52</w:t>
            </w:r>
            <w:r w:rsidR="006C102C">
              <w:rPr>
                <w:rFonts w:ascii="Trebuchet MS" w:hAnsi="Trebuchet MS"/>
                <w:color w:val="000000"/>
                <w:lang w:eastAsia="es-MX"/>
              </w:rPr>
              <w:t>,</w:t>
            </w:r>
            <w:r w:rsidR="002C4230">
              <w:rPr>
                <w:rFonts w:ascii="Trebuchet MS" w:hAnsi="Trebuchet MS"/>
                <w:color w:val="000000"/>
                <w:lang w:eastAsia="es-MX"/>
              </w:rPr>
              <w:t>080</w:t>
            </w:r>
            <w:r w:rsidR="006C102C">
              <w:rPr>
                <w:rFonts w:ascii="Trebuchet MS" w:hAnsi="Trebuchet MS"/>
                <w:color w:val="000000"/>
                <w:lang w:eastAsia="es-MX"/>
              </w:rPr>
              <w:t>,</w:t>
            </w:r>
            <w:r w:rsidR="002C4230">
              <w:rPr>
                <w:rFonts w:ascii="Trebuchet MS" w:hAnsi="Trebuchet MS"/>
                <w:color w:val="000000"/>
                <w:lang w:eastAsia="es-MX"/>
              </w:rPr>
              <w:t>370</w:t>
            </w:r>
          </w:p>
        </w:tc>
      </w:tr>
      <w:tr w:rsidR="00975975" w:rsidRPr="00992FF9" w:rsidTr="006075C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75975" w:rsidRPr="00992FF9" w:rsidRDefault="00975975" w:rsidP="006075C1">
            <w:pPr>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0" w:type="auto"/>
            <w:tcBorders>
              <w:top w:val="nil"/>
              <w:left w:val="nil"/>
              <w:bottom w:val="single" w:sz="4" w:space="0" w:color="auto"/>
              <w:right w:val="single" w:sz="4" w:space="0" w:color="auto"/>
            </w:tcBorders>
            <w:shd w:val="clear" w:color="auto" w:fill="auto"/>
            <w:noWrap/>
            <w:vAlign w:val="bottom"/>
            <w:hideMark/>
          </w:tcPr>
          <w:p w:rsidR="00975975" w:rsidRPr="006A268C" w:rsidRDefault="002E25DF" w:rsidP="00460A96">
            <w:pPr>
              <w:contextualSpacing/>
              <w:jc w:val="right"/>
              <w:rPr>
                <w:rFonts w:ascii="Trebuchet MS" w:hAnsi="Trebuchet MS"/>
                <w:b/>
                <w:bCs/>
                <w:color w:val="000000"/>
                <w:lang w:eastAsia="es-MX"/>
              </w:rPr>
            </w:pPr>
            <w:r>
              <w:rPr>
                <w:rFonts w:ascii="Trebuchet MS" w:hAnsi="Trebuchet MS"/>
                <w:b/>
                <w:bCs/>
                <w:color w:val="000000"/>
                <w:lang w:eastAsia="es-MX"/>
              </w:rPr>
              <w:t>1</w:t>
            </w:r>
            <w:r w:rsidR="002C4230">
              <w:rPr>
                <w:rFonts w:ascii="Trebuchet MS" w:hAnsi="Trebuchet MS"/>
                <w:b/>
                <w:bCs/>
                <w:color w:val="000000"/>
                <w:lang w:eastAsia="es-MX"/>
              </w:rPr>
              <w:t>77</w:t>
            </w:r>
            <w:r w:rsidR="00975975" w:rsidRPr="006A268C">
              <w:rPr>
                <w:rFonts w:ascii="Trebuchet MS" w:hAnsi="Trebuchet MS"/>
                <w:b/>
                <w:bCs/>
                <w:color w:val="000000"/>
                <w:lang w:eastAsia="es-MX"/>
              </w:rPr>
              <w:t>’</w:t>
            </w:r>
            <w:r w:rsidR="002C4230">
              <w:rPr>
                <w:rFonts w:ascii="Trebuchet MS" w:hAnsi="Trebuchet MS"/>
                <w:b/>
                <w:bCs/>
                <w:color w:val="000000"/>
                <w:lang w:eastAsia="es-MX"/>
              </w:rPr>
              <w:t>770</w:t>
            </w:r>
            <w:r w:rsidR="00975975" w:rsidRPr="006A268C">
              <w:rPr>
                <w:rFonts w:ascii="Trebuchet MS" w:hAnsi="Trebuchet MS"/>
                <w:b/>
                <w:bCs/>
                <w:color w:val="000000"/>
                <w:lang w:eastAsia="es-MX"/>
              </w:rPr>
              <w:t>,</w:t>
            </w:r>
            <w:r w:rsidR="002C4230">
              <w:rPr>
                <w:rFonts w:ascii="Trebuchet MS" w:hAnsi="Trebuchet MS"/>
                <w:b/>
                <w:bCs/>
                <w:color w:val="000000"/>
                <w:lang w:eastAsia="es-MX"/>
              </w:rPr>
              <w:t>84</w:t>
            </w:r>
            <w:r w:rsidR="00460A96">
              <w:rPr>
                <w:rFonts w:ascii="Trebuchet MS" w:hAnsi="Trebuchet MS"/>
                <w:b/>
                <w:bCs/>
                <w:color w:val="000000"/>
                <w:lang w:eastAsia="es-MX"/>
              </w:rPr>
              <w:t>7</w:t>
            </w:r>
            <w:r w:rsidR="00975975" w:rsidRPr="006A268C">
              <w:rPr>
                <w:rFonts w:ascii="Trebuchet MS" w:hAnsi="Trebuchet MS"/>
                <w:b/>
                <w:bCs/>
                <w:color w:val="000000"/>
                <w:lang w:eastAsia="es-MX"/>
              </w:rPr>
              <w:t xml:space="preserve"> </w:t>
            </w:r>
          </w:p>
        </w:tc>
      </w:tr>
    </w:tbl>
    <w:p w:rsidR="00975975" w:rsidRDefault="00975975" w:rsidP="00975975"/>
    <w:p w:rsidR="00975975" w:rsidRDefault="00975975" w:rsidP="00975975"/>
    <w:p w:rsidR="00975975" w:rsidRDefault="00975975" w:rsidP="00975975"/>
    <w:p w:rsidR="00975975" w:rsidRDefault="00975975" w:rsidP="00975975">
      <w:pPr>
        <w:jc w:val="both"/>
        <w:rPr>
          <w:rFonts w:ascii="Trebuchet MS" w:hAnsi="Trebuchet MS"/>
          <w:sz w:val="24"/>
          <w:szCs w:val="24"/>
        </w:rPr>
      </w:pPr>
    </w:p>
    <w:p w:rsidR="00975975" w:rsidRDefault="00975975" w:rsidP="00975975">
      <w:pPr>
        <w:jc w:val="both"/>
        <w:rPr>
          <w:rFonts w:ascii="Trebuchet MS" w:hAnsi="Trebuchet MS"/>
          <w:sz w:val="24"/>
          <w:szCs w:val="24"/>
        </w:rPr>
      </w:pPr>
    </w:p>
    <w:p w:rsidR="00975975" w:rsidRDefault="00975975" w:rsidP="00975975">
      <w:pPr>
        <w:jc w:val="both"/>
        <w:rPr>
          <w:rFonts w:ascii="Trebuchet MS" w:hAnsi="Trebuchet MS"/>
          <w:sz w:val="24"/>
          <w:szCs w:val="24"/>
        </w:rPr>
      </w:pPr>
    </w:p>
    <w:p w:rsidR="00975975" w:rsidRDefault="00975975" w:rsidP="00975975">
      <w:pPr>
        <w:jc w:val="both"/>
        <w:rPr>
          <w:rFonts w:ascii="Trebuchet MS" w:hAnsi="Trebuchet MS"/>
          <w:sz w:val="24"/>
          <w:szCs w:val="24"/>
        </w:rPr>
      </w:pPr>
    </w:p>
    <w:p w:rsidR="0049703D" w:rsidRDefault="0049703D" w:rsidP="00975975">
      <w:pPr>
        <w:jc w:val="both"/>
        <w:rPr>
          <w:rFonts w:ascii="Trebuchet MS" w:hAnsi="Trebuchet MS"/>
          <w:sz w:val="24"/>
          <w:szCs w:val="24"/>
        </w:rPr>
      </w:pPr>
    </w:p>
    <w:p w:rsidR="0049703D" w:rsidRDefault="0049703D" w:rsidP="00975975">
      <w:pPr>
        <w:jc w:val="both"/>
        <w:rPr>
          <w:rFonts w:ascii="Trebuchet MS" w:hAnsi="Trebuchet MS"/>
          <w:sz w:val="24"/>
          <w:szCs w:val="24"/>
        </w:rPr>
      </w:pPr>
    </w:p>
    <w:p w:rsidR="0049703D" w:rsidRDefault="0049703D" w:rsidP="00975975">
      <w:pPr>
        <w:jc w:val="both"/>
        <w:rPr>
          <w:rFonts w:ascii="Trebuchet MS" w:hAnsi="Trebuchet MS"/>
          <w:sz w:val="24"/>
          <w:szCs w:val="24"/>
        </w:rPr>
      </w:pPr>
    </w:p>
    <w:p w:rsidR="0049703D" w:rsidRDefault="0049703D" w:rsidP="00975975">
      <w:pPr>
        <w:jc w:val="both"/>
        <w:rPr>
          <w:rFonts w:ascii="Trebuchet MS" w:hAnsi="Trebuchet MS"/>
          <w:sz w:val="24"/>
          <w:szCs w:val="24"/>
        </w:rPr>
      </w:pPr>
    </w:p>
    <w:p w:rsidR="0049703D" w:rsidRDefault="0049703D" w:rsidP="00975975">
      <w:pPr>
        <w:jc w:val="both"/>
        <w:rPr>
          <w:rFonts w:ascii="Trebuchet MS" w:hAnsi="Trebuchet MS"/>
          <w:sz w:val="24"/>
          <w:szCs w:val="24"/>
        </w:rPr>
      </w:pPr>
    </w:p>
    <w:p w:rsidR="00030D0B" w:rsidRPr="00E829FC" w:rsidRDefault="00030D0B" w:rsidP="00030D0B">
      <w:pPr>
        <w:jc w:val="both"/>
        <w:rPr>
          <w:rFonts w:ascii="Trebuchet MS" w:hAnsi="Trebuchet MS"/>
          <w:sz w:val="24"/>
          <w:szCs w:val="24"/>
        </w:rPr>
      </w:pPr>
      <w:r w:rsidRPr="00E829FC">
        <w:rPr>
          <w:rFonts w:ascii="Trebuchet MS" w:hAnsi="Trebuchet MS"/>
          <w:sz w:val="24"/>
          <w:szCs w:val="24"/>
        </w:rPr>
        <w:t>I.I.II</w:t>
      </w:r>
      <w:r w:rsidRPr="00E829FC">
        <w:rPr>
          <w:rFonts w:ascii="Trebuchet MS" w:hAnsi="Trebuchet MS"/>
          <w:sz w:val="24"/>
          <w:szCs w:val="24"/>
        </w:rPr>
        <w:tab/>
        <w:t>Derechos a recibir Efectivo y Equivalentes y Bienes o Servicios a Recibir</w:t>
      </w:r>
    </w:p>
    <w:p w:rsidR="00030D0B" w:rsidRDefault="00030D0B" w:rsidP="00030D0B">
      <w:pPr>
        <w:jc w:val="both"/>
        <w:rPr>
          <w:rFonts w:ascii="Trebuchet MS" w:hAnsi="Trebuchet MS"/>
          <w:sz w:val="24"/>
          <w:szCs w:val="24"/>
        </w:rPr>
      </w:pPr>
    </w:p>
    <w:p w:rsidR="00030D0B" w:rsidRDefault="00030D0B" w:rsidP="00030D0B">
      <w:pPr>
        <w:jc w:val="both"/>
        <w:rPr>
          <w:rFonts w:ascii="Trebuchet MS" w:hAnsi="Trebuchet MS"/>
          <w:sz w:val="24"/>
          <w:szCs w:val="24"/>
        </w:rPr>
      </w:pPr>
      <w:r w:rsidRPr="00E7569E">
        <w:rPr>
          <w:rFonts w:ascii="Trebuchet MS" w:hAnsi="Trebuchet MS"/>
          <w:sz w:val="24"/>
          <w:szCs w:val="24"/>
        </w:rPr>
        <w:t>DEUDORES DIVERSOS POR COBRAR A CORTO PLAZO AL CIERRE DEL</w:t>
      </w:r>
      <w:r w:rsidR="00C135D9" w:rsidRPr="00E7569E">
        <w:rPr>
          <w:rFonts w:ascii="Trebuchet MS" w:hAnsi="Trebuchet MS"/>
          <w:sz w:val="24"/>
          <w:szCs w:val="24"/>
        </w:rPr>
        <w:t xml:space="preserve"> </w:t>
      </w:r>
      <w:r w:rsidR="008F25F0">
        <w:rPr>
          <w:rFonts w:ascii="Trebuchet MS" w:hAnsi="Trebuchet MS"/>
          <w:sz w:val="24"/>
          <w:szCs w:val="24"/>
        </w:rPr>
        <w:t>TERCER</w:t>
      </w:r>
      <w:r w:rsidR="00C135D9" w:rsidRPr="00E7569E">
        <w:rPr>
          <w:rFonts w:ascii="Trebuchet MS" w:hAnsi="Trebuchet MS"/>
          <w:sz w:val="24"/>
          <w:szCs w:val="24"/>
        </w:rPr>
        <w:t xml:space="preserve"> TRIMESTRE 202</w:t>
      </w:r>
      <w:r w:rsidR="006B5228">
        <w:rPr>
          <w:rFonts w:ascii="Trebuchet MS" w:hAnsi="Trebuchet MS"/>
          <w:sz w:val="24"/>
          <w:szCs w:val="24"/>
        </w:rPr>
        <w:t>1</w:t>
      </w:r>
      <w:r w:rsidRPr="00E7569E">
        <w:rPr>
          <w:rFonts w:ascii="Trebuchet MS" w:hAnsi="Trebuchet MS"/>
          <w:sz w:val="24"/>
          <w:szCs w:val="24"/>
        </w:rPr>
        <w:t>:</w:t>
      </w:r>
      <w:r w:rsidRPr="00FC5919">
        <w:rPr>
          <w:rFonts w:ascii="Trebuchet MS" w:hAnsi="Trebuchet MS"/>
          <w:sz w:val="24"/>
          <w:szCs w:val="24"/>
        </w:rPr>
        <w:t xml:space="preserve"> </w:t>
      </w:r>
    </w:p>
    <w:p w:rsidR="00030D0B" w:rsidRDefault="00030D0B" w:rsidP="00030D0B">
      <w:pPr>
        <w:jc w:val="both"/>
        <w:rPr>
          <w:rFonts w:ascii="Trebuchet MS" w:hAnsi="Trebuchet MS"/>
          <w:sz w:val="24"/>
          <w:szCs w:val="24"/>
        </w:rPr>
      </w:pPr>
      <w:r w:rsidRPr="00FC5919">
        <w:rPr>
          <w:rFonts w:ascii="Trebuchet MS" w:hAnsi="Trebuchet MS"/>
          <w:sz w:val="24"/>
          <w:szCs w:val="24"/>
        </w:rPr>
        <w:t xml:space="preserve">Se refleja un saldo por la cantidad de </w:t>
      </w:r>
      <w:r w:rsidRPr="006A268C">
        <w:rPr>
          <w:rFonts w:ascii="Trebuchet MS" w:hAnsi="Trebuchet MS"/>
          <w:sz w:val="24"/>
          <w:szCs w:val="24"/>
        </w:rPr>
        <w:t xml:space="preserve">$ </w:t>
      </w:r>
      <w:r w:rsidR="00460A96">
        <w:rPr>
          <w:rFonts w:ascii="Trebuchet MS" w:hAnsi="Trebuchet MS"/>
          <w:sz w:val="24"/>
          <w:szCs w:val="24"/>
        </w:rPr>
        <w:t>461</w:t>
      </w:r>
      <w:r w:rsidR="00EB69B7">
        <w:rPr>
          <w:rFonts w:ascii="Trebuchet MS" w:hAnsi="Trebuchet MS"/>
          <w:sz w:val="24"/>
          <w:szCs w:val="24"/>
        </w:rPr>
        <w:t>,</w:t>
      </w:r>
      <w:r w:rsidR="00460A96">
        <w:rPr>
          <w:rFonts w:ascii="Trebuchet MS" w:hAnsi="Trebuchet MS"/>
          <w:sz w:val="24"/>
          <w:szCs w:val="24"/>
        </w:rPr>
        <w:t>791</w:t>
      </w:r>
      <w:r w:rsidRPr="006A268C">
        <w:rPr>
          <w:rFonts w:ascii="Trebuchet MS" w:hAnsi="Trebuchet MS"/>
          <w:sz w:val="24"/>
          <w:szCs w:val="24"/>
        </w:rPr>
        <w:t xml:space="preserve"> (</w:t>
      </w:r>
      <w:r w:rsidR="00460A96">
        <w:rPr>
          <w:rFonts w:ascii="Trebuchet MS" w:hAnsi="Trebuchet MS"/>
          <w:sz w:val="24"/>
          <w:szCs w:val="24"/>
        </w:rPr>
        <w:t xml:space="preserve">cuatrocientos sesenta y un mil setecientos noventa y un </w:t>
      </w:r>
      <w:r w:rsidRPr="006A268C">
        <w:rPr>
          <w:rFonts w:ascii="Trebuchet MS" w:hAnsi="Trebuchet MS"/>
          <w:sz w:val="24"/>
          <w:szCs w:val="24"/>
        </w:rPr>
        <w:t>pesos),</w:t>
      </w:r>
      <w:r w:rsidRPr="00FC5919">
        <w:rPr>
          <w:rFonts w:ascii="Trebuchet MS" w:hAnsi="Trebuchet MS"/>
          <w:sz w:val="24"/>
          <w:szCs w:val="24"/>
        </w:rPr>
        <w:t xml:space="preserve"> importe </w:t>
      </w:r>
      <w:r w:rsidR="00A957C9">
        <w:rPr>
          <w:rFonts w:ascii="Trebuchet MS" w:hAnsi="Trebuchet MS"/>
          <w:sz w:val="24"/>
          <w:szCs w:val="24"/>
        </w:rPr>
        <w:t xml:space="preserve">que </w:t>
      </w:r>
      <w:r w:rsidR="00FD0AC1">
        <w:rPr>
          <w:rFonts w:ascii="Trebuchet MS" w:hAnsi="Trebuchet MS"/>
          <w:sz w:val="24"/>
          <w:szCs w:val="24"/>
        </w:rPr>
        <w:t xml:space="preserve">se </w:t>
      </w:r>
      <w:r w:rsidR="00A957C9">
        <w:rPr>
          <w:rFonts w:ascii="Trebuchet MS" w:hAnsi="Trebuchet MS"/>
          <w:sz w:val="24"/>
          <w:szCs w:val="24"/>
        </w:rPr>
        <w:t xml:space="preserve">conforma principalmente por </w:t>
      </w:r>
      <w:r w:rsidR="007711C7">
        <w:rPr>
          <w:rFonts w:ascii="Trebuchet MS" w:hAnsi="Trebuchet MS"/>
          <w:sz w:val="24"/>
          <w:szCs w:val="24"/>
        </w:rPr>
        <w:t>gastos por comprobar</w:t>
      </w:r>
      <w:r w:rsidR="00556BDB">
        <w:rPr>
          <w:rFonts w:ascii="Trebuchet MS" w:hAnsi="Trebuchet MS"/>
          <w:sz w:val="24"/>
          <w:szCs w:val="24"/>
        </w:rPr>
        <w:t xml:space="preserve"> </w:t>
      </w:r>
      <w:r w:rsidR="00B20CFB">
        <w:rPr>
          <w:rFonts w:ascii="Trebuchet MS" w:hAnsi="Trebuchet MS"/>
          <w:sz w:val="24"/>
          <w:szCs w:val="24"/>
        </w:rPr>
        <w:t>mismas</w:t>
      </w:r>
      <w:r w:rsidR="00556BDB">
        <w:rPr>
          <w:rFonts w:ascii="Trebuchet MS" w:hAnsi="Trebuchet MS"/>
          <w:sz w:val="24"/>
          <w:szCs w:val="24"/>
        </w:rPr>
        <w:t xml:space="preserve"> que serán recuperados a la brevedad</w:t>
      </w:r>
      <w:r w:rsidRPr="00FC5919">
        <w:rPr>
          <w:rFonts w:ascii="Trebuchet MS" w:hAnsi="Trebuchet MS"/>
          <w:sz w:val="24"/>
          <w:szCs w:val="24"/>
        </w:rPr>
        <w:t>.</w:t>
      </w:r>
    </w:p>
    <w:p w:rsidR="00030D0B" w:rsidRPr="00FC5919" w:rsidRDefault="00030D0B" w:rsidP="00030D0B">
      <w:pPr>
        <w:jc w:val="both"/>
        <w:rPr>
          <w:rFonts w:ascii="Trebuchet MS" w:hAnsi="Trebuchet MS"/>
          <w:sz w:val="24"/>
          <w:szCs w:val="24"/>
        </w:rPr>
      </w:pPr>
    </w:p>
    <w:tbl>
      <w:tblPr>
        <w:tblW w:w="4650" w:type="dxa"/>
        <w:tblInd w:w="2364" w:type="dxa"/>
        <w:tblCellMar>
          <w:left w:w="70" w:type="dxa"/>
          <w:right w:w="70" w:type="dxa"/>
        </w:tblCellMar>
        <w:tblLook w:val="04A0" w:firstRow="1" w:lastRow="0" w:firstColumn="1" w:lastColumn="0" w:noHBand="0" w:noVBand="1"/>
      </w:tblPr>
      <w:tblGrid>
        <w:gridCol w:w="2810"/>
        <w:gridCol w:w="1840"/>
      </w:tblGrid>
      <w:tr w:rsidR="00030D0B" w:rsidRPr="00992FF9" w:rsidTr="00E14C7B">
        <w:trPr>
          <w:trHeight w:val="255"/>
        </w:trPr>
        <w:tc>
          <w:tcPr>
            <w:tcW w:w="2810" w:type="dxa"/>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030D0B" w:rsidRPr="00992FF9" w:rsidRDefault="00030D0B" w:rsidP="00932C0A">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DEUDOR</w:t>
            </w:r>
          </w:p>
        </w:tc>
        <w:tc>
          <w:tcPr>
            <w:tcW w:w="1840" w:type="dxa"/>
            <w:tcBorders>
              <w:top w:val="single" w:sz="4" w:space="0" w:color="auto"/>
              <w:left w:val="nil"/>
              <w:bottom w:val="single" w:sz="4" w:space="0" w:color="auto"/>
              <w:right w:val="single" w:sz="4" w:space="0" w:color="auto"/>
            </w:tcBorders>
            <w:shd w:val="clear" w:color="auto" w:fill="009900"/>
            <w:noWrap/>
            <w:vAlign w:val="bottom"/>
            <w:hideMark/>
          </w:tcPr>
          <w:p w:rsidR="00030D0B" w:rsidRPr="00992FF9" w:rsidRDefault="00030D0B" w:rsidP="00932C0A">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030D0B" w:rsidRPr="00992FF9" w:rsidTr="00932C0A">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030D0B" w:rsidRPr="00992FF9" w:rsidRDefault="00030D0B" w:rsidP="00932C0A">
            <w:pPr>
              <w:contextualSpacing/>
              <w:rPr>
                <w:rFonts w:ascii="Trebuchet MS" w:hAnsi="Trebuchet MS"/>
                <w:color w:val="000000"/>
                <w:lang w:eastAsia="es-MX"/>
              </w:rPr>
            </w:pPr>
            <w:r>
              <w:rPr>
                <w:rFonts w:ascii="Trebuchet MS" w:hAnsi="Trebuchet MS"/>
                <w:color w:val="000000"/>
                <w:lang w:eastAsia="es-MX"/>
              </w:rPr>
              <w:t>Deudores</w:t>
            </w:r>
          </w:p>
        </w:tc>
        <w:tc>
          <w:tcPr>
            <w:tcW w:w="1840" w:type="dxa"/>
            <w:tcBorders>
              <w:top w:val="nil"/>
              <w:left w:val="nil"/>
              <w:bottom w:val="single" w:sz="4" w:space="0" w:color="auto"/>
              <w:right w:val="single" w:sz="4" w:space="0" w:color="auto"/>
            </w:tcBorders>
            <w:shd w:val="clear" w:color="auto" w:fill="auto"/>
            <w:noWrap/>
            <w:vAlign w:val="center"/>
          </w:tcPr>
          <w:p w:rsidR="00030D0B" w:rsidRPr="006A268C" w:rsidRDefault="002E25DF" w:rsidP="002E25DF">
            <w:pPr>
              <w:contextualSpacing/>
              <w:jc w:val="right"/>
              <w:rPr>
                <w:rFonts w:ascii="Trebuchet MS" w:hAnsi="Trebuchet MS"/>
                <w:color w:val="000000"/>
                <w:lang w:eastAsia="es-MX"/>
              </w:rPr>
            </w:pPr>
            <w:r>
              <w:rPr>
                <w:rFonts w:ascii="Trebuchet MS" w:hAnsi="Trebuchet MS"/>
                <w:color w:val="000000"/>
                <w:lang w:eastAsia="es-MX"/>
              </w:rPr>
              <w:t>1</w:t>
            </w:r>
            <w:r w:rsidR="00672517">
              <w:rPr>
                <w:rFonts w:ascii="Trebuchet MS" w:hAnsi="Trebuchet MS"/>
                <w:color w:val="000000"/>
                <w:lang w:eastAsia="es-MX"/>
              </w:rPr>
              <w:t>3</w:t>
            </w:r>
            <w:r w:rsidR="00EB69B7">
              <w:rPr>
                <w:rFonts w:ascii="Trebuchet MS" w:hAnsi="Trebuchet MS"/>
                <w:color w:val="000000"/>
                <w:lang w:eastAsia="es-MX"/>
              </w:rPr>
              <w:t>,</w:t>
            </w:r>
            <w:r>
              <w:rPr>
                <w:rFonts w:ascii="Trebuchet MS" w:hAnsi="Trebuchet MS"/>
                <w:color w:val="000000"/>
                <w:lang w:eastAsia="es-MX"/>
              </w:rPr>
              <w:t>616</w:t>
            </w:r>
          </w:p>
        </w:tc>
      </w:tr>
      <w:tr w:rsidR="004D76B0" w:rsidRPr="00992FF9" w:rsidTr="00932C0A">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4D76B0" w:rsidRPr="00992FF9" w:rsidRDefault="004D76B0" w:rsidP="007452A7">
            <w:pPr>
              <w:contextualSpacing/>
              <w:rPr>
                <w:rFonts w:ascii="Trebuchet MS" w:hAnsi="Trebuchet MS"/>
                <w:color w:val="000000"/>
                <w:lang w:eastAsia="es-MX"/>
              </w:rPr>
            </w:pPr>
            <w:r w:rsidRPr="00992FF9">
              <w:rPr>
                <w:rFonts w:ascii="Trebuchet MS" w:hAnsi="Trebuchet MS"/>
                <w:color w:val="000000"/>
                <w:lang w:eastAsia="es-MX"/>
              </w:rPr>
              <w:t xml:space="preserve">Deudores </w:t>
            </w:r>
            <w:r w:rsidR="007452A7">
              <w:rPr>
                <w:rFonts w:ascii="Trebuchet MS" w:hAnsi="Trebuchet MS"/>
                <w:color w:val="000000"/>
                <w:lang w:eastAsia="es-MX"/>
              </w:rPr>
              <w:t>i</w:t>
            </w:r>
            <w:r w:rsidRPr="00992FF9">
              <w:rPr>
                <w:rFonts w:ascii="Trebuchet MS" w:hAnsi="Trebuchet MS"/>
                <w:color w:val="000000"/>
                <w:lang w:eastAsia="es-MX"/>
              </w:rPr>
              <w:t>nternos</w:t>
            </w:r>
          </w:p>
        </w:tc>
        <w:tc>
          <w:tcPr>
            <w:tcW w:w="1840" w:type="dxa"/>
            <w:tcBorders>
              <w:top w:val="nil"/>
              <w:left w:val="nil"/>
              <w:bottom w:val="single" w:sz="4" w:space="0" w:color="auto"/>
              <w:right w:val="single" w:sz="4" w:space="0" w:color="auto"/>
            </w:tcBorders>
            <w:shd w:val="clear" w:color="auto" w:fill="auto"/>
            <w:noWrap/>
            <w:vAlign w:val="center"/>
          </w:tcPr>
          <w:p w:rsidR="004D76B0" w:rsidRDefault="005E2EFE" w:rsidP="00672517">
            <w:pPr>
              <w:contextualSpacing/>
              <w:jc w:val="right"/>
              <w:rPr>
                <w:rFonts w:ascii="Trebuchet MS" w:hAnsi="Trebuchet MS"/>
                <w:color w:val="000000"/>
                <w:lang w:eastAsia="es-MX"/>
              </w:rPr>
            </w:pPr>
            <w:r>
              <w:rPr>
                <w:rFonts w:ascii="Trebuchet MS" w:hAnsi="Trebuchet MS"/>
                <w:color w:val="000000"/>
                <w:lang w:eastAsia="es-MX"/>
              </w:rPr>
              <w:t>7</w:t>
            </w:r>
            <w:r w:rsidR="00EB69B7">
              <w:rPr>
                <w:rFonts w:ascii="Trebuchet MS" w:hAnsi="Trebuchet MS"/>
                <w:color w:val="000000"/>
                <w:lang w:eastAsia="es-MX"/>
              </w:rPr>
              <w:t>,</w:t>
            </w:r>
            <w:r>
              <w:rPr>
                <w:rFonts w:ascii="Trebuchet MS" w:hAnsi="Trebuchet MS"/>
                <w:color w:val="000000"/>
                <w:lang w:eastAsia="es-MX"/>
              </w:rPr>
              <w:t>2</w:t>
            </w:r>
            <w:r w:rsidR="00672517">
              <w:rPr>
                <w:rFonts w:ascii="Trebuchet MS" w:hAnsi="Trebuchet MS"/>
                <w:color w:val="000000"/>
                <w:lang w:eastAsia="es-MX"/>
              </w:rPr>
              <w:t>86</w:t>
            </w:r>
          </w:p>
        </w:tc>
      </w:tr>
      <w:tr w:rsidR="004D76B0" w:rsidRPr="00992FF9" w:rsidTr="0029025A">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4D76B0" w:rsidRPr="00992FF9" w:rsidRDefault="004D76B0" w:rsidP="007452A7">
            <w:pPr>
              <w:contextualSpacing/>
              <w:rPr>
                <w:rFonts w:ascii="Trebuchet MS" w:hAnsi="Trebuchet MS"/>
                <w:color w:val="000000"/>
                <w:lang w:eastAsia="es-MX"/>
              </w:rPr>
            </w:pPr>
            <w:r>
              <w:rPr>
                <w:rFonts w:ascii="Trebuchet MS" w:hAnsi="Trebuchet MS"/>
                <w:color w:val="000000"/>
                <w:lang w:eastAsia="es-MX"/>
              </w:rPr>
              <w:t xml:space="preserve">Gastos a </w:t>
            </w:r>
            <w:r w:rsidR="007452A7">
              <w:rPr>
                <w:rFonts w:ascii="Trebuchet MS" w:hAnsi="Trebuchet MS"/>
                <w:color w:val="000000"/>
                <w:lang w:eastAsia="es-MX"/>
              </w:rPr>
              <w:t>c</w:t>
            </w:r>
            <w:r>
              <w:rPr>
                <w:rFonts w:ascii="Trebuchet MS" w:hAnsi="Trebuchet MS"/>
                <w:color w:val="000000"/>
                <w:lang w:eastAsia="es-MX"/>
              </w:rPr>
              <w:t>omprobar</w:t>
            </w:r>
          </w:p>
        </w:tc>
        <w:tc>
          <w:tcPr>
            <w:tcW w:w="1840" w:type="dxa"/>
            <w:tcBorders>
              <w:top w:val="nil"/>
              <w:left w:val="nil"/>
              <w:bottom w:val="single" w:sz="4" w:space="0" w:color="auto"/>
              <w:right w:val="single" w:sz="4" w:space="0" w:color="auto"/>
            </w:tcBorders>
            <w:shd w:val="clear" w:color="auto" w:fill="auto"/>
            <w:noWrap/>
            <w:vAlign w:val="center"/>
          </w:tcPr>
          <w:p w:rsidR="004D76B0" w:rsidRPr="006A268C" w:rsidRDefault="00460A96" w:rsidP="00460A96">
            <w:pPr>
              <w:contextualSpacing/>
              <w:jc w:val="right"/>
              <w:rPr>
                <w:rFonts w:ascii="Trebuchet MS" w:hAnsi="Trebuchet MS"/>
                <w:color w:val="000000"/>
                <w:lang w:eastAsia="es-MX"/>
              </w:rPr>
            </w:pPr>
            <w:r>
              <w:rPr>
                <w:rFonts w:ascii="Trebuchet MS" w:hAnsi="Trebuchet MS"/>
                <w:color w:val="000000"/>
                <w:lang w:eastAsia="es-MX"/>
              </w:rPr>
              <w:t>55</w:t>
            </w:r>
            <w:r w:rsidR="00EB69B7">
              <w:rPr>
                <w:rFonts w:ascii="Trebuchet MS" w:hAnsi="Trebuchet MS"/>
                <w:color w:val="000000"/>
                <w:lang w:eastAsia="es-MX"/>
              </w:rPr>
              <w:t>,</w:t>
            </w:r>
            <w:r>
              <w:rPr>
                <w:rFonts w:ascii="Trebuchet MS" w:hAnsi="Trebuchet MS"/>
                <w:color w:val="000000"/>
                <w:lang w:eastAsia="es-MX"/>
              </w:rPr>
              <w:t>472</w:t>
            </w:r>
          </w:p>
        </w:tc>
      </w:tr>
      <w:tr w:rsidR="004D76B0" w:rsidRPr="00992FF9" w:rsidTr="00932C0A">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4D76B0" w:rsidRPr="00992FF9" w:rsidRDefault="004D76B0" w:rsidP="007452A7">
            <w:pPr>
              <w:contextualSpacing/>
              <w:rPr>
                <w:rFonts w:ascii="Trebuchet MS" w:hAnsi="Trebuchet MS"/>
                <w:color w:val="000000"/>
                <w:lang w:eastAsia="es-MX"/>
              </w:rPr>
            </w:pPr>
            <w:r w:rsidRPr="00992FF9">
              <w:rPr>
                <w:rFonts w:ascii="Trebuchet MS" w:hAnsi="Trebuchet MS"/>
                <w:color w:val="000000"/>
                <w:lang w:eastAsia="es-MX"/>
              </w:rPr>
              <w:t xml:space="preserve">Anticipo </w:t>
            </w:r>
            <w:r>
              <w:rPr>
                <w:rFonts w:ascii="Trebuchet MS" w:hAnsi="Trebuchet MS"/>
                <w:color w:val="000000"/>
                <w:lang w:eastAsia="es-MX"/>
              </w:rPr>
              <w:t>d</w:t>
            </w:r>
            <w:r w:rsidRPr="00992FF9">
              <w:rPr>
                <w:rFonts w:ascii="Trebuchet MS" w:hAnsi="Trebuchet MS"/>
                <w:color w:val="000000"/>
                <w:lang w:eastAsia="es-MX"/>
              </w:rPr>
              <w:t xml:space="preserve">e </w:t>
            </w:r>
            <w:r w:rsidR="007452A7">
              <w:rPr>
                <w:rFonts w:ascii="Trebuchet MS" w:hAnsi="Trebuchet MS"/>
                <w:color w:val="000000"/>
                <w:lang w:eastAsia="es-MX"/>
              </w:rPr>
              <w:t>p</w:t>
            </w:r>
            <w:r w:rsidRPr="00992FF9">
              <w:rPr>
                <w:rFonts w:ascii="Trebuchet MS" w:hAnsi="Trebuchet MS"/>
                <w:color w:val="000000"/>
                <w:lang w:eastAsia="es-MX"/>
              </w:rPr>
              <w:t>ercepciones</w:t>
            </w:r>
          </w:p>
        </w:tc>
        <w:tc>
          <w:tcPr>
            <w:tcW w:w="1840" w:type="dxa"/>
            <w:tcBorders>
              <w:top w:val="nil"/>
              <w:left w:val="nil"/>
              <w:bottom w:val="single" w:sz="4" w:space="0" w:color="auto"/>
              <w:right w:val="single" w:sz="4" w:space="0" w:color="auto"/>
            </w:tcBorders>
            <w:shd w:val="clear" w:color="auto" w:fill="auto"/>
            <w:noWrap/>
            <w:vAlign w:val="center"/>
          </w:tcPr>
          <w:p w:rsidR="004D76B0" w:rsidRPr="006A268C" w:rsidRDefault="00460A96" w:rsidP="00460A96">
            <w:pPr>
              <w:contextualSpacing/>
              <w:jc w:val="right"/>
              <w:rPr>
                <w:rFonts w:ascii="Trebuchet MS" w:hAnsi="Trebuchet MS"/>
                <w:color w:val="000000"/>
                <w:lang w:eastAsia="es-MX"/>
              </w:rPr>
            </w:pPr>
            <w:r>
              <w:rPr>
                <w:rFonts w:ascii="Trebuchet MS" w:hAnsi="Trebuchet MS"/>
                <w:color w:val="000000"/>
                <w:lang w:eastAsia="es-MX"/>
              </w:rPr>
              <w:t>313</w:t>
            </w:r>
            <w:r w:rsidR="00EB69B7">
              <w:rPr>
                <w:rFonts w:ascii="Trebuchet MS" w:hAnsi="Trebuchet MS"/>
                <w:color w:val="000000"/>
                <w:lang w:eastAsia="es-MX"/>
              </w:rPr>
              <w:t>,</w:t>
            </w:r>
            <w:r>
              <w:rPr>
                <w:rFonts w:ascii="Trebuchet MS" w:hAnsi="Trebuchet MS"/>
                <w:color w:val="000000"/>
                <w:lang w:eastAsia="es-MX"/>
              </w:rPr>
              <w:t>979</w:t>
            </w:r>
          </w:p>
        </w:tc>
      </w:tr>
      <w:tr w:rsidR="005E2EFE" w:rsidRPr="00992FF9" w:rsidTr="00F555FB">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5E2EFE" w:rsidRPr="00992FF9" w:rsidRDefault="005E2EFE" w:rsidP="007452A7">
            <w:pPr>
              <w:contextualSpacing/>
              <w:rPr>
                <w:rFonts w:ascii="Trebuchet MS" w:hAnsi="Trebuchet MS"/>
                <w:color w:val="000000"/>
                <w:lang w:eastAsia="es-MX"/>
              </w:rPr>
            </w:pPr>
            <w:r w:rsidRPr="00F4420F">
              <w:rPr>
                <w:rFonts w:ascii="Trebuchet MS" w:hAnsi="Trebuchet MS"/>
                <w:color w:val="000000"/>
                <w:lang w:eastAsia="es-MX"/>
              </w:rPr>
              <w:t xml:space="preserve">Deudores </w:t>
            </w:r>
            <w:r w:rsidR="007452A7">
              <w:rPr>
                <w:rFonts w:ascii="Trebuchet MS" w:hAnsi="Trebuchet MS"/>
                <w:color w:val="000000"/>
                <w:lang w:eastAsia="es-MX"/>
              </w:rPr>
              <w:t>d</w:t>
            </w:r>
            <w:r w:rsidRPr="00F4420F">
              <w:rPr>
                <w:rFonts w:ascii="Trebuchet MS" w:hAnsi="Trebuchet MS"/>
                <w:color w:val="000000"/>
                <w:lang w:eastAsia="es-MX"/>
              </w:rPr>
              <w:t xml:space="preserve">iversos </w:t>
            </w:r>
            <w:r w:rsidR="00A82FC0">
              <w:rPr>
                <w:rFonts w:ascii="Trebuchet MS" w:hAnsi="Trebuchet MS"/>
                <w:color w:val="000000"/>
                <w:lang w:eastAsia="es-MX"/>
              </w:rPr>
              <w:t>telefonía</w:t>
            </w:r>
          </w:p>
        </w:tc>
        <w:tc>
          <w:tcPr>
            <w:tcW w:w="1840" w:type="dxa"/>
            <w:tcBorders>
              <w:top w:val="nil"/>
              <w:left w:val="nil"/>
              <w:bottom w:val="single" w:sz="4" w:space="0" w:color="auto"/>
              <w:right w:val="single" w:sz="4" w:space="0" w:color="auto"/>
            </w:tcBorders>
            <w:shd w:val="clear" w:color="auto" w:fill="auto"/>
            <w:noWrap/>
            <w:vAlign w:val="bottom"/>
          </w:tcPr>
          <w:p w:rsidR="005E2EFE" w:rsidRPr="006A268C" w:rsidRDefault="00460A96" w:rsidP="00460A96">
            <w:pPr>
              <w:contextualSpacing/>
              <w:jc w:val="right"/>
              <w:rPr>
                <w:rFonts w:ascii="Trebuchet MS" w:hAnsi="Trebuchet MS"/>
                <w:color w:val="000000"/>
                <w:lang w:eastAsia="es-MX"/>
              </w:rPr>
            </w:pPr>
            <w:r>
              <w:rPr>
                <w:rFonts w:ascii="Trebuchet MS" w:hAnsi="Trebuchet MS"/>
                <w:color w:val="000000"/>
                <w:lang w:eastAsia="es-MX"/>
              </w:rPr>
              <w:t>5</w:t>
            </w:r>
            <w:r w:rsidR="005E2EFE">
              <w:rPr>
                <w:rFonts w:ascii="Trebuchet MS" w:hAnsi="Trebuchet MS"/>
                <w:color w:val="000000"/>
                <w:lang w:eastAsia="es-MX"/>
              </w:rPr>
              <w:t>,</w:t>
            </w:r>
            <w:r>
              <w:rPr>
                <w:rFonts w:ascii="Trebuchet MS" w:hAnsi="Trebuchet MS"/>
                <w:color w:val="000000"/>
                <w:lang w:eastAsia="es-MX"/>
              </w:rPr>
              <w:t>316</w:t>
            </w:r>
          </w:p>
        </w:tc>
      </w:tr>
      <w:tr w:rsidR="005E2EFE" w:rsidRPr="00992FF9" w:rsidTr="0029025A">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5E2EFE" w:rsidRPr="00672517" w:rsidRDefault="00672517" w:rsidP="007452A7">
            <w:pPr>
              <w:contextualSpacing/>
              <w:rPr>
                <w:rFonts w:ascii="Trebuchet MS" w:hAnsi="Trebuchet MS"/>
                <w:color w:val="000000"/>
                <w:lang w:eastAsia="es-MX"/>
              </w:rPr>
            </w:pPr>
            <w:r w:rsidRPr="00F4420F">
              <w:rPr>
                <w:rFonts w:ascii="Trebuchet MS" w:hAnsi="Trebuchet MS"/>
                <w:color w:val="000000"/>
                <w:lang w:eastAsia="es-MX"/>
              </w:rPr>
              <w:t xml:space="preserve">Deudores </w:t>
            </w:r>
            <w:r w:rsidR="007452A7">
              <w:rPr>
                <w:rFonts w:ascii="Trebuchet MS" w:hAnsi="Trebuchet MS"/>
                <w:color w:val="000000"/>
                <w:lang w:eastAsia="es-MX"/>
              </w:rPr>
              <w:t>d</w:t>
            </w:r>
            <w:r w:rsidRPr="00F4420F">
              <w:rPr>
                <w:rFonts w:ascii="Trebuchet MS" w:hAnsi="Trebuchet MS"/>
                <w:color w:val="000000"/>
                <w:lang w:eastAsia="es-MX"/>
              </w:rPr>
              <w:t xml:space="preserve">iversos </w:t>
            </w:r>
            <w:r w:rsidR="007452A7">
              <w:rPr>
                <w:rFonts w:ascii="Trebuchet MS" w:hAnsi="Trebuchet MS"/>
                <w:color w:val="000000"/>
                <w:lang w:eastAsia="es-MX"/>
              </w:rPr>
              <w:t>j</w:t>
            </w:r>
            <w:r w:rsidRPr="00F4420F">
              <w:rPr>
                <w:rFonts w:ascii="Trebuchet MS" w:hAnsi="Trebuchet MS"/>
                <w:color w:val="000000"/>
                <w:lang w:eastAsia="es-MX"/>
              </w:rPr>
              <w:t>ubilados</w:t>
            </w:r>
          </w:p>
        </w:tc>
        <w:tc>
          <w:tcPr>
            <w:tcW w:w="1840" w:type="dxa"/>
            <w:tcBorders>
              <w:top w:val="nil"/>
              <w:left w:val="nil"/>
              <w:bottom w:val="single" w:sz="4" w:space="0" w:color="auto"/>
              <w:right w:val="single" w:sz="4" w:space="0" w:color="auto"/>
            </w:tcBorders>
            <w:shd w:val="clear" w:color="auto" w:fill="auto"/>
            <w:noWrap/>
            <w:vAlign w:val="bottom"/>
          </w:tcPr>
          <w:p w:rsidR="005E2EFE" w:rsidRPr="00672517" w:rsidRDefault="00672517" w:rsidP="00151610">
            <w:pPr>
              <w:contextualSpacing/>
              <w:jc w:val="right"/>
              <w:rPr>
                <w:rFonts w:ascii="Trebuchet MS" w:hAnsi="Trebuchet MS"/>
                <w:color w:val="000000"/>
                <w:lang w:eastAsia="es-MX"/>
              </w:rPr>
            </w:pPr>
            <w:r>
              <w:rPr>
                <w:rFonts w:ascii="Trebuchet MS" w:hAnsi="Trebuchet MS"/>
                <w:bCs/>
                <w:color w:val="000000"/>
                <w:lang w:eastAsia="es-MX"/>
              </w:rPr>
              <w:t>37,719</w:t>
            </w:r>
          </w:p>
        </w:tc>
      </w:tr>
      <w:tr w:rsidR="00672517" w:rsidRPr="00992FF9" w:rsidTr="0029025A">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672517" w:rsidRPr="00F4420F" w:rsidRDefault="00672517" w:rsidP="007452A7">
            <w:pPr>
              <w:contextualSpacing/>
              <w:rPr>
                <w:rFonts w:ascii="Trebuchet MS" w:hAnsi="Trebuchet MS"/>
                <w:color w:val="000000"/>
                <w:lang w:eastAsia="es-MX"/>
              </w:rPr>
            </w:pPr>
            <w:r>
              <w:rPr>
                <w:rFonts w:ascii="Trebuchet MS" w:hAnsi="Trebuchet MS"/>
                <w:color w:val="000000"/>
                <w:lang w:eastAsia="es-MX"/>
              </w:rPr>
              <w:t xml:space="preserve">Deudores </w:t>
            </w:r>
            <w:r w:rsidR="007452A7">
              <w:rPr>
                <w:rFonts w:ascii="Trebuchet MS" w:hAnsi="Trebuchet MS"/>
                <w:color w:val="000000"/>
                <w:lang w:eastAsia="es-MX"/>
              </w:rPr>
              <w:t>d</w:t>
            </w:r>
            <w:r>
              <w:rPr>
                <w:rFonts w:ascii="Trebuchet MS" w:hAnsi="Trebuchet MS"/>
                <w:color w:val="000000"/>
                <w:lang w:eastAsia="es-MX"/>
              </w:rPr>
              <w:t xml:space="preserve">iversos seguro gastos </w:t>
            </w:r>
            <w:r w:rsidR="007452A7">
              <w:rPr>
                <w:rFonts w:ascii="Trebuchet MS" w:hAnsi="Trebuchet MS"/>
                <w:color w:val="000000"/>
                <w:lang w:eastAsia="es-MX"/>
              </w:rPr>
              <w:t>m</w:t>
            </w:r>
            <w:r w:rsidR="00A82FC0">
              <w:rPr>
                <w:rFonts w:ascii="Trebuchet MS" w:hAnsi="Trebuchet MS"/>
                <w:color w:val="000000"/>
                <w:lang w:eastAsia="es-MX"/>
              </w:rPr>
              <w:t>édicos</w:t>
            </w:r>
          </w:p>
        </w:tc>
        <w:tc>
          <w:tcPr>
            <w:tcW w:w="1840" w:type="dxa"/>
            <w:tcBorders>
              <w:top w:val="nil"/>
              <w:left w:val="nil"/>
              <w:bottom w:val="single" w:sz="4" w:space="0" w:color="auto"/>
              <w:right w:val="single" w:sz="4" w:space="0" w:color="auto"/>
            </w:tcBorders>
            <w:shd w:val="clear" w:color="auto" w:fill="auto"/>
            <w:noWrap/>
            <w:vAlign w:val="bottom"/>
          </w:tcPr>
          <w:p w:rsidR="00672517" w:rsidRDefault="00460A96" w:rsidP="00460A96">
            <w:pPr>
              <w:contextualSpacing/>
              <w:jc w:val="right"/>
              <w:rPr>
                <w:rFonts w:ascii="Trebuchet MS" w:hAnsi="Trebuchet MS"/>
                <w:bCs/>
                <w:color w:val="000000"/>
                <w:lang w:eastAsia="es-MX"/>
              </w:rPr>
            </w:pPr>
            <w:r>
              <w:rPr>
                <w:rFonts w:ascii="Trebuchet MS" w:hAnsi="Trebuchet MS"/>
                <w:bCs/>
                <w:color w:val="000000"/>
                <w:lang w:eastAsia="es-MX"/>
              </w:rPr>
              <w:t>28</w:t>
            </w:r>
            <w:r w:rsidR="00672517">
              <w:rPr>
                <w:rFonts w:ascii="Trebuchet MS" w:hAnsi="Trebuchet MS"/>
                <w:bCs/>
                <w:color w:val="000000"/>
                <w:lang w:eastAsia="es-MX"/>
              </w:rPr>
              <w:t>,</w:t>
            </w:r>
            <w:r>
              <w:rPr>
                <w:rFonts w:ascii="Trebuchet MS" w:hAnsi="Trebuchet MS"/>
                <w:bCs/>
                <w:color w:val="000000"/>
                <w:lang w:eastAsia="es-MX"/>
              </w:rPr>
              <w:t>403</w:t>
            </w:r>
          </w:p>
        </w:tc>
      </w:tr>
      <w:tr w:rsidR="005E2EFE" w:rsidRPr="00992FF9" w:rsidTr="00932C0A">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5E2EFE" w:rsidRPr="00F4420F" w:rsidRDefault="00672517" w:rsidP="00932C0A">
            <w:pPr>
              <w:contextualSpacing/>
              <w:rPr>
                <w:rFonts w:ascii="Trebuchet MS" w:hAnsi="Trebuchet MS"/>
                <w:bCs/>
                <w:color w:val="000000"/>
                <w:sz w:val="18"/>
                <w:szCs w:val="18"/>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tcPr>
          <w:p w:rsidR="005E2EFE" w:rsidRPr="006A268C" w:rsidRDefault="00460A96" w:rsidP="00460A96">
            <w:pPr>
              <w:contextualSpacing/>
              <w:jc w:val="right"/>
              <w:rPr>
                <w:rFonts w:ascii="Trebuchet MS" w:hAnsi="Trebuchet MS"/>
                <w:bCs/>
                <w:color w:val="000000"/>
                <w:sz w:val="18"/>
                <w:szCs w:val="18"/>
                <w:lang w:eastAsia="es-MX"/>
              </w:rPr>
            </w:pPr>
            <w:r>
              <w:rPr>
                <w:rFonts w:ascii="Trebuchet MS" w:hAnsi="Trebuchet MS"/>
                <w:b/>
                <w:bCs/>
                <w:color w:val="000000"/>
                <w:lang w:eastAsia="es-MX"/>
              </w:rPr>
              <w:t>461</w:t>
            </w:r>
            <w:r w:rsidR="00672517">
              <w:rPr>
                <w:rFonts w:ascii="Trebuchet MS" w:hAnsi="Trebuchet MS"/>
                <w:b/>
                <w:bCs/>
                <w:color w:val="000000"/>
                <w:lang w:eastAsia="es-MX"/>
              </w:rPr>
              <w:t>,</w:t>
            </w:r>
            <w:r>
              <w:rPr>
                <w:rFonts w:ascii="Trebuchet MS" w:hAnsi="Trebuchet MS"/>
                <w:b/>
                <w:bCs/>
                <w:color w:val="000000"/>
                <w:lang w:eastAsia="es-MX"/>
              </w:rPr>
              <w:t>791</w:t>
            </w:r>
          </w:p>
        </w:tc>
      </w:tr>
    </w:tbl>
    <w:p w:rsidR="00030D0B" w:rsidRDefault="00030D0B" w:rsidP="00030D0B"/>
    <w:p w:rsidR="002821C9" w:rsidRDefault="002821C9" w:rsidP="00030D0B"/>
    <w:p w:rsidR="002821C9" w:rsidRDefault="002821C9" w:rsidP="00030D0B"/>
    <w:p w:rsidR="00030D0B" w:rsidRPr="00FC5919" w:rsidRDefault="00030D0B" w:rsidP="00030D0B">
      <w:pPr>
        <w:jc w:val="both"/>
        <w:rPr>
          <w:rFonts w:ascii="Trebuchet MS" w:hAnsi="Trebuchet MS"/>
          <w:sz w:val="24"/>
          <w:szCs w:val="24"/>
        </w:rPr>
      </w:pPr>
      <w:r w:rsidRPr="00FC5919">
        <w:rPr>
          <w:rFonts w:ascii="Trebuchet MS" w:hAnsi="Trebuchet MS"/>
          <w:sz w:val="24"/>
          <w:szCs w:val="24"/>
        </w:rPr>
        <w:t xml:space="preserve">NOTA </w:t>
      </w:r>
      <w:r w:rsidR="00440718">
        <w:rPr>
          <w:rFonts w:ascii="Trebuchet MS" w:hAnsi="Trebuchet MS"/>
          <w:sz w:val="24"/>
          <w:szCs w:val="24"/>
        </w:rPr>
        <w:t>3</w:t>
      </w:r>
      <w:r w:rsidR="00F37C5B">
        <w:rPr>
          <w:rFonts w:ascii="Trebuchet MS" w:hAnsi="Trebuchet MS"/>
          <w:sz w:val="24"/>
          <w:szCs w:val="24"/>
        </w:rPr>
        <w:t>) DEPÓSITOS EN GARANTÍ</w:t>
      </w:r>
      <w:r w:rsidRPr="00FC5919">
        <w:rPr>
          <w:rFonts w:ascii="Trebuchet MS" w:hAnsi="Trebuchet MS"/>
          <w:sz w:val="24"/>
          <w:szCs w:val="24"/>
        </w:rPr>
        <w:t>A AL CIERRE DEL</w:t>
      </w:r>
      <w:r w:rsidR="00C135D9" w:rsidRPr="00C135D9">
        <w:rPr>
          <w:rFonts w:ascii="Trebuchet MS" w:hAnsi="Trebuchet MS"/>
          <w:sz w:val="24"/>
          <w:szCs w:val="24"/>
        </w:rPr>
        <w:t xml:space="preserve"> </w:t>
      </w:r>
      <w:r w:rsidR="008F25F0">
        <w:rPr>
          <w:rFonts w:ascii="Trebuchet MS" w:hAnsi="Trebuchet MS"/>
          <w:sz w:val="24"/>
          <w:szCs w:val="24"/>
        </w:rPr>
        <w:t>TERCER</w:t>
      </w:r>
      <w:r w:rsidR="00C135D9">
        <w:rPr>
          <w:rFonts w:ascii="Trebuchet MS" w:hAnsi="Trebuchet MS"/>
          <w:sz w:val="24"/>
          <w:szCs w:val="24"/>
        </w:rPr>
        <w:t xml:space="preserve"> TRIMESTRE 202</w:t>
      </w:r>
      <w:r w:rsidR="006B5228">
        <w:rPr>
          <w:rFonts w:ascii="Trebuchet MS" w:hAnsi="Trebuchet MS"/>
          <w:sz w:val="24"/>
          <w:szCs w:val="24"/>
        </w:rPr>
        <w:t>1</w:t>
      </w:r>
      <w:r w:rsidRPr="00FC5919">
        <w:rPr>
          <w:rFonts w:ascii="Trebuchet MS" w:hAnsi="Trebuchet MS"/>
          <w:sz w:val="24"/>
          <w:szCs w:val="24"/>
        </w:rPr>
        <w:t>:</w:t>
      </w:r>
    </w:p>
    <w:p w:rsidR="00030D0B" w:rsidRDefault="00030D0B" w:rsidP="00030D0B">
      <w:pPr>
        <w:jc w:val="both"/>
        <w:rPr>
          <w:rFonts w:ascii="Trebuchet MS" w:hAnsi="Trebuchet MS"/>
          <w:sz w:val="24"/>
          <w:szCs w:val="24"/>
        </w:rPr>
      </w:pPr>
      <w:r w:rsidRPr="00FC5919">
        <w:rPr>
          <w:rFonts w:ascii="Trebuchet MS" w:hAnsi="Trebuchet MS"/>
          <w:sz w:val="24"/>
          <w:szCs w:val="24"/>
        </w:rPr>
        <w:t xml:space="preserve">Existen depósitos por un importe de $ </w:t>
      </w:r>
      <w:r w:rsidR="00023AF8">
        <w:rPr>
          <w:rFonts w:ascii="Trebuchet MS" w:hAnsi="Trebuchet MS"/>
          <w:sz w:val="24"/>
          <w:szCs w:val="24"/>
        </w:rPr>
        <w:t>1</w:t>
      </w:r>
      <w:r w:rsidR="005E2EFE">
        <w:rPr>
          <w:rFonts w:ascii="Trebuchet MS" w:hAnsi="Trebuchet MS"/>
          <w:sz w:val="24"/>
          <w:szCs w:val="24"/>
        </w:rPr>
        <w:t>70</w:t>
      </w:r>
      <w:r w:rsidR="00023AF8">
        <w:rPr>
          <w:rFonts w:ascii="Trebuchet MS" w:hAnsi="Trebuchet MS"/>
          <w:sz w:val="24"/>
          <w:szCs w:val="24"/>
        </w:rPr>
        <w:t>,</w:t>
      </w:r>
      <w:r w:rsidR="005E2EFE">
        <w:rPr>
          <w:rFonts w:ascii="Trebuchet MS" w:hAnsi="Trebuchet MS"/>
          <w:sz w:val="24"/>
          <w:szCs w:val="24"/>
        </w:rPr>
        <w:t>84</w:t>
      </w:r>
      <w:r w:rsidR="00592B90">
        <w:rPr>
          <w:rFonts w:ascii="Trebuchet MS" w:hAnsi="Trebuchet MS"/>
          <w:sz w:val="24"/>
          <w:szCs w:val="24"/>
        </w:rPr>
        <w:t>5</w:t>
      </w:r>
      <w:r w:rsidR="00023AF8">
        <w:rPr>
          <w:rFonts w:ascii="Trebuchet MS" w:hAnsi="Trebuchet MS"/>
          <w:sz w:val="24"/>
          <w:szCs w:val="24"/>
        </w:rPr>
        <w:t xml:space="preserve"> </w:t>
      </w:r>
      <w:r w:rsidRPr="00FC5919">
        <w:rPr>
          <w:rFonts w:ascii="Trebuchet MS" w:hAnsi="Trebuchet MS"/>
          <w:sz w:val="24"/>
          <w:szCs w:val="24"/>
        </w:rPr>
        <w:t>(</w:t>
      </w:r>
      <w:r w:rsidR="00023AF8">
        <w:rPr>
          <w:rFonts w:ascii="Trebuchet MS" w:hAnsi="Trebuchet MS"/>
          <w:sz w:val="24"/>
          <w:szCs w:val="24"/>
        </w:rPr>
        <w:t xml:space="preserve">ciento </w:t>
      </w:r>
      <w:r w:rsidR="005E2EFE">
        <w:rPr>
          <w:rFonts w:ascii="Trebuchet MS" w:hAnsi="Trebuchet MS"/>
          <w:sz w:val="24"/>
          <w:szCs w:val="24"/>
        </w:rPr>
        <w:t xml:space="preserve">setenta </w:t>
      </w:r>
      <w:r w:rsidR="00023AF8">
        <w:rPr>
          <w:rFonts w:ascii="Trebuchet MS" w:hAnsi="Trebuchet MS"/>
          <w:sz w:val="24"/>
          <w:szCs w:val="24"/>
        </w:rPr>
        <w:t xml:space="preserve">mil </w:t>
      </w:r>
      <w:r w:rsidR="005E2EFE">
        <w:rPr>
          <w:rFonts w:ascii="Trebuchet MS" w:hAnsi="Trebuchet MS"/>
          <w:sz w:val="24"/>
          <w:szCs w:val="24"/>
        </w:rPr>
        <w:t xml:space="preserve">ochocientos cuarenta y </w:t>
      </w:r>
      <w:r w:rsidR="00592B90">
        <w:rPr>
          <w:rFonts w:ascii="Trebuchet MS" w:hAnsi="Trebuchet MS"/>
          <w:sz w:val="24"/>
          <w:szCs w:val="24"/>
        </w:rPr>
        <w:t>cinco</w:t>
      </w:r>
      <w:r w:rsidR="005E2EFE">
        <w:rPr>
          <w:rFonts w:ascii="Trebuchet MS" w:hAnsi="Trebuchet MS"/>
          <w:sz w:val="24"/>
          <w:szCs w:val="24"/>
        </w:rPr>
        <w:t xml:space="preserve"> </w:t>
      </w:r>
      <w:r w:rsidRPr="00FC5919">
        <w:rPr>
          <w:rFonts w:ascii="Trebuchet MS" w:hAnsi="Trebuchet MS"/>
          <w:sz w:val="24"/>
          <w:szCs w:val="24"/>
        </w:rPr>
        <w:t>pesos).</w:t>
      </w:r>
    </w:p>
    <w:p w:rsidR="00633254" w:rsidRPr="00FC5919" w:rsidRDefault="00633254" w:rsidP="00030D0B">
      <w:pPr>
        <w:jc w:val="both"/>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030D0B" w:rsidRPr="00992FF9" w:rsidTr="00E14C7B">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009900"/>
            <w:noWrap/>
            <w:vAlign w:val="center"/>
            <w:hideMark/>
          </w:tcPr>
          <w:p w:rsidR="00030D0B" w:rsidRPr="00992FF9" w:rsidRDefault="00030D0B" w:rsidP="00932C0A">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DEP</w:t>
            </w:r>
            <w:r>
              <w:rPr>
                <w:rFonts w:ascii="Trebuchet MS" w:hAnsi="Trebuchet MS"/>
                <w:b/>
                <w:bCs/>
                <w:color w:val="000000"/>
                <w:u w:val="single"/>
                <w:lang w:eastAsia="es-MX"/>
              </w:rPr>
              <w:t>Ó</w:t>
            </w:r>
            <w:r w:rsidRPr="00992FF9">
              <w:rPr>
                <w:rFonts w:ascii="Trebuchet MS" w:hAnsi="Trebuchet MS"/>
                <w:b/>
                <w:bCs/>
                <w:color w:val="000000"/>
                <w:u w:val="single"/>
                <w:lang w:eastAsia="es-MX"/>
              </w:rPr>
              <w:t>SITOS</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030D0B" w:rsidRPr="00992FF9" w:rsidRDefault="00030D0B" w:rsidP="00932C0A">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030D0B" w:rsidRPr="00992FF9" w:rsidTr="00932C0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030D0B" w:rsidRPr="00992FF9" w:rsidRDefault="00030D0B" w:rsidP="00932C0A">
            <w:pPr>
              <w:contextualSpacing/>
              <w:rPr>
                <w:rFonts w:ascii="Trebuchet MS" w:hAnsi="Trebuchet MS"/>
                <w:color w:val="000000"/>
                <w:lang w:eastAsia="es-MX"/>
              </w:rPr>
            </w:pPr>
            <w:r w:rsidRPr="00992FF9">
              <w:rPr>
                <w:rFonts w:ascii="Trebuchet MS" w:hAnsi="Trebuchet MS"/>
                <w:color w:val="000000"/>
                <w:lang w:eastAsia="es-MX"/>
              </w:rPr>
              <w:t>Sánchez Rodríguez Víctor Manuel</w:t>
            </w:r>
          </w:p>
        </w:tc>
        <w:tc>
          <w:tcPr>
            <w:tcW w:w="1840" w:type="dxa"/>
            <w:tcBorders>
              <w:top w:val="nil"/>
              <w:left w:val="nil"/>
              <w:bottom w:val="single" w:sz="4" w:space="0" w:color="auto"/>
              <w:right w:val="single" w:sz="4" w:space="0" w:color="auto"/>
            </w:tcBorders>
            <w:shd w:val="clear" w:color="auto" w:fill="auto"/>
            <w:noWrap/>
            <w:vAlign w:val="center"/>
            <w:hideMark/>
          </w:tcPr>
          <w:p w:rsidR="00030D0B" w:rsidRPr="00992FF9" w:rsidRDefault="00030D0B" w:rsidP="00932C0A">
            <w:pPr>
              <w:contextualSpacing/>
              <w:jc w:val="right"/>
              <w:rPr>
                <w:rFonts w:ascii="Trebuchet MS" w:hAnsi="Trebuchet MS"/>
                <w:color w:val="000000"/>
                <w:lang w:eastAsia="es-MX"/>
              </w:rPr>
            </w:pPr>
            <w:r w:rsidRPr="00992FF9">
              <w:rPr>
                <w:rFonts w:ascii="Trebuchet MS" w:hAnsi="Trebuchet MS"/>
                <w:color w:val="000000"/>
                <w:lang w:eastAsia="es-MX"/>
              </w:rPr>
              <w:t xml:space="preserve">6,000 </w:t>
            </w:r>
          </w:p>
        </w:tc>
      </w:tr>
      <w:tr w:rsidR="00030D0B" w:rsidRPr="00992FF9" w:rsidTr="00932C0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030D0B" w:rsidRPr="00992FF9" w:rsidRDefault="00030D0B" w:rsidP="00932C0A">
            <w:pPr>
              <w:contextualSpacing/>
              <w:rPr>
                <w:rFonts w:ascii="Trebuchet MS" w:hAnsi="Trebuchet MS"/>
                <w:color w:val="000000"/>
                <w:lang w:eastAsia="es-MX"/>
              </w:rPr>
            </w:pPr>
            <w:r w:rsidRPr="00992FF9">
              <w:rPr>
                <w:rFonts w:ascii="Trebuchet MS" w:hAnsi="Trebuchet MS"/>
                <w:color w:val="000000"/>
                <w:lang w:eastAsia="es-MX"/>
              </w:rPr>
              <w:t>Álvarez Nava Víctor Manuel</w:t>
            </w:r>
          </w:p>
        </w:tc>
        <w:tc>
          <w:tcPr>
            <w:tcW w:w="1840" w:type="dxa"/>
            <w:tcBorders>
              <w:top w:val="nil"/>
              <w:left w:val="nil"/>
              <w:bottom w:val="single" w:sz="4" w:space="0" w:color="auto"/>
              <w:right w:val="single" w:sz="4" w:space="0" w:color="auto"/>
            </w:tcBorders>
            <w:shd w:val="clear" w:color="auto" w:fill="auto"/>
            <w:noWrap/>
            <w:vAlign w:val="center"/>
            <w:hideMark/>
          </w:tcPr>
          <w:p w:rsidR="00030D0B" w:rsidRPr="00992FF9" w:rsidRDefault="00030D0B" w:rsidP="00932C0A">
            <w:pPr>
              <w:contextualSpacing/>
              <w:jc w:val="right"/>
              <w:rPr>
                <w:rFonts w:ascii="Trebuchet MS" w:hAnsi="Trebuchet MS"/>
                <w:color w:val="000000"/>
                <w:lang w:eastAsia="es-MX"/>
              </w:rPr>
            </w:pPr>
            <w:r w:rsidRPr="00992FF9">
              <w:rPr>
                <w:rFonts w:ascii="Trebuchet MS" w:hAnsi="Trebuchet MS"/>
                <w:color w:val="000000"/>
                <w:lang w:eastAsia="es-MX"/>
              </w:rPr>
              <w:t xml:space="preserve">12,000 </w:t>
            </w:r>
          </w:p>
        </w:tc>
      </w:tr>
      <w:tr w:rsidR="00030D0B" w:rsidRPr="00992FF9" w:rsidTr="00932C0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030D0B" w:rsidRPr="00992FF9" w:rsidRDefault="00030D0B" w:rsidP="00932C0A">
            <w:pPr>
              <w:contextualSpacing/>
              <w:rPr>
                <w:rFonts w:ascii="Trebuchet MS" w:hAnsi="Trebuchet MS"/>
                <w:color w:val="000000"/>
                <w:lang w:eastAsia="es-MX"/>
              </w:rPr>
            </w:pPr>
            <w:r w:rsidRPr="00992FF9">
              <w:rPr>
                <w:rFonts w:ascii="Trebuchet MS" w:hAnsi="Trebuchet MS"/>
                <w:color w:val="000000"/>
                <w:lang w:eastAsia="es-MX"/>
              </w:rPr>
              <w:t>Comisión Federal de Electricidad</w:t>
            </w:r>
          </w:p>
        </w:tc>
        <w:tc>
          <w:tcPr>
            <w:tcW w:w="1840" w:type="dxa"/>
            <w:tcBorders>
              <w:top w:val="nil"/>
              <w:left w:val="nil"/>
              <w:bottom w:val="single" w:sz="4" w:space="0" w:color="auto"/>
              <w:right w:val="single" w:sz="4" w:space="0" w:color="auto"/>
            </w:tcBorders>
            <w:shd w:val="clear" w:color="auto" w:fill="auto"/>
            <w:noWrap/>
            <w:vAlign w:val="center"/>
            <w:hideMark/>
          </w:tcPr>
          <w:p w:rsidR="00030D0B" w:rsidRPr="00992FF9" w:rsidRDefault="00030D0B" w:rsidP="00592B90">
            <w:pPr>
              <w:contextualSpacing/>
              <w:jc w:val="right"/>
              <w:rPr>
                <w:rFonts w:ascii="Trebuchet MS" w:hAnsi="Trebuchet MS"/>
                <w:color w:val="000000"/>
                <w:lang w:eastAsia="es-MX"/>
              </w:rPr>
            </w:pPr>
            <w:r w:rsidRPr="00992FF9">
              <w:rPr>
                <w:rFonts w:ascii="Trebuchet MS" w:hAnsi="Trebuchet MS"/>
                <w:color w:val="000000"/>
                <w:lang w:eastAsia="es-MX"/>
              </w:rPr>
              <w:t>1</w:t>
            </w:r>
            <w:r w:rsidR="005E2EFE">
              <w:rPr>
                <w:rFonts w:ascii="Trebuchet MS" w:hAnsi="Trebuchet MS"/>
                <w:color w:val="000000"/>
                <w:lang w:eastAsia="es-MX"/>
              </w:rPr>
              <w:t>17</w:t>
            </w:r>
            <w:r w:rsidRPr="00992FF9">
              <w:rPr>
                <w:rFonts w:ascii="Trebuchet MS" w:hAnsi="Trebuchet MS"/>
                <w:color w:val="000000"/>
                <w:lang w:eastAsia="es-MX"/>
              </w:rPr>
              <w:t>,</w:t>
            </w:r>
            <w:r w:rsidR="005E2EFE">
              <w:rPr>
                <w:rFonts w:ascii="Trebuchet MS" w:hAnsi="Trebuchet MS"/>
                <w:color w:val="000000"/>
                <w:lang w:eastAsia="es-MX"/>
              </w:rPr>
              <w:t>86</w:t>
            </w:r>
            <w:r w:rsidR="00592B90">
              <w:rPr>
                <w:rFonts w:ascii="Trebuchet MS" w:hAnsi="Trebuchet MS"/>
                <w:color w:val="000000"/>
                <w:lang w:eastAsia="es-MX"/>
              </w:rPr>
              <w:t>5</w:t>
            </w:r>
            <w:r w:rsidRPr="00992FF9">
              <w:rPr>
                <w:rFonts w:ascii="Trebuchet MS" w:hAnsi="Trebuchet MS"/>
                <w:color w:val="000000"/>
                <w:lang w:eastAsia="es-MX"/>
              </w:rPr>
              <w:t xml:space="preserve"> </w:t>
            </w:r>
          </w:p>
        </w:tc>
      </w:tr>
      <w:tr w:rsidR="00AF3331" w:rsidRPr="00992FF9" w:rsidTr="00932C0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AF3331" w:rsidRPr="00AF3331" w:rsidRDefault="007452A7" w:rsidP="00AF3331">
            <w:pPr>
              <w:contextualSpacing/>
              <w:rPr>
                <w:rFonts w:ascii="Trebuchet MS" w:hAnsi="Trebuchet MS"/>
                <w:bCs/>
                <w:color w:val="000000"/>
                <w:lang w:eastAsia="es-MX"/>
              </w:rPr>
            </w:pPr>
            <w:r>
              <w:rPr>
                <w:rFonts w:ascii="Trebuchet MS" w:hAnsi="Trebuchet MS"/>
                <w:bCs/>
                <w:color w:val="000000"/>
                <w:lang w:eastAsia="es-MX"/>
              </w:rPr>
              <w:t>Rogelio Héctor Garcí</w:t>
            </w:r>
            <w:r w:rsidR="00AF3331" w:rsidRPr="00AF3331">
              <w:rPr>
                <w:rFonts w:ascii="Trebuchet MS" w:hAnsi="Trebuchet MS"/>
                <w:bCs/>
                <w:color w:val="000000"/>
                <w:lang w:eastAsia="es-MX"/>
              </w:rPr>
              <w:t xml:space="preserve">a </w:t>
            </w:r>
            <w:r w:rsidR="00AF3331">
              <w:rPr>
                <w:rFonts w:ascii="Trebuchet MS" w:hAnsi="Trebuchet MS"/>
                <w:bCs/>
                <w:color w:val="000000"/>
                <w:lang w:eastAsia="es-MX"/>
              </w:rPr>
              <w:t xml:space="preserve">  </w:t>
            </w:r>
            <w:r>
              <w:rPr>
                <w:rFonts w:ascii="Trebuchet MS" w:hAnsi="Trebuchet MS"/>
                <w:bCs/>
                <w:color w:val="000000"/>
                <w:lang w:eastAsia="es-MX"/>
              </w:rPr>
              <w:t>Albarrá</w:t>
            </w:r>
            <w:r w:rsidR="00AF3331" w:rsidRPr="00AF3331">
              <w:rPr>
                <w:rFonts w:ascii="Trebuchet MS" w:hAnsi="Trebuchet MS"/>
                <w:bCs/>
                <w:color w:val="000000"/>
                <w:lang w:eastAsia="es-MX"/>
              </w:rPr>
              <w:t>n</w:t>
            </w:r>
          </w:p>
        </w:tc>
        <w:tc>
          <w:tcPr>
            <w:tcW w:w="1840" w:type="dxa"/>
            <w:tcBorders>
              <w:top w:val="nil"/>
              <w:left w:val="nil"/>
              <w:bottom w:val="single" w:sz="4" w:space="0" w:color="auto"/>
              <w:right w:val="single" w:sz="4" w:space="0" w:color="auto"/>
            </w:tcBorders>
            <w:shd w:val="clear" w:color="auto" w:fill="auto"/>
            <w:noWrap/>
            <w:vAlign w:val="bottom"/>
          </w:tcPr>
          <w:p w:rsidR="00AF3331" w:rsidRPr="00AF3331" w:rsidRDefault="00AF3331" w:rsidP="00AF3331">
            <w:pPr>
              <w:contextualSpacing/>
              <w:jc w:val="right"/>
              <w:rPr>
                <w:rFonts w:ascii="Trebuchet MS" w:hAnsi="Trebuchet MS"/>
                <w:color w:val="000000"/>
                <w:lang w:eastAsia="es-MX"/>
              </w:rPr>
            </w:pPr>
            <w:r w:rsidRPr="00AF3331">
              <w:rPr>
                <w:rFonts w:ascii="Trebuchet MS" w:hAnsi="Trebuchet MS"/>
                <w:color w:val="000000"/>
                <w:lang w:eastAsia="es-MX"/>
              </w:rPr>
              <w:t>34,980</w:t>
            </w:r>
          </w:p>
        </w:tc>
      </w:tr>
      <w:tr w:rsidR="00030D0B" w:rsidRPr="00992FF9" w:rsidTr="00932C0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030D0B" w:rsidRPr="00992FF9" w:rsidRDefault="00030D0B" w:rsidP="00932C0A">
            <w:pPr>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030D0B" w:rsidRPr="00992FF9" w:rsidRDefault="00030D0B" w:rsidP="00592B90">
            <w:pPr>
              <w:contextualSpacing/>
              <w:jc w:val="right"/>
              <w:rPr>
                <w:rFonts w:ascii="Trebuchet MS" w:hAnsi="Trebuchet MS"/>
                <w:b/>
                <w:color w:val="000000"/>
                <w:lang w:eastAsia="es-MX"/>
              </w:rPr>
            </w:pPr>
            <w:r w:rsidRPr="00992FF9">
              <w:rPr>
                <w:rFonts w:ascii="Trebuchet MS" w:hAnsi="Trebuchet MS"/>
                <w:b/>
                <w:color w:val="000000"/>
                <w:lang w:eastAsia="es-MX"/>
              </w:rPr>
              <w:t>1</w:t>
            </w:r>
            <w:r w:rsidR="005E2EFE">
              <w:rPr>
                <w:rFonts w:ascii="Trebuchet MS" w:hAnsi="Trebuchet MS"/>
                <w:b/>
                <w:color w:val="000000"/>
                <w:lang w:eastAsia="es-MX"/>
              </w:rPr>
              <w:t>70</w:t>
            </w:r>
            <w:r w:rsidRPr="00992FF9">
              <w:rPr>
                <w:rFonts w:ascii="Trebuchet MS" w:hAnsi="Trebuchet MS"/>
                <w:b/>
                <w:color w:val="000000"/>
                <w:lang w:eastAsia="es-MX"/>
              </w:rPr>
              <w:t>,</w:t>
            </w:r>
            <w:r w:rsidR="005E2EFE">
              <w:rPr>
                <w:rFonts w:ascii="Trebuchet MS" w:hAnsi="Trebuchet MS"/>
                <w:b/>
                <w:color w:val="000000"/>
                <w:lang w:eastAsia="es-MX"/>
              </w:rPr>
              <w:t>84</w:t>
            </w:r>
            <w:r w:rsidR="00592B90">
              <w:rPr>
                <w:rFonts w:ascii="Trebuchet MS" w:hAnsi="Trebuchet MS"/>
                <w:b/>
                <w:color w:val="000000"/>
                <w:lang w:eastAsia="es-MX"/>
              </w:rPr>
              <w:t>5</w:t>
            </w:r>
            <w:r w:rsidRPr="00992FF9">
              <w:rPr>
                <w:rFonts w:ascii="Trebuchet MS" w:hAnsi="Trebuchet MS"/>
                <w:b/>
                <w:color w:val="000000"/>
                <w:lang w:eastAsia="es-MX"/>
              </w:rPr>
              <w:t xml:space="preserve"> </w:t>
            </w:r>
          </w:p>
        </w:tc>
      </w:tr>
    </w:tbl>
    <w:p w:rsidR="00030D0B" w:rsidRDefault="00030D0B" w:rsidP="00030D0B"/>
    <w:p w:rsidR="00030D0B" w:rsidRDefault="00030D0B" w:rsidP="00030D0B"/>
    <w:p w:rsidR="00A82FC0" w:rsidRDefault="00A82FC0" w:rsidP="00030D0B">
      <w:pPr>
        <w:rPr>
          <w:rFonts w:ascii="Trebuchet MS" w:hAnsi="Trebuchet MS"/>
          <w:sz w:val="24"/>
          <w:szCs w:val="24"/>
        </w:rPr>
      </w:pPr>
    </w:p>
    <w:p w:rsidR="008969EF" w:rsidRDefault="008969EF" w:rsidP="008969EF">
      <w:pPr>
        <w:rPr>
          <w:rFonts w:ascii="Trebuchet MS" w:hAnsi="Trebuchet MS"/>
          <w:sz w:val="24"/>
          <w:szCs w:val="24"/>
        </w:rPr>
      </w:pPr>
    </w:p>
    <w:p w:rsidR="00E92A2D" w:rsidRPr="00FC5919" w:rsidRDefault="00E92A2D" w:rsidP="00E92A2D">
      <w:pPr>
        <w:rPr>
          <w:rFonts w:ascii="Trebuchet MS" w:hAnsi="Trebuchet MS"/>
          <w:sz w:val="24"/>
          <w:szCs w:val="24"/>
        </w:rPr>
      </w:pPr>
      <w:r w:rsidRPr="00DF582B">
        <w:rPr>
          <w:rFonts w:ascii="Trebuchet MS" w:hAnsi="Trebuchet MS"/>
          <w:sz w:val="24"/>
          <w:szCs w:val="24"/>
        </w:rPr>
        <w:t>ANTICIPO</w:t>
      </w:r>
      <w:r w:rsidRPr="00FC5919">
        <w:rPr>
          <w:rFonts w:ascii="Trebuchet MS" w:hAnsi="Trebuchet MS"/>
          <w:sz w:val="24"/>
          <w:szCs w:val="24"/>
        </w:rPr>
        <w:t xml:space="preserve"> A PROVEEDORES AL CIERRE DEL</w:t>
      </w:r>
      <w:r w:rsidRPr="00AF3331">
        <w:rPr>
          <w:rFonts w:ascii="Trebuchet MS" w:hAnsi="Trebuchet MS"/>
          <w:sz w:val="24"/>
          <w:szCs w:val="24"/>
        </w:rPr>
        <w:t xml:space="preserve"> </w:t>
      </w:r>
      <w:r>
        <w:rPr>
          <w:rFonts w:ascii="Trebuchet MS" w:hAnsi="Trebuchet MS"/>
          <w:sz w:val="24"/>
          <w:szCs w:val="24"/>
        </w:rPr>
        <w:t>TERCER TRIMESTRE 2021</w:t>
      </w:r>
      <w:r w:rsidRPr="00FC5919">
        <w:rPr>
          <w:rFonts w:ascii="Trebuchet MS" w:hAnsi="Trebuchet MS"/>
          <w:sz w:val="24"/>
          <w:szCs w:val="24"/>
        </w:rPr>
        <w:t xml:space="preserve">: </w:t>
      </w:r>
    </w:p>
    <w:p w:rsidR="00E92A2D" w:rsidRDefault="00E92A2D" w:rsidP="00E92A2D">
      <w:pPr>
        <w:rPr>
          <w:rFonts w:ascii="Trebuchet MS" w:hAnsi="Trebuchet MS"/>
          <w:sz w:val="24"/>
          <w:szCs w:val="24"/>
        </w:rPr>
      </w:pPr>
      <w:r w:rsidRPr="00FC5919">
        <w:rPr>
          <w:rFonts w:ascii="Trebuchet MS" w:hAnsi="Trebuchet MS"/>
          <w:sz w:val="24"/>
          <w:szCs w:val="24"/>
        </w:rPr>
        <w:t>Se cuenta con anticipos a proveedores por un importe de $</w:t>
      </w:r>
      <w:r w:rsidR="006F7325">
        <w:rPr>
          <w:rFonts w:ascii="Trebuchet MS" w:hAnsi="Trebuchet MS"/>
          <w:sz w:val="24"/>
          <w:szCs w:val="24"/>
        </w:rPr>
        <w:t>1</w:t>
      </w:r>
      <w:r w:rsidR="00CC4569">
        <w:rPr>
          <w:rFonts w:ascii="Trebuchet MS" w:hAnsi="Trebuchet MS"/>
          <w:sz w:val="24"/>
          <w:szCs w:val="24"/>
        </w:rPr>
        <w:t>’</w:t>
      </w:r>
      <w:r w:rsidR="006F7325">
        <w:rPr>
          <w:rFonts w:ascii="Trebuchet MS" w:hAnsi="Trebuchet MS"/>
          <w:sz w:val="24"/>
          <w:szCs w:val="24"/>
        </w:rPr>
        <w:t>786</w:t>
      </w:r>
      <w:r>
        <w:rPr>
          <w:rFonts w:ascii="Trebuchet MS" w:hAnsi="Trebuchet MS"/>
          <w:sz w:val="24"/>
          <w:szCs w:val="24"/>
        </w:rPr>
        <w:t>,</w:t>
      </w:r>
      <w:r w:rsidR="006F7325">
        <w:rPr>
          <w:rFonts w:ascii="Trebuchet MS" w:hAnsi="Trebuchet MS"/>
          <w:sz w:val="24"/>
          <w:szCs w:val="24"/>
        </w:rPr>
        <w:t>676</w:t>
      </w:r>
      <w:r w:rsidRPr="00FC5919">
        <w:rPr>
          <w:rFonts w:ascii="Trebuchet MS" w:hAnsi="Trebuchet MS"/>
          <w:sz w:val="24"/>
          <w:szCs w:val="24"/>
        </w:rPr>
        <w:t xml:space="preserve"> (</w:t>
      </w:r>
      <w:r w:rsidR="006F7325">
        <w:rPr>
          <w:rFonts w:ascii="Trebuchet MS" w:hAnsi="Trebuchet MS"/>
          <w:sz w:val="24"/>
          <w:szCs w:val="24"/>
        </w:rPr>
        <w:t xml:space="preserve">un millón setecientos ochenta y seis mil seiscientos setenta y seis </w:t>
      </w:r>
      <w:r>
        <w:rPr>
          <w:rFonts w:ascii="Trebuchet MS" w:hAnsi="Trebuchet MS"/>
          <w:sz w:val="24"/>
          <w:szCs w:val="24"/>
        </w:rPr>
        <w:t>pesos</w:t>
      </w:r>
      <w:r w:rsidRPr="00FC5919">
        <w:rPr>
          <w:rFonts w:ascii="Trebuchet MS" w:hAnsi="Trebuchet MS"/>
          <w:sz w:val="24"/>
          <w:szCs w:val="24"/>
        </w:rPr>
        <w:t xml:space="preserve">). </w:t>
      </w:r>
    </w:p>
    <w:p w:rsidR="00E92A2D" w:rsidRDefault="00E92A2D" w:rsidP="00E92A2D">
      <w:pPr>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E92A2D" w:rsidRPr="00553107" w:rsidTr="00E53F61">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E92A2D" w:rsidRPr="00553107" w:rsidRDefault="00E92A2D" w:rsidP="00E53F61">
            <w:pPr>
              <w:contextualSpacing/>
              <w:jc w:val="center"/>
              <w:rPr>
                <w:rFonts w:ascii="Trebuchet MS" w:hAnsi="Trebuchet MS"/>
                <w:b/>
                <w:bCs/>
                <w:color w:val="000000"/>
                <w:sz w:val="18"/>
                <w:szCs w:val="18"/>
                <w:u w:val="single"/>
                <w:lang w:eastAsia="es-MX"/>
              </w:rPr>
            </w:pPr>
            <w:r w:rsidRPr="00553107">
              <w:rPr>
                <w:rFonts w:ascii="Trebuchet MS" w:hAnsi="Trebuchet MS"/>
                <w:b/>
                <w:bCs/>
                <w:color w:val="000000"/>
                <w:sz w:val="18"/>
                <w:szCs w:val="18"/>
                <w:u w:val="single"/>
                <w:lang w:eastAsia="es-MX"/>
              </w:rPr>
              <w:t>ANTICIPO A PROVEEDORES</w:t>
            </w:r>
          </w:p>
        </w:tc>
        <w:tc>
          <w:tcPr>
            <w:tcW w:w="1840" w:type="dxa"/>
            <w:tcBorders>
              <w:top w:val="single" w:sz="4" w:space="0" w:color="auto"/>
              <w:left w:val="nil"/>
              <w:bottom w:val="single" w:sz="4" w:space="0" w:color="auto"/>
              <w:right w:val="single" w:sz="4" w:space="0" w:color="auto"/>
            </w:tcBorders>
            <w:shd w:val="clear" w:color="auto" w:fill="00B050"/>
            <w:noWrap/>
            <w:vAlign w:val="center"/>
            <w:hideMark/>
          </w:tcPr>
          <w:p w:rsidR="00E92A2D" w:rsidRPr="00553107" w:rsidRDefault="00E92A2D" w:rsidP="00E53F61">
            <w:pPr>
              <w:contextualSpacing/>
              <w:jc w:val="center"/>
              <w:rPr>
                <w:rFonts w:ascii="Trebuchet MS" w:hAnsi="Trebuchet MS"/>
                <w:b/>
                <w:bCs/>
                <w:color w:val="000000"/>
                <w:sz w:val="18"/>
                <w:szCs w:val="18"/>
                <w:u w:val="single"/>
                <w:lang w:eastAsia="es-MX"/>
              </w:rPr>
            </w:pPr>
            <w:r w:rsidRPr="00553107">
              <w:rPr>
                <w:rFonts w:ascii="Trebuchet MS" w:hAnsi="Trebuchet MS"/>
                <w:b/>
                <w:bCs/>
                <w:color w:val="000000"/>
                <w:sz w:val="18"/>
                <w:szCs w:val="18"/>
                <w:u w:val="single"/>
                <w:lang w:eastAsia="es-MX"/>
              </w:rPr>
              <w:t>IMPORTE</w:t>
            </w:r>
          </w:p>
        </w:tc>
      </w:tr>
      <w:tr w:rsidR="006F7325" w:rsidRPr="00553107" w:rsidTr="00E53F61">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6F7325" w:rsidRDefault="006F7325" w:rsidP="007452A7">
            <w:pPr>
              <w:contextualSpacing/>
              <w:rPr>
                <w:rFonts w:ascii="Trebuchet MS" w:hAnsi="Trebuchet MS"/>
                <w:color w:val="000000"/>
                <w:sz w:val="16"/>
                <w:szCs w:val="16"/>
                <w:lang w:eastAsia="es-MX"/>
              </w:rPr>
            </w:pPr>
            <w:r>
              <w:rPr>
                <w:rFonts w:ascii="Trebuchet MS" w:hAnsi="Trebuchet MS"/>
                <w:color w:val="000000"/>
                <w:sz w:val="16"/>
                <w:szCs w:val="16"/>
                <w:lang w:eastAsia="es-MX"/>
              </w:rPr>
              <w:t xml:space="preserve">Metlife </w:t>
            </w:r>
            <w:r w:rsidR="007452A7">
              <w:rPr>
                <w:rFonts w:ascii="Trebuchet MS" w:hAnsi="Trebuchet MS"/>
                <w:color w:val="000000"/>
                <w:sz w:val="16"/>
                <w:szCs w:val="16"/>
                <w:lang w:eastAsia="es-MX"/>
              </w:rPr>
              <w:t>Mé</w:t>
            </w:r>
            <w:r>
              <w:rPr>
                <w:rFonts w:ascii="Trebuchet MS" w:hAnsi="Trebuchet MS"/>
                <w:color w:val="000000"/>
                <w:sz w:val="16"/>
                <w:szCs w:val="16"/>
                <w:lang w:eastAsia="es-MX"/>
              </w:rPr>
              <w:t>xico SA</w:t>
            </w:r>
          </w:p>
        </w:tc>
        <w:tc>
          <w:tcPr>
            <w:tcW w:w="1840" w:type="dxa"/>
            <w:tcBorders>
              <w:top w:val="nil"/>
              <w:left w:val="nil"/>
              <w:bottom w:val="single" w:sz="4" w:space="0" w:color="auto"/>
              <w:right w:val="single" w:sz="4" w:space="0" w:color="auto"/>
            </w:tcBorders>
            <w:shd w:val="clear" w:color="auto" w:fill="auto"/>
            <w:noWrap/>
            <w:vAlign w:val="center"/>
          </w:tcPr>
          <w:p w:rsidR="006F7325" w:rsidRDefault="006F7325" w:rsidP="00E53F61">
            <w:pPr>
              <w:contextualSpacing/>
              <w:jc w:val="right"/>
              <w:rPr>
                <w:rFonts w:ascii="Trebuchet MS" w:hAnsi="Trebuchet MS"/>
                <w:color w:val="000000"/>
                <w:sz w:val="16"/>
                <w:szCs w:val="16"/>
                <w:lang w:eastAsia="es-MX"/>
              </w:rPr>
            </w:pPr>
            <w:r>
              <w:rPr>
                <w:rFonts w:ascii="Trebuchet MS" w:hAnsi="Trebuchet MS"/>
                <w:color w:val="000000"/>
                <w:sz w:val="16"/>
                <w:szCs w:val="16"/>
                <w:lang w:eastAsia="es-MX"/>
              </w:rPr>
              <w:t>7,678</w:t>
            </w:r>
          </w:p>
        </w:tc>
      </w:tr>
      <w:tr w:rsidR="00E92A2D" w:rsidRPr="00553107" w:rsidTr="00E53F61">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E92A2D" w:rsidRPr="00553107" w:rsidRDefault="00E92A2D" w:rsidP="00E53F61">
            <w:pPr>
              <w:contextualSpacing/>
              <w:rPr>
                <w:rFonts w:ascii="Trebuchet MS" w:hAnsi="Trebuchet MS"/>
                <w:color w:val="000000"/>
                <w:sz w:val="16"/>
                <w:szCs w:val="16"/>
                <w:lang w:eastAsia="es-MX"/>
              </w:rPr>
            </w:pPr>
            <w:r>
              <w:rPr>
                <w:rFonts w:ascii="Trebuchet MS" w:hAnsi="Trebuchet MS"/>
                <w:color w:val="000000"/>
                <w:sz w:val="16"/>
                <w:szCs w:val="16"/>
                <w:lang w:eastAsia="es-MX"/>
              </w:rPr>
              <w:t>Qualitas Compañía de Seguros S.A</w:t>
            </w:r>
          </w:p>
        </w:tc>
        <w:tc>
          <w:tcPr>
            <w:tcW w:w="1840" w:type="dxa"/>
            <w:tcBorders>
              <w:top w:val="nil"/>
              <w:left w:val="nil"/>
              <w:bottom w:val="single" w:sz="4" w:space="0" w:color="auto"/>
              <w:right w:val="single" w:sz="4" w:space="0" w:color="auto"/>
            </w:tcBorders>
            <w:shd w:val="clear" w:color="auto" w:fill="auto"/>
            <w:noWrap/>
            <w:vAlign w:val="center"/>
            <w:hideMark/>
          </w:tcPr>
          <w:p w:rsidR="00E92A2D" w:rsidRPr="00553107" w:rsidRDefault="006F7325" w:rsidP="006F7325">
            <w:pPr>
              <w:contextualSpacing/>
              <w:jc w:val="right"/>
              <w:rPr>
                <w:rFonts w:ascii="Trebuchet MS" w:hAnsi="Trebuchet MS"/>
                <w:color w:val="000000"/>
                <w:sz w:val="16"/>
                <w:szCs w:val="16"/>
                <w:lang w:eastAsia="es-MX"/>
              </w:rPr>
            </w:pPr>
            <w:r>
              <w:rPr>
                <w:rFonts w:ascii="Trebuchet MS" w:hAnsi="Trebuchet MS"/>
                <w:color w:val="000000"/>
                <w:sz w:val="16"/>
                <w:szCs w:val="16"/>
                <w:lang w:eastAsia="es-MX"/>
              </w:rPr>
              <w:t>88</w:t>
            </w:r>
            <w:r w:rsidR="00E92A2D">
              <w:rPr>
                <w:rFonts w:ascii="Trebuchet MS" w:hAnsi="Trebuchet MS"/>
                <w:color w:val="000000"/>
                <w:sz w:val="16"/>
                <w:szCs w:val="16"/>
                <w:lang w:eastAsia="es-MX"/>
              </w:rPr>
              <w:t>,</w:t>
            </w:r>
            <w:r>
              <w:rPr>
                <w:rFonts w:ascii="Trebuchet MS" w:hAnsi="Trebuchet MS"/>
                <w:color w:val="000000"/>
                <w:sz w:val="16"/>
                <w:szCs w:val="16"/>
                <w:lang w:eastAsia="es-MX"/>
              </w:rPr>
              <w:t>717</w:t>
            </w:r>
          </w:p>
        </w:tc>
      </w:tr>
      <w:tr w:rsidR="00E92A2D" w:rsidRPr="00553107" w:rsidTr="00E53F61">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E92A2D" w:rsidRPr="00553107" w:rsidRDefault="00174718" w:rsidP="00E53F61">
            <w:pPr>
              <w:contextualSpacing/>
              <w:rPr>
                <w:rFonts w:ascii="Trebuchet MS" w:hAnsi="Trebuchet MS"/>
                <w:color w:val="000000"/>
                <w:sz w:val="16"/>
                <w:szCs w:val="16"/>
                <w:lang w:eastAsia="es-MX"/>
              </w:rPr>
            </w:pPr>
            <w:r>
              <w:rPr>
                <w:rFonts w:ascii="Trebuchet MS" w:hAnsi="Trebuchet MS"/>
                <w:color w:val="000000"/>
                <w:sz w:val="16"/>
                <w:szCs w:val="16"/>
                <w:lang w:eastAsia="es-MX"/>
              </w:rPr>
              <w:t>Universidad Autó</w:t>
            </w:r>
            <w:r w:rsidR="00E92A2D">
              <w:rPr>
                <w:rFonts w:ascii="Trebuchet MS" w:hAnsi="Trebuchet MS"/>
                <w:color w:val="000000"/>
                <w:sz w:val="16"/>
                <w:szCs w:val="16"/>
                <w:lang w:eastAsia="es-MX"/>
              </w:rPr>
              <w:t>noma del Estado de Morelos</w:t>
            </w:r>
          </w:p>
        </w:tc>
        <w:tc>
          <w:tcPr>
            <w:tcW w:w="1840" w:type="dxa"/>
            <w:tcBorders>
              <w:top w:val="nil"/>
              <w:left w:val="nil"/>
              <w:bottom w:val="single" w:sz="4" w:space="0" w:color="auto"/>
              <w:right w:val="single" w:sz="4" w:space="0" w:color="auto"/>
            </w:tcBorders>
            <w:shd w:val="clear" w:color="auto" w:fill="auto"/>
            <w:noWrap/>
            <w:vAlign w:val="center"/>
            <w:hideMark/>
          </w:tcPr>
          <w:p w:rsidR="00E92A2D" w:rsidRPr="00553107" w:rsidRDefault="006F7325" w:rsidP="006F7325">
            <w:pPr>
              <w:contextualSpacing/>
              <w:jc w:val="right"/>
              <w:rPr>
                <w:rFonts w:ascii="Trebuchet MS" w:hAnsi="Trebuchet MS"/>
                <w:color w:val="000000"/>
                <w:sz w:val="16"/>
                <w:szCs w:val="16"/>
                <w:lang w:eastAsia="es-MX"/>
              </w:rPr>
            </w:pPr>
            <w:r>
              <w:rPr>
                <w:rFonts w:ascii="Trebuchet MS" w:hAnsi="Trebuchet MS"/>
                <w:color w:val="000000"/>
                <w:sz w:val="16"/>
                <w:szCs w:val="16"/>
                <w:lang w:eastAsia="es-MX"/>
              </w:rPr>
              <w:t>136</w:t>
            </w:r>
            <w:r w:rsidR="00E92A2D">
              <w:rPr>
                <w:rFonts w:ascii="Trebuchet MS" w:hAnsi="Trebuchet MS"/>
                <w:color w:val="000000"/>
                <w:sz w:val="16"/>
                <w:szCs w:val="16"/>
                <w:lang w:eastAsia="es-MX"/>
              </w:rPr>
              <w:t>,</w:t>
            </w:r>
            <w:r>
              <w:rPr>
                <w:rFonts w:ascii="Trebuchet MS" w:hAnsi="Trebuchet MS"/>
                <w:color w:val="000000"/>
                <w:sz w:val="16"/>
                <w:szCs w:val="16"/>
                <w:lang w:eastAsia="es-MX"/>
              </w:rPr>
              <w:t>364</w:t>
            </w:r>
          </w:p>
        </w:tc>
      </w:tr>
      <w:tr w:rsidR="00E92A2D" w:rsidRPr="00553107" w:rsidTr="00E53F61">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E92A2D" w:rsidRDefault="006F7325" w:rsidP="00E53F61">
            <w:pPr>
              <w:contextualSpacing/>
              <w:rPr>
                <w:rFonts w:ascii="Trebuchet MS" w:hAnsi="Trebuchet MS"/>
                <w:color w:val="000000"/>
                <w:sz w:val="16"/>
                <w:szCs w:val="16"/>
                <w:lang w:eastAsia="es-MX"/>
              </w:rPr>
            </w:pPr>
            <w:r>
              <w:rPr>
                <w:rFonts w:ascii="Trebuchet MS" w:hAnsi="Trebuchet MS"/>
                <w:color w:val="000000"/>
                <w:sz w:val="16"/>
                <w:szCs w:val="16"/>
                <w:lang w:eastAsia="es-MX"/>
              </w:rPr>
              <w:t>Inmobiliaria y con</w:t>
            </w:r>
            <w:r w:rsidR="00174718">
              <w:rPr>
                <w:rFonts w:ascii="Trebuchet MS" w:hAnsi="Trebuchet MS"/>
                <w:color w:val="000000"/>
                <w:sz w:val="16"/>
                <w:szCs w:val="16"/>
                <w:lang w:eastAsia="es-MX"/>
              </w:rPr>
              <w:t>structora T</w:t>
            </w:r>
            <w:r>
              <w:rPr>
                <w:rFonts w:ascii="Trebuchet MS" w:hAnsi="Trebuchet MS"/>
                <w:color w:val="000000"/>
                <w:sz w:val="16"/>
                <w:szCs w:val="16"/>
                <w:lang w:eastAsia="es-MX"/>
              </w:rPr>
              <w:t>layacapan SA CV</w:t>
            </w:r>
          </w:p>
        </w:tc>
        <w:tc>
          <w:tcPr>
            <w:tcW w:w="1840" w:type="dxa"/>
            <w:tcBorders>
              <w:top w:val="nil"/>
              <w:left w:val="nil"/>
              <w:bottom w:val="single" w:sz="4" w:space="0" w:color="auto"/>
              <w:right w:val="single" w:sz="4" w:space="0" w:color="auto"/>
            </w:tcBorders>
            <w:shd w:val="clear" w:color="auto" w:fill="auto"/>
            <w:noWrap/>
            <w:vAlign w:val="bottom"/>
          </w:tcPr>
          <w:p w:rsidR="00E92A2D" w:rsidRDefault="006F7325" w:rsidP="00E53F61">
            <w:pPr>
              <w:contextualSpacing/>
              <w:jc w:val="right"/>
              <w:rPr>
                <w:rFonts w:ascii="Trebuchet MS" w:hAnsi="Trebuchet MS"/>
                <w:color w:val="000000"/>
                <w:sz w:val="16"/>
                <w:szCs w:val="16"/>
                <w:lang w:eastAsia="es-MX"/>
              </w:rPr>
            </w:pPr>
            <w:r>
              <w:rPr>
                <w:rFonts w:ascii="Trebuchet MS" w:hAnsi="Trebuchet MS"/>
                <w:color w:val="000000"/>
                <w:sz w:val="16"/>
                <w:szCs w:val="16"/>
                <w:lang w:eastAsia="es-MX"/>
              </w:rPr>
              <w:t>1,553,917</w:t>
            </w:r>
          </w:p>
        </w:tc>
      </w:tr>
      <w:tr w:rsidR="00E92A2D" w:rsidRPr="00553107" w:rsidTr="00E53F61">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E92A2D" w:rsidRPr="00553107" w:rsidRDefault="006F7325" w:rsidP="00E53F61">
            <w:pPr>
              <w:contextualSpacing/>
              <w:rPr>
                <w:rFonts w:ascii="Trebuchet MS" w:hAnsi="Trebuchet MS"/>
                <w:color w:val="000000"/>
                <w:sz w:val="16"/>
                <w:szCs w:val="16"/>
                <w:lang w:eastAsia="es-MX"/>
              </w:rPr>
            </w:pPr>
            <w:r w:rsidRPr="00553107">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tcPr>
          <w:p w:rsidR="00E92A2D" w:rsidRDefault="006F7325" w:rsidP="006F7325">
            <w:pPr>
              <w:contextualSpacing/>
              <w:jc w:val="right"/>
              <w:rPr>
                <w:rFonts w:ascii="Trebuchet MS" w:hAnsi="Trebuchet MS"/>
                <w:color w:val="000000"/>
                <w:sz w:val="16"/>
                <w:szCs w:val="16"/>
                <w:lang w:eastAsia="es-MX"/>
              </w:rPr>
            </w:pPr>
            <w:r>
              <w:rPr>
                <w:rFonts w:ascii="Trebuchet MS" w:hAnsi="Trebuchet MS"/>
                <w:color w:val="000000"/>
                <w:lang w:eastAsia="es-MX"/>
              </w:rPr>
              <w:t>1,786,676</w:t>
            </w:r>
          </w:p>
        </w:tc>
      </w:tr>
    </w:tbl>
    <w:p w:rsidR="0049703D" w:rsidRDefault="0049703D" w:rsidP="00030D0B">
      <w:pPr>
        <w:rPr>
          <w:rFonts w:ascii="Trebuchet MS" w:hAnsi="Trebuchet MS"/>
          <w:sz w:val="24"/>
          <w:szCs w:val="24"/>
        </w:rPr>
      </w:pPr>
    </w:p>
    <w:p w:rsidR="0049703D" w:rsidRDefault="0049703D" w:rsidP="00030D0B">
      <w:pPr>
        <w:rPr>
          <w:rFonts w:ascii="Trebuchet MS" w:hAnsi="Trebuchet MS"/>
          <w:sz w:val="24"/>
          <w:szCs w:val="24"/>
        </w:rPr>
      </w:pPr>
    </w:p>
    <w:p w:rsidR="00E4357A" w:rsidRDefault="00440718" w:rsidP="00030D0B">
      <w:pPr>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4</w:t>
      </w:r>
      <w:r w:rsidRPr="00FC5919">
        <w:rPr>
          <w:rFonts w:ascii="Trebuchet MS" w:hAnsi="Trebuchet MS"/>
          <w:sz w:val="24"/>
          <w:szCs w:val="24"/>
        </w:rPr>
        <w:t>)</w:t>
      </w:r>
      <w:r>
        <w:rPr>
          <w:rFonts w:ascii="Trebuchet MS" w:hAnsi="Trebuchet MS"/>
          <w:sz w:val="24"/>
          <w:szCs w:val="24"/>
        </w:rPr>
        <w:t xml:space="preserve"> BIENES D</w:t>
      </w:r>
      <w:r w:rsidR="00F37C5B">
        <w:rPr>
          <w:rFonts w:ascii="Trebuchet MS" w:hAnsi="Trebuchet MS"/>
          <w:sz w:val="24"/>
          <w:szCs w:val="24"/>
        </w:rPr>
        <w:t>ISPONIBLES PARA SU TRANSFORMACIÓ</w:t>
      </w:r>
      <w:r>
        <w:rPr>
          <w:rFonts w:ascii="Trebuchet MS" w:hAnsi="Trebuchet MS"/>
          <w:sz w:val="24"/>
          <w:szCs w:val="24"/>
        </w:rPr>
        <w:t>N (sin información que revelar)</w:t>
      </w:r>
    </w:p>
    <w:p w:rsidR="00440718" w:rsidRDefault="00440718" w:rsidP="00030D0B"/>
    <w:p w:rsidR="00E85F0D" w:rsidRDefault="00E85F0D" w:rsidP="00030D0B">
      <w:pPr>
        <w:rPr>
          <w:rFonts w:ascii="Trebuchet MS" w:hAnsi="Trebuchet MS"/>
          <w:sz w:val="24"/>
          <w:szCs w:val="24"/>
        </w:rPr>
      </w:pPr>
    </w:p>
    <w:p w:rsidR="00E4357A" w:rsidRDefault="00440718" w:rsidP="00030D0B">
      <w:pPr>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5</w:t>
      </w:r>
      <w:r w:rsidRPr="00FC5919">
        <w:rPr>
          <w:rFonts w:ascii="Trebuchet MS" w:hAnsi="Trebuchet MS"/>
          <w:sz w:val="24"/>
          <w:szCs w:val="24"/>
        </w:rPr>
        <w:t>)</w:t>
      </w:r>
      <w:r>
        <w:rPr>
          <w:rFonts w:ascii="Trebuchet MS" w:hAnsi="Trebuchet MS"/>
          <w:sz w:val="24"/>
          <w:szCs w:val="24"/>
        </w:rPr>
        <w:t xml:space="preserve"> BIENES D</w:t>
      </w:r>
      <w:r w:rsidR="00F37C5B">
        <w:rPr>
          <w:rFonts w:ascii="Trebuchet MS" w:hAnsi="Trebuchet MS"/>
          <w:sz w:val="24"/>
          <w:szCs w:val="24"/>
        </w:rPr>
        <w:t>ISPONIBLES PARA SU TRANSFORMACIÓ</w:t>
      </w:r>
      <w:r>
        <w:rPr>
          <w:rFonts w:ascii="Trebuchet MS" w:hAnsi="Trebuchet MS"/>
          <w:sz w:val="24"/>
          <w:szCs w:val="24"/>
        </w:rPr>
        <w:t>N O CONSUMO (INVENTARIOS)</w:t>
      </w:r>
    </w:p>
    <w:p w:rsidR="00440718" w:rsidRDefault="00440718" w:rsidP="00440718">
      <w:pPr>
        <w:jc w:val="both"/>
        <w:rPr>
          <w:rFonts w:ascii="Trebuchet MS" w:hAnsi="Trebuchet MS"/>
          <w:sz w:val="24"/>
          <w:szCs w:val="24"/>
        </w:rPr>
      </w:pPr>
      <w:r w:rsidRPr="00FC5919">
        <w:rPr>
          <w:rFonts w:ascii="Trebuchet MS" w:hAnsi="Trebuchet MS"/>
          <w:sz w:val="24"/>
          <w:szCs w:val="24"/>
        </w:rPr>
        <w:t xml:space="preserve">El método que se utiliza en la Depreciación de los bienes es el de Línea </w:t>
      </w:r>
      <w:r>
        <w:rPr>
          <w:rFonts w:ascii="Trebuchet MS" w:hAnsi="Trebuchet MS"/>
          <w:sz w:val="24"/>
          <w:szCs w:val="24"/>
        </w:rPr>
        <w:t>R</w:t>
      </w:r>
      <w:r w:rsidRPr="00FC5919">
        <w:rPr>
          <w:rFonts w:ascii="Trebuchet MS" w:hAnsi="Trebuchet MS"/>
          <w:sz w:val="24"/>
          <w:szCs w:val="24"/>
        </w:rPr>
        <w:t xml:space="preserve">ecta, así mismo se considera que los bienes que se encuentran en uso se visualizan en buenas condiciones para seguir en funcionamiento. </w:t>
      </w:r>
    </w:p>
    <w:p w:rsidR="008476DE" w:rsidRDefault="008476DE" w:rsidP="00440718">
      <w:pPr>
        <w:jc w:val="both"/>
        <w:rPr>
          <w:rFonts w:ascii="Trebuchet MS" w:hAnsi="Trebuchet MS"/>
          <w:sz w:val="24"/>
          <w:szCs w:val="24"/>
        </w:rPr>
      </w:pPr>
    </w:p>
    <w:p w:rsidR="00440718" w:rsidRDefault="00440718" w:rsidP="00440718">
      <w:pPr>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6</w:t>
      </w:r>
      <w:r w:rsidRPr="00FC5919">
        <w:rPr>
          <w:rFonts w:ascii="Trebuchet MS" w:hAnsi="Trebuchet MS"/>
          <w:sz w:val="24"/>
          <w:szCs w:val="24"/>
        </w:rPr>
        <w:t>)</w:t>
      </w:r>
      <w:r>
        <w:rPr>
          <w:rFonts w:ascii="Trebuchet MS" w:hAnsi="Trebuchet MS"/>
          <w:sz w:val="24"/>
          <w:szCs w:val="24"/>
        </w:rPr>
        <w:t xml:space="preserve"> INVERSIONES FINANCIERAS *FIDEICOMISOS*</w:t>
      </w:r>
      <w:r w:rsidR="007452A7">
        <w:rPr>
          <w:rFonts w:ascii="Trebuchet MS" w:hAnsi="Trebuchet MS"/>
          <w:sz w:val="24"/>
          <w:szCs w:val="24"/>
        </w:rPr>
        <w:t xml:space="preserve"> </w:t>
      </w:r>
      <w:r>
        <w:rPr>
          <w:rFonts w:ascii="Trebuchet MS" w:hAnsi="Trebuchet MS"/>
          <w:sz w:val="24"/>
          <w:szCs w:val="24"/>
        </w:rPr>
        <w:t>(sin información que revelar)</w:t>
      </w:r>
    </w:p>
    <w:p w:rsidR="00440718" w:rsidRDefault="00440718" w:rsidP="00440718">
      <w:pPr>
        <w:jc w:val="both"/>
        <w:rPr>
          <w:rFonts w:ascii="Trebuchet MS" w:hAnsi="Trebuchet MS"/>
          <w:sz w:val="24"/>
          <w:szCs w:val="24"/>
        </w:rPr>
      </w:pPr>
    </w:p>
    <w:p w:rsidR="00440718" w:rsidRDefault="006601E5" w:rsidP="00440718">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7</w:t>
      </w:r>
      <w:r w:rsidRPr="00FC5919">
        <w:rPr>
          <w:rFonts w:ascii="Trebuchet MS" w:hAnsi="Trebuchet MS"/>
          <w:sz w:val="24"/>
          <w:szCs w:val="24"/>
        </w:rPr>
        <w:t>)</w:t>
      </w:r>
      <w:r>
        <w:rPr>
          <w:rFonts w:ascii="Trebuchet MS" w:hAnsi="Trebuchet MS"/>
          <w:sz w:val="24"/>
          <w:szCs w:val="24"/>
        </w:rPr>
        <w:t xml:space="preserve"> INVERSIONES FINANCIERAS</w:t>
      </w:r>
    </w:p>
    <w:p w:rsidR="006601E5" w:rsidRDefault="006601E5" w:rsidP="006601E5">
      <w:pPr>
        <w:jc w:val="both"/>
        <w:rPr>
          <w:rFonts w:ascii="Trebuchet MS" w:hAnsi="Trebuchet MS"/>
          <w:sz w:val="24"/>
          <w:szCs w:val="24"/>
        </w:rPr>
      </w:pPr>
      <w:r>
        <w:rPr>
          <w:rFonts w:ascii="Trebuchet MS" w:hAnsi="Trebuchet MS"/>
          <w:sz w:val="24"/>
          <w:szCs w:val="24"/>
        </w:rPr>
        <w:t>L</w:t>
      </w:r>
      <w:r w:rsidRPr="00E829FC">
        <w:rPr>
          <w:rFonts w:ascii="Trebuchet MS" w:hAnsi="Trebuchet MS"/>
          <w:sz w:val="24"/>
          <w:szCs w:val="24"/>
        </w:rPr>
        <w:t>as inversiones de disponibilidades financieras</w:t>
      </w:r>
      <w:r>
        <w:rPr>
          <w:rFonts w:ascii="Trebuchet MS" w:hAnsi="Trebuchet MS"/>
          <w:sz w:val="24"/>
          <w:szCs w:val="24"/>
        </w:rPr>
        <w:t xml:space="preserve"> asciende a </w:t>
      </w:r>
      <w:r w:rsidR="00C40614">
        <w:rPr>
          <w:rFonts w:ascii="Trebuchet MS" w:hAnsi="Trebuchet MS"/>
          <w:sz w:val="24"/>
          <w:szCs w:val="24"/>
        </w:rPr>
        <w:t>$</w:t>
      </w:r>
      <w:r w:rsidR="00BA59CC">
        <w:rPr>
          <w:rFonts w:ascii="Trebuchet MS" w:hAnsi="Trebuchet MS"/>
          <w:sz w:val="24"/>
          <w:szCs w:val="24"/>
        </w:rPr>
        <w:t>177</w:t>
      </w:r>
      <w:r w:rsidR="007452A7">
        <w:rPr>
          <w:rFonts w:ascii="Trebuchet MS" w:hAnsi="Trebuchet MS"/>
          <w:sz w:val="24"/>
          <w:szCs w:val="24"/>
        </w:rPr>
        <w:t>’</w:t>
      </w:r>
      <w:r w:rsidR="00BA59CC">
        <w:rPr>
          <w:rFonts w:ascii="Trebuchet MS" w:hAnsi="Trebuchet MS"/>
          <w:sz w:val="24"/>
          <w:szCs w:val="24"/>
        </w:rPr>
        <w:t xml:space="preserve">770,847 </w:t>
      </w:r>
      <w:r w:rsidR="00BA59CC" w:rsidRPr="00E829FC">
        <w:rPr>
          <w:rFonts w:ascii="Trebuchet MS" w:hAnsi="Trebuchet MS"/>
          <w:sz w:val="24"/>
          <w:szCs w:val="24"/>
        </w:rPr>
        <w:t>(</w:t>
      </w:r>
      <w:r w:rsidR="00BA59CC">
        <w:rPr>
          <w:rFonts w:ascii="Trebuchet MS" w:hAnsi="Trebuchet MS"/>
          <w:sz w:val="24"/>
          <w:szCs w:val="24"/>
        </w:rPr>
        <w:t>ciento setenta y siete millones setecientos setenta mil ochocientos cuarenta y siete pesos</w:t>
      </w:r>
      <w:r w:rsidR="008969EF" w:rsidRPr="00E829FC">
        <w:rPr>
          <w:rFonts w:ascii="Trebuchet MS" w:hAnsi="Trebuchet MS"/>
          <w:sz w:val="24"/>
          <w:szCs w:val="24"/>
        </w:rPr>
        <w:t>)</w:t>
      </w:r>
      <w:r w:rsidRPr="00E829FC">
        <w:rPr>
          <w:rFonts w:ascii="Trebuchet MS" w:hAnsi="Trebuchet MS"/>
          <w:sz w:val="24"/>
          <w:szCs w:val="24"/>
        </w:rPr>
        <w:t>, contratado a tasa de interés preferencial así como disponibilidad inmediata y de corto plazo; mismos que están etiquetados para hacer frente a los compromisos con los que cuenta la institución</w:t>
      </w:r>
      <w:r>
        <w:rPr>
          <w:rFonts w:ascii="Trebuchet MS" w:hAnsi="Trebuchet MS"/>
          <w:sz w:val="24"/>
          <w:szCs w:val="24"/>
        </w:rPr>
        <w:t>.</w:t>
      </w:r>
    </w:p>
    <w:tbl>
      <w:tblPr>
        <w:tblpPr w:leftFromText="141" w:rightFromText="141" w:vertAnchor="text" w:horzAnchor="margin" w:tblpXSpec="center" w:tblpY="89"/>
        <w:tblW w:w="3644" w:type="dxa"/>
        <w:tblCellMar>
          <w:left w:w="70" w:type="dxa"/>
          <w:right w:w="70" w:type="dxa"/>
        </w:tblCellMar>
        <w:tblLook w:val="04A0" w:firstRow="1" w:lastRow="0" w:firstColumn="1" w:lastColumn="0" w:noHBand="0" w:noVBand="1"/>
      </w:tblPr>
      <w:tblGrid>
        <w:gridCol w:w="4040"/>
        <w:gridCol w:w="1342"/>
      </w:tblGrid>
      <w:tr w:rsidR="00BA59CC" w:rsidRPr="00992FF9" w:rsidTr="00E53F61">
        <w:trPr>
          <w:trHeight w:val="260"/>
        </w:trPr>
        <w:tc>
          <w:tcPr>
            <w:tcW w:w="0" w:type="auto"/>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BA59CC" w:rsidRPr="00992FF9" w:rsidRDefault="00BA59CC" w:rsidP="00E53F61">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0" w:type="auto"/>
            <w:tcBorders>
              <w:top w:val="single" w:sz="4" w:space="0" w:color="auto"/>
              <w:left w:val="nil"/>
              <w:bottom w:val="single" w:sz="4" w:space="0" w:color="auto"/>
              <w:right w:val="single" w:sz="4" w:space="0" w:color="auto"/>
            </w:tcBorders>
            <w:shd w:val="clear" w:color="auto" w:fill="009900"/>
            <w:noWrap/>
            <w:vAlign w:val="bottom"/>
            <w:hideMark/>
          </w:tcPr>
          <w:p w:rsidR="00BA59CC" w:rsidRPr="00992FF9" w:rsidRDefault="00BA59CC" w:rsidP="00E53F61">
            <w:pPr>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BA59CC" w:rsidRPr="00992FF9" w:rsidTr="00E53F6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59CC" w:rsidRPr="00992FF9" w:rsidRDefault="00BA59CC" w:rsidP="00E53F61">
            <w:pPr>
              <w:contextualSpacing/>
              <w:rPr>
                <w:rFonts w:ascii="Trebuchet MS" w:hAnsi="Trebuchet MS"/>
                <w:color w:val="000000"/>
                <w:lang w:eastAsia="es-MX"/>
              </w:rPr>
            </w:pPr>
            <w:r w:rsidRPr="00992FF9">
              <w:rPr>
                <w:rFonts w:ascii="Trebuchet MS" w:hAnsi="Trebuchet MS"/>
                <w:color w:val="000000"/>
                <w:lang w:eastAsia="es-MX"/>
              </w:rPr>
              <w:t>HSBC México, S.A.</w:t>
            </w:r>
          </w:p>
        </w:tc>
        <w:tc>
          <w:tcPr>
            <w:tcW w:w="0" w:type="auto"/>
            <w:tcBorders>
              <w:top w:val="nil"/>
              <w:left w:val="nil"/>
              <w:bottom w:val="single" w:sz="4" w:space="0" w:color="auto"/>
              <w:right w:val="single" w:sz="4" w:space="0" w:color="auto"/>
            </w:tcBorders>
            <w:shd w:val="clear" w:color="auto" w:fill="auto"/>
            <w:noWrap/>
            <w:vAlign w:val="center"/>
            <w:hideMark/>
          </w:tcPr>
          <w:p w:rsidR="00BA59CC" w:rsidRPr="00992FF9" w:rsidRDefault="00BA59CC" w:rsidP="00E53F61">
            <w:pPr>
              <w:contextualSpacing/>
              <w:jc w:val="right"/>
              <w:rPr>
                <w:rFonts w:ascii="Trebuchet MS" w:hAnsi="Trebuchet MS"/>
                <w:color w:val="000000"/>
                <w:lang w:eastAsia="es-MX"/>
              </w:rPr>
            </w:pPr>
            <w:r w:rsidRPr="00992FF9">
              <w:rPr>
                <w:rFonts w:ascii="Trebuchet MS" w:hAnsi="Trebuchet MS"/>
                <w:color w:val="000000"/>
                <w:lang w:eastAsia="es-MX"/>
              </w:rPr>
              <w:t> </w:t>
            </w:r>
          </w:p>
        </w:tc>
      </w:tr>
      <w:tr w:rsidR="00BA59CC" w:rsidRPr="00992FF9" w:rsidTr="00E53F6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59CC" w:rsidRPr="00992FF9" w:rsidRDefault="00BA59CC" w:rsidP="00E53F61">
            <w:pPr>
              <w:contextualSpacing/>
              <w:rPr>
                <w:rFonts w:ascii="Trebuchet MS" w:hAnsi="Trebuchet MS"/>
                <w:color w:val="000000"/>
                <w:lang w:eastAsia="es-MX"/>
              </w:rPr>
            </w:pPr>
            <w:r w:rsidRPr="00992FF9">
              <w:rPr>
                <w:rFonts w:ascii="Trebuchet MS" w:hAnsi="Trebuchet MS"/>
                <w:color w:val="000000"/>
                <w:lang w:eastAsia="es-MX"/>
              </w:rPr>
              <w:t>Cta. 6436562692 J.T. 2016</w:t>
            </w:r>
          </w:p>
        </w:tc>
        <w:tc>
          <w:tcPr>
            <w:tcW w:w="0" w:type="auto"/>
            <w:tcBorders>
              <w:top w:val="nil"/>
              <w:left w:val="nil"/>
              <w:bottom w:val="single" w:sz="4" w:space="0" w:color="auto"/>
              <w:right w:val="single" w:sz="4" w:space="0" w:color="auto"/>
            </w:tcBorders>
            <w:shd w:val="clear" w:color="auto" w:fill="auto"/>
            <w:noWrap/>
            <w:vAlign w:val="center"/>
            <w:hideMark/>
          </w:tcPr>
          <w:p w:rsidR="00BA59CC" w:rsidRPr="006A268C" w:rsidRDefault="00BA59CC" w:rsidP="00E53F61">
            <w:pPr>
              <w:contextualSpacing/>
              <w:jc w:val="right"/>
              <w:rPr>
                <w:rFonts w:ascii="Trebuchet MS" w:hAnsi="Trebuchet MS"/>
                <w:color w:val="000000"/>
                <w:lang w:eastAsia="es-MX"/>
              </w:rPr>
            </w:pPr>
            <w:r>
              <w:rPr>
                <w:rFonts w:ascii="Trebuchet MS" w:hAnsi="Trebuchet MS"/>
                <w:color w:val="000000"/>
                <w:lang w:eastAsia="es-MX"/>
              </w:rPr>
              <w:t>6,850,210</w:t>
            </w:r>
            <w:r w:rsidRPr="006A268C">
              <w:rPr>
                <w:rFonts w:ascii="Trebuchet MS" w:hAnsi="Trebuchet MS"/>
                <w:color w:val="000000"/>
                <w:lang w:eastAsia="es-MX"/>
              </w:rPr>
              <w:t xml:space="preserve"> </w:t>
            </w:r>
          </w:p>
        </w:tc>
      </w:tr>
      <w:tr w:rsidR="00BA59CC" w:rsidRPr="00992FF9" w:rsidTr="00E53F6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59CC" w:rsidRPr="00992FF9" w:rsidRDefault="00BA59CC" w:rsidP="00E53F61">
            <w:pPr>
              <w:contextualSpacing/>
              <w:rPr>
                <w:rFonts w:ascii="Trebuchet MS" w:hAnsi="Trebuchet MS"/>
                <w:color w:val="000000"/>
                <w:lang w:eastAsia="es-MX"/>
              </w:rPr>
            </w:pPr>
            <w:r w:rsidRPr="00992FF9">
              <w:rPr>
                <w:rFonts w:ascii="Trebuchet MS" w:hAnsi="Trebuchet MS"/>
                <w:color w:val="000000"/>
                <w:lang w:eastAsia="es-MX"/>
              </w:rPr>
              <w:t>Cta. 6436562700 J.O 2016</w:t>
            </w:r>
          </w:p>
        </w:tc>
        <w:tc>
          <w:tcPr>
            <w:tcW w:w="0" w:type="auto"/>
            <w:tcBorders>
              <w:top w:val="nil"/>
              <w:left w:val="nil"/>
              <w:bottom w:val="single" w:sz="4" w:space="0" w:color="auto"/>
              <w:right w:val="single" w:sz="4" w:space="0" w:color="auto"/>
            </w:tcBorders>
            <w:shd w:val="clear" w:color="auto" w:fill="auto"/>
            <w:noWrap/>
            <w:vAlign w:val="center"/>
            <w:hideMark/>
          </w:tcPr>
          <w:p w:rsidR="00BA59CC" w:rsidRPr="006A268C" w:rsidRDefault="00BA59CC" w:rsidP="00E53F61">
            <w:pPr>
              <w:contextualSpacing/>
              <w:jc w:val="right"/>
              <w:rPr>
                <w:rFonts w:ascii="Trebuchet MS" w:hAnsi="Trebuchet MS"/>
                <w:color w:val="000000"/>
                <w:lang w:eastAsia="es-MX"/>
              </w:rPr>
            </w:pPr>
            <w:r>
              <w:rPr>
                <w:rFonts w:ascii="Trebuchet MS" w:hAnsi="Trebuchet MS"/>
                <w:color w:val="000000"/>
                <w:lang w:eastAsia="es-MX"/>
              </w:rPr>
              <w:t>793</w:t>
            </w:r>
            <w:r w:rsidRPr="006A268C">
              <w:rPr>
                <w:rFonts w:ascii="Trebuchet MS" w:hAnsi="Trebuchet MS"/>
                <w:color w:val="000000"/>
                <w:lang w:eastAsia="es-MX"/>
              </w:rPr>
              <w:t>,</w:t>
            </w:r>
            <w:r>
              <w:rPr>
                <w:rFonts w:ascii="Trebuchet MS" w:hAnsi="Trebuchet MS"/>
                <w:color w:val="000000"/>
                <w:lang w:eastAsia="es-MX"/>
              </w:rPr>
              <w:t>705</w:t>
            </w:r>
          </w:p>
        </w:tc>
      </w:tr>
      <w:tr w:rsidR="00BA59CC" w:rsidRPr="00992FF9" w:rsidTr="00E53F6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59CC" w:rsidRPr="00992FF9" w:rsidRDefault="00BA59CC" w:rsidP="00E53F61">
            <w:pPr>
              <w:contextualSpacing/>
              <w:rPr>
                <w:rFonts w:ascii="Trebuchet MS" w:hAnsi="Trebuchet MS"/>
                <w:color w:val="000000"/>
                <w:lang w:eastAsia="es-MX"/>
              </w:rPr>
            </w:pPr>
            <w:r w:rsidRPr="00992FF9">
              <w:rPr>
                <w:rFonts w:ascii="Trebuchet MS" w:hAnsi="Trebuchet MS"/>
                <w:color w:val="000000"/>
                <w:lang w:eastAsia="es-MX"/>
              </w:rPr>
              <w:t>Cta. 6437796760 Pasivos</w:t>
            </w:r>
          </w:p>
        </w:tc>
        <w:tc>
          <w:tcPr>
            <w:tcW w:w="0" w:type="auto"/>
            <w:tcBorders>
              <w:top w:val="nil"/>
              <w:left w:val="nil"/>
              <w:bottom w:val="single" w:sz="4" w:space="0" w:color="auto"/>
              <w:right w:val="single" w:sz="4" w:space="0" w:color="auto"/>
            </w:tcBorders>
            <w:shd w:val="clear" w:color="auto" w:fill="auto"/>
            <w:noWrap/>
            <w:vAlign w:val="center"/>
            <w:hideMark/>
          </w:tcPr>
          <w:p w:rsidR="00BA59CC" w:rsidRPr="006A268C" w:rsidRDefault="00BA59CC" w:rsidP="00E53F61">
            <w:pPr>
              <w:contextualSpacing/>
              <w:jc w:val="right"/>
              <w:rPr>
                <w:rFonts w:ascii="Trebuchet MS" w:hAnsi="Trebuchet MS"/>
                <w:color w:val="000000"/>
                <w:lang w:eastAsia="es-MX"/>
              </w:rPr>
            </w:pPr>
            <w:r>
              <w:rPr>
                <w:rFonts w:ascii="Trebuchet MS" w:hAnsi="Trebuchet MS"/>
                <w:color w:val="000000"/>
                <w:lang w:eastAsia="es-MX"/>
              </w:rPr>
              <w:t>117</w:t>
            </w:r>
            <w:r w:rsidRPr="006A268C">
              <w:rPr>
                <w:rFonts w:ascii="Trebuchet MS" w:hAnsi="Trebuchet MS"/>
                <w:color w:val="000000"/>
                <w:lang w:eastAsia="es-MX"/>
              </w:rPr>
              <w:t>,</w:t>
            </w:r>
            <w:r>
              <w:rPr>
                <w:rFonts w:ascii="Trebuchet MS" w:hAnsi="Trebuchet MS"/>
                <w:color w:val="000000"/>
                <w:lang w:eastAsia="es-MX"/>
              </w:rPr>
              <w:t>574</w:t>
            </w:r>
          </w:p>
        </w:tc>
      </w:tr>
      <w:tr w:rsidR="00BA59CC" w:rsidRPr="00992FF9" w:rsidTr="00E53F6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BA59CC" w:rsidRPr="00992FF9" w:rsidRDefault="00BA59CC" w:rsidP="00E53F61">
            <w:pPr>
              <w:contextualSpacing/>
              <w:rPr>
                <w:rFonts w:ascii="Trebuchet MS" w:hAnsi="Trebuchet MS"/>
                <w:color w:val="000000"/>
                <w:lang w:eastAsia="es-MX"/>
              </w:rPr>
            </w:pPr>
            <w:r>
              <w:rPr>
                <w:rFonts w:ascii="Trebuchet MS" w:hAnsi="Trebuchet MS"/>
                <w:color w:val="000000"/>
                <w:lang w:eastAsia="es-MX"/>
              </w:rPr>
              <w:t>Cta. 6464362000 H.R</w:t>
            </w:r>
          </w:p>
        </w:tc>
        <w:tc>
          <w:tcPr>
            <w:tcW w:w="0" w:type="auto"/>
            <w:tcBorders>
              <w:top w:val="nil"/>
              <w:left w:val="nil"/>
              <w:bottom w:val="single" w:sz="4" w:space="0" w:color="auto"/>
              <w:right w:val="single" w:sz="4" w:space="0" w:color="auto"/>
            </w:tcBorders>
            <w:shd w:val="clear" w:color="auto" w:fill="auto"/>
            <w:noWrap/>
            <w:vAlign w:val="center"/>
          </w:tcPr>
          <w:p w:rsidR="00BA59CC" w:rsidRPr="006A268C" w:rsidRDefault="00BA59CC" w:rsidP="00E53F61">
            <w:pPr>
              <w:contextualSpacing/>
              <w:jc w:val="right"/>
              <w:rPr>
                <w:rFonts w:ascii="Trebuchet MS" w:hAnsi="Trebuchet MS"/>
                <w:color w:val="000000"/>
                <w:lang w:eastAsia="es-MX"/>
              </w:rPr>
            </w:pPr>
            <w:r>
              <w:rPr>
                <w:rFonts w:ascii="Trebuchet MS" w:hAnsi="Trebuchet MS"/>
                <w:color w:val="000000"/>
                <w:lang w:eastAsia="es-MX"/>
              </w:rPr>
              <w:t>17,790</w:t>
            </w:r>
            <w:r w:rsidRPr="006A268C">
              <w:rPr>
                <w:rFonts w:ascii="Trebuchet MS" w:hAnsi="Trebuchet MS"/>
                <w:color w:val="000000"/>
                <w:lang w:eastAsia="es-MX"/>
              </w:rPr>
              <w:t>,</w:t>
            </w:r>
            <w:r>
              <w:rPr>
                <w:rFonts w:ascii="Trebuchet MS" w:hAnsi="Trebuchet MS"/>
                <w:color w:val="000000"/>
                <w:lang w:eastAsia="es-MX"/>
              </w:rPr>
              <w:t>162</w:t>
            </w:r>
          </w:p>
        </w:tc>
      </w:tr>
      <w:tr w:rsidR="00BA59CC" w:rsidRPr="00992FF9" w:rsidTr="00E53F6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BA59CC" w:rsidRDefault="00BA59CC" w:rsidP="00E53F61">
            <w:pPr>
              <w:contextualSpacing/>
              <w:rPr>
                <w:rFonts w:ascii="Trebuchet MS" w:hAnsi="Trebuchet MS"/>
                <w:color w:val="000000"/>
                <w:lang w:eastAsia="es-MX"/>
              </w:rPr>
            </w:pPr>
            <w:r>
              <w:rPr>
                <w:rFonts w:ascii="Trebuchet MS" w:hAnsi="Trebuchet MS"/>
                <w:color w:val="000000"/>
                <w:lang w:eastAsia="es-MX"/>
              </w:rPr>
              <w:t>Cta.6512186243 Ejecución Reforma Laboral</w:t>
            </w:r>
          </w:p>
        </w:tc>
        <w:tc>
          <w:tcPr>
            <w:tcW w:w="0" w:type="auto"/>
            <w:tcBorders>
              <w:top w:val="nil"/>
              <w:left w:val="nil"/>
              <w:bottom w:val="single" w:sz="4" w:space="0" w:color="auto"/>
              <w:right w:val="single" w:sz="4" w:space="0" w:color="auto"/>
            </w:tcBorders>
            <w:shd w:val="clear" w:color="auto" w:fill="auto"/>
            <w:noWrap/>
            <w:vAlign w:val="center"/>
          </w:tcPr>
          <w:p w:rsidR="00BA59CC" w:rsidRDefault="00BA59CC" w:rsidP="00E53F61">
            <w:pPr>
              <w:contextualSpacing/>
              <w:jc w:val="right"/>
              <w:rPr>
                <w:rFonts w:ascii="Trebuchet MS" w:hAnsi="Trebuchet MS"/>
                <w:color w:val="000000"/>
                <w:lang w:eastAsia="es-MX"/>
              </w:rPr>
            </w:pPr>
            <w:r>
              <w:rPr>
                <w:rFonts w:ascii="Trebuchet MS" w:hAnsi="Trebuchet MS"/>
                <w:color w:val="000000"/>
                <w:lang w:eastAsia="es-MX"/>
              </w:rPr>
              <w:t>138,826</w:t>
            </w:r>
          </w:p>
        </w:tc>
      </w:tr>
      <w:tr w:rsidR="00BA59CC" w:rsidRPr="00992FF9" w:rsidTr="00E53F6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BA59CC" w:rsidRDefault="00BA59CC" w:rsidP="00E53F61">
            <w:pPr>
              <w:contextualSpacing/>
              <w:rPr>
                <w:rFonts w:ascii="Trebuchet MS" w:hAnsi="Trebuchet MS"/>
                <w:color w:val="000000"/>
                <w:lang w:eastAsia="es-MX"/>
              </w:rPr>
            </w:pPr>
            <w:r>
              <w:rPr>
                <w:rFonts w:ascii="Trebuchet MS" w:hAnsi="Trebuchet MS"/>
                <w:color w:val="000000"/>
                <w:lang w:eastAsia="es-MX"/>
              </w:rPr>
              <w:t>Cta.6508638538 TSJ2021</w:t>
            </w:r>
          </w:p>
        </w:tc>
        <w:tc>
          <w:tcPr>
            <w:tcW w:w="0" w:type="auto"/>
            <w:tcBorders>
              <w:top w:val="nil"/>
              <w:left w:val="nil"/>
              <w:bottom w:val="single" w:sz="4" w:space="0" w:color="auto"/>
              <w:right w:val="single" w:sz="4" w:space="0" w:color="auto"/>
            </w:tcBorders>
            <w:shd w:val="clear" w:color="auto" w:fill="auto"/>
            <w:noWrap/>
            <w:vAlign w:val="center"/>
          </w:tcPr>
          <w:p w:rsidR="00BA59CC" w:rsidRDefault="00BA59CC" w:rsidP="00E53F61">
            <w:pPr>
              <w:contextualSpacing/>
              <w:jc w:val="right"/>
              <w:rPr>
                <w:rFonts w:ascii="Trebuchet MS" w:hAnsi="Trebuchet MS"/>
                <w:color w:val="000000"/>
                <w:lang w:eastAsia="es-MX"/>
              </w:rPr>
            </w:pPr>
            <w:r>
              <w:rPr>
                <w:rFonts w:ascii="Trebuchet MS" w:hAnsi="Trebuchet MS"/>
                <w:color w:val="000000"/>
                <w:lang w:eastAsia="es-MX"/>
              </w:rPr>
              <w:t>152,080,370</w:t>
            </w:r>
          </w:p>
        </w:tc>
      </w:tr>
      <w:tr w:rsidR="00BA59CC" w:rsidRPr="00992FF9" w:rsidTr="00E53F6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59CC" w:rsidRPr="00992FF9" w:rsidRDefault="00BA59CC" w:rsidP="00E53F61">
            <w:pPr>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0" w:type="auto"/>
            <w:tcBorders>
              <w:top w:val="nil"/>
              <w:left w:val="nil"/>
              <w:bottom w:val="single" w:sz="4" w:space="0" w:color="auto"/>
              <w:right w:val="single" w:sz="4" w:space="0" w:color="auto"/>
            </w:tcBorders>
            <w:shd w:val="clear" w:color="auto" w:fill="auto"/>
            <w:noWrap/>
            <w:vAlign w:val="bottom"/>
            <w:hideMark/>
          </w:tcPr>
          <w:p w:rsidR="00BA59CC" w:rsidRPr="006A268C" w:rsidRDefault="00BA59CC" w:rsidP="00E53F61">
            <w:pPr>
              <w:contextualSpacing/>
              <w:jc w:val="right"/>
              <w:rPr>
                <w:rFonts w:ascii="Trebuchet MS" w:hAnsi="Trebuchet MS"/>
                <w:b/>
                <w:bCs/>
                <w:color w:val="000000"/>
                <w:lang w:eastAsia="es-MX"/>
              </w:rPr>
            </w:pPr>
            <w:r>
              <w:rPr>
                <w:rFonts w:ascii="Trebuchet MS" w:hAnsi="Trebuchet MS"/>
                <w:b/>
                <w:bCs/>
                <w:color w:val="000000"/>
                <w:lang w:eastAsia="es-MX"/>
              </w:rPr>
              <w:t>177</w:t>
            </w:r>
            <w:r w:rsidRPr="006A268C">
              <w:rPr>
                <w:rFonts w:ascii="Trebuchet MS" w:hAnsi="Trebuchet MS"/>
                <w:b/>
                <w:bCs/>
                <w:color w:val="000000"/>
                <w:lang w:eastAsia="es-MX"/>
              </w:rPr>
              <w:t>’</w:t>
            </w:r>
            <w:r>
              <w:rPr>
                <w:rFonts w:ascii="Trebuchet MS" w:hAnsi="Trebuchet MS"/>
                <w:b/>
                <w:bCs/>
                <w:color w:val="000000"/>
                <w:lang w:eastAsia="es-MX"/>
              </w:rPr>
              <w:t>770</w:t>
            </w:r>
            <w:r w:rsidRPr="006A268C">
              <w:rPr>
                <w:rFonts w:ascii="Trebuchet MS" w:hAnsi="Trebuchet MS"/>
                <w:b/>
                <w:bCs/>
                <w:color w:val="000000"/>
                <w:lang w:eastAsia="es-MX"/>
              </w:rPr>
              <w:t>,</w:t>
            </w:r>
            <w:r>
              <w:rPr>
                <w:rFonts w:ascii="Trebuchet MS" w:hAnsi="Trebuchet MS"/>
                <w:b/>
                <w:bCs/>
                <w:color w:val="000000"/>
                <w:lang w:eastAsia="es-MX"/>
              </w:rPr>
              <w:t>847</w:t>
            </w:r>
            <w:r w:rsidRPr="006A268C">
              <w:rPr>
                <w:rFonts w:ascii="Trebuchet MS" w:hAnsi="Trebuchet MS"/>
                <w:b/>
                <w:bCs/>
                <w:color w:val="000000"/>
                <w:lang w:eastAsia="es-MX"/>
              </w:rPr>
              <w:t xml:space="preserve"> </w:t>
            </w:r>
          </w:p>
        </w:tc>
      </w:tr>
    </w:tbl>
    <w:p w:rsidR="006601E5" w:rsidRPr="00E829FC" w:rsidRDefault="006601E5" w:rsidP="006601E5">
      <w:pPr>
        <w:jc w:val="both"/>
        <w:rPr>
          <w:rFonts w:ascii="Trebuchet MS" w:hAnsi="Trebuchet MS"/>
          <w:sz w:val="24"/>
          <w:szCs w:val="24"/>
        </w:rPr>
      </w:pPr>
    </w:p>
    <w:p w:rsidR="006601E5" w:rsidRDefault="006601E5" w:rsidP="006601E5"/>
    <w:p w:rsidR="006601E5" w:rsidRDefault="006601E5" w:rsidP="006601E5"/>
    <w:p w:rsidR="006601E5" w:rsidRDefault="006601E5" w:rsidP="006601E5"/>
    <w:p w:rsidR="006601E5" w:rsidRDefault="006601E5" w:rsidP="006601E5">
      <w:pPr>
        <w:jc w:val="both"/>
        <w:rPr>
          <w:rFonts w:ascii="Trebuchet MS" w:hAnsi="Trebuchet MS"/>
          <w:sz w:val="24"/>
          <w:szCs w:val="24"/>
        </w:rPr>
      </w:pPr>
    </w:p>
    <w:p w:rsidR="006601E5" w:rsidRDefault="006601E5" w:rsidP="006601E5">
      <w:pPr>
        <w:jc w:val="both"/>
        <w:rPr>
          <w:rFonts w:ascii="Trebuchet MS" w:hAnsi="Trebuchet MS"/>
          <w:sz w:val="24"/>
          <w:szCs w:val="24"/>
        </w:rPr>
      </w:pPr>
    </w:p>
    <w:p w:rsidR="006601E5" w:rsidRDefault="006601E5" w:rsidP="00440718">
      <w:pPr>
        <w:jc w:val="both"/>
        <w:rPr>
          <w:rFonts w:ascii="Trebuchet MS" w:hAnsi="Trebuchet MS"/>
          <w:sz w:val="24"/>
          <w:szCs w:val="24"/>
        </w:rPr>
      </w:pPr>
    </w:p>
    <w:p w:rsidR="006601E5" w:rsidRDefault="006601E5" w:rsidP="00440718">
      <w:pPr>
        <w:jc w:val="both"/>
        <w:rPr>
          <w:rFonts w:ascii="Trebuchet MS" w:hAnsi="Trebuchet MS"/>
          <w:sz w:val="24"/>
          <w:szCs w:val="24"/>
        </w:rPr>
      </w:pPr>
    </w:p>
    <w:p w:rsidR="006601E5" w:rsidRDefault="006601E5" w:rsidP="00440718">
      <w:pPr>
        <w:jc w:val="both"/>
        <w:rPr>
          <w:rFonts w:ascii="Trebuchet MS" w:hAnsi="Trebuchet MS"/>
          <w:sz w:val="24"/>
          <w:szCs w:val="24"/>
        </w:rPr>
      </w:pPr>
    </w:p>
    <w:p w:rsidR="00440718" w:rsidRDefault="00440718" w:rsidP="00030D0B"/>
    <w:p w:rsidR="00910346" w:rsidRDefault="00910346" w:rsidP="00030D0B">
      <w:pPr>
        <w:jc w:val="both"/>
        <w:rPr>
          <w:rFonts w:ascii="Trebuchet MS" w:hAnsi="Trebuchet MS"/>
          <w:sz w:val="24"/>
          <w:szCs w:val="24"/>
        </w:rPr>
      </w:pPr>
    </w:p>
    <w:p w:rsidR="00023AF8" w:rsidRDefault="00023AF8" w:rsidP="00030D0B">
      <w:pPr>
        <w:jc w:val="both"/>
        <w:rPr>
          <w:rFonts w:ascii="Trebuchet MS" w:hAnsi="Trebuchet MS"/>
          <w:sz w:val="24"/>
          <w:szCs w:val="24"/>
        </w:rPr>
      </w:pPr>
    </w:p>
    <w:p w:rsidR="00A82FC0" w:rsidRDefault="00A82FC0" w:rsidP="00030D0B">
      <w:pPr>
        <w:jc w:val="both"/>
        <w:rPr>
          <w:rFonts w:ascii="Trebuchet MS" w:hAnsi="Trebuchet MS"/>
          <w:sz w:val="24"/>
          <w:szCs w:val="24"/>
        </w:rPr>
      </w:pPr>
    </w:p>
    <w:p w:rsidR="00A82FC0" w:rsidRDefault="00A82FC0" w:rsidP="00030D0B">
      <w:pPr>
        <w:jc w:val="both"/>
        <w:rPr>
          <w:rFonts w:ascii="Trebuchet MS" w:hAnsi="Trebuchet MS"/>
          <w:sz w:val="24"/>
          <w:szCs w:val="24"/>
        </w:rPr>
      </w:pPr>
    </w:p>
    <w:p w:rsidR="007452A7" w:rsidRDefault="007452A7" w:rsidP="00030D0B">
      <w:pPr>
        <w:jc w:val="both"/>
        <w:rPr>
          <w:rFonts w:ascii="Trebuchet MS" w:hAnsi="Trebuchet MS"/>
          <w:sz w:val="24"/>
          <w:szCs w:val="24"/>
        </w:rPr>
      </w:pPr>
    </w:p>
    <w:p w:rsidR="00030D0B" w:rsidRDefault="00030D0B" w:rsidP="00030D0B">
      <w:pPr>
        <w:jc w:val="both"/>
        <w:rPr>
          <w:rFonts w:ascii="Trebuchet MS" w:hAnsi="Trebuchet MS"/>
          <w:sz w:val="24"/>
          <w:szCs w:val="24"/>
        </w:rPr>
      </w:pPr>
      <w:r w:rsidRPr="00FC5919">
        <w:rPr>
          <w:rFonts w:ascii="Trebuchet MS" w:hAnsi="Trebuchet MS"/>
          <w:sz w:val="24"/>
          <w:szCs w:val="24"/>
        </w:rPr>
        <w:t>I.I.III</w:t>
      </w:r>
      <w:r w:rsidRPr="00FC5919">
        <w:rPr>
          <w:rFonts w:ascii="Trebuchet MS" w:hAnsi="Trebuchet MS"/>
          <w:sz w:val="24"/>
          <w:szCs w:val="24"/>
        </w:rPr>
        <w:tab/>
        <w:t>Bienes Muebles, Inmuebles e Intangibles</w:t>
      </w:r>
    </w:p>
    <w:p w:rsidR="00C64FAE" w:rsidRDefault="00C64FAE" w:rsidP="00030D0B">
      <w:pPr>
        <w:jc w:val="both"/>
        <w:rPr>
          <w:rFonts w:ascii="Trebuchet MS" w:hAnsi="Trebuchet MS"/>
          <w:sz w:val="24"/>
          <w:szCs w:val="24"/>
        </w:rPr>
      </w:pPr>
    </w:p>
    <w:p w:rsidR="00030D0B" w:rsidRPr="00FC5919" w:rsidRDefault="00030D0B" w:rsidP="00030D0B">
      <w:pPr>
        <w:jc w:val="both"/>
        <w:rPr>
          <w:rFonts w:ascii="Trebuchet MS" w:hAnsi="Trebuchet MS"/>
          <w:sz w:val="24"/>
          <w:szCs w:val="24"/>
        </w:rPr>
      </w:pPr>
      <w:r w:rsidRPr="00FC5919">
        <w:rPr>
          <w:rFonts w:ascii="Trebuchet MS" w:hAnsi="Trebuchet MS"/>
          <w:sz w:val="24"/>
          <w:szCs w:val="24"/>
        </w:rPr>
        <w:t xml:space="preserve">NOTA </w:t>
      </w:r>
      <w:r w:rsidR="006601E5">
        <w:rPr>
          <w:rFonts w:ascii="Trebuchet MS" w:hAnsi="Trebuchet MS"/>
          <w:sz w:val="24"/>
          <w:szCs w:val="24"/>
        </w:rPr>
        <w:t>8</w:t>
      </w:r>
      <w:r w:rsidRPr="00FC5919">
        <w:rPr>
          <w:rFonts w:ascii="Trebuchet MS" w:hAnsi="Trebuchet MS"/>
          <w:sz w:val="24"/>
          <w:szCs w:val="24"/>
        </w:rPr>
        <w:t>) BIENES MUEBLES</w:t>
      </w:r>
      <w:r w:rsidR="006601E5">
        <w:rPr>
          <w:rFonts w:ascii="Trebuchet MS" w:hAnsi="Trebuchet MS"/>
          <w:sz w:val="24"/>
          <w:szCs w:val="24"/>
        </w:rPr>
        <w:t xml:space="preserve"> E</w:t>
      </w:r>
      <w:r w:rsidRPr="00FC5919">
        <w:rPr>
          <w:rFonts w:ascii="Trebuchet MS" w:hAnsi="Trebuchet MS"/>
          <w:sz w:val="24"/>
          <w:szCs w:val="24"/>
        </w:rPr>
        <w:t xml:space="preserve"> INMUEBLES AL CIERRE DEL </w:t>
      </w:r>
      <w:r w:rsidR="008F25F0">
        <w:rPr>
          <w:rFonts w:ascii="Trebuchet MS" w:hAnsi="Trebuchet MS"/>
          <w:sz w:val="24"/>
          <w:szCs w:val="24"/>
        </w:rPr>
        <w:t>TERCER</w:t>
      </w:r>
      <w:r w:rsidR="001C3E43">
        <w:rPr>
          <w:rFonts w:ascii="Trebuchet MS" w:hAnsi="Trebuchet MS"/>
          <w:sz w:val="24"/>
          <w:szCs w:val="24"/>
        </w:rPr>
        <w:t xml:space="preserve"> TRIMESTRE 202</w:t>
      </w:r>
      <w:r w:rsidR="006B5228">
        <w:rPr>
          <w:rFonts w:ascii="Trebuchet MS" w:hAnsi="Trebuchet MS"/>
          <w:sz w:val="24"/>
          <w:szCs w:val="24"/>
        </w:rPr>
        <w:t>1</w:t>
      </w:r>
      <w:r w:rsidRPr="00FC5919">
        <w:rPr>
          <w:rFonts w:ascii="Trebuchet MS" w:hAnsi="Trebuchet MS"/>
          <w:sz w:val="24"/>
          <w:szCs w:val="24"/>
        </w:rPr>
        <w:t xml:space="preserve">: </w:t>
      </w:r>
    </w:p>
    <w:p w:rsidR="008476DE" w:rsidRDefault="008476DE" w:rsidP="00030D0B">
      <w:pPr>
        <w:jc w:val="both"/>
        <w:rPr>
          <w:rFonts w:ascii="Trebuchet MS" w:hAnsi="Trebuchet MS"/>
          <w:sz w:val="24"/>
          <w:szCs w:val="24"/>
        </w:rPr>
      </w:pPr>
    </w:p>
    <w:p w:rsidR="00CC7477" w:rsidRDefault="00CC7477" w:rsidP="00CC7477">
      <w:pPr>
        <w:jc w:val="both"/>
        <w:rPr>
          <w:rFonts w:ascii="Trebuchet MS" w:hAnsi="Trebuchet MS"/>
          <w:sz w:val="24"/>
          <w:szCs w:val="24"/>
        </w:rPr>
      </w:pPr>
      <w:r w:rsidRPr="00FC5919">
        <w:rPr>
          <w:rFonts w:ascii="Trebuchet MS" w:hAnsi="Trebuchet MS"/>
          <w:sz w:val="24"/>
          <w:szCs w:val="24"/>
        </w:rPr>
        <w:t>Se informa que se cuenta con inversiones en bienes como Terrenos, Edificios No Habitacionales, Mobiliario y Equipo de Administración, Equipo de Transporte así como Maquinaria, Otros Equipos y Herramientas, por un total de $</w:t>
      </w:r>
      <w:r>
        <w:rPr>
          <w:rFonts w:ascii="Trebuchet MS" w:hAnsi="Trebuchet MS"/>
          <w:sz w:val="24"/>
          <w:szCs w:val="24"/>
        </w:rPr>
        <w:t>3</w:t>
      </w:r>
      <w:r w:rsidR="00CA07EA">
        <w:rPr>
          <w:rFonts w:ascii="Trebuchet MS" w:hAnsi="Trebuchet MS"/>
          <w:sz w:val="24"/>
          <w:szCs w:val="24"/>
        </w:rPr>
        <w:t>6</w:t>
      </w:r>
      <w:r w:rsidR="00BA59CC">
        <w:rPr>
          <w:rFonts w:ascii="Trebuchet MS" w:hAnsi="Trebuchet MS"/>
          <w:sz w:val="24"/>
          <w:szCs w:val="24"/>
        </w:rPr>
        <w:t>9</w:t>
      </w:r>
      <w:r w:rsidR="00CC4569">
        <w:rPr>
          <w:rFonts w:ascii="Trebuchet MS" w:hAnsi="Trebuchet MS"/>
          <w:sz w:val="24"/>
          <w:szCs w:val="24"/>
        </w:rPr>
        <w:t>’</w:t>
      </w:r>
      <w:r w:rsidR="00BA59CC">
        <w:rPr>
          <w:rFonts w:ascii="Trebuchet MS" w:hAnsi="Trebuchet MS"/>
          <w:sz w:val="24"/>
          <w:szCs w:val="24"/>
        </w:rPr>
        <w:t>842</w:t>
      </w:r>
      <w:r>
        <w:rPr>
          <w:rFonts w:ascii="Trebuchet MS" w:hAnsi="Trebuchet MS"/>
          <w:sz w:val="24"/>
          <w:szCs w:val="24"/>
        </w:rPr>
        <w:t>,</w:t>
      </w:r>
      <w:r w:rsidR="00BA59CC">
        <w:rPr>
          <w:rFonts w:ascii="Trebuchet MS" w:hAnsi="Trebuchet MS"/>
          <w:sz w:val="24"/>
          <w:szCs w:val="24"/>
        </w:rPr>
        <w:t>52</w:t>
      </w:r>
      <w:r w:rsidR="00C40614">
        <w:rPr>
          <w:rFonts w:ascii="Trebuchet MS" w:hAnsi="Trebuchet MS"/>
          <w:sz w:val="24"/>
          <w:szCs w:val="24"/>
        </w:rPr>
        <w:t>3</w:t>
      </w:r>
      <w:r w:rsidRPr="009E0E34">
        <w:rPr>
          <w:rFonts w:ascii="Trebuchet MS" w:hAnsi="Trebuchet MS"/>
          <w:sz w:val="24"/>
          <w:szCs w:val="24"/>
        </w:rPr>
        <w:t xml:space="preserve"> </w:t>
      </w:r>
    </w:p>
    <w:p w:rsidR="00CC7477" w:rsidRDefault="00CC7477" w:rsidP="00CC7477">
      <w:pPr>
        <w:jc w:val="both"/>
        <w:rPr>
          <w:rFonts w:ascii="Trebuchet MS" w:hAnsi="Trebuchet MS"/>
          <w:sz w:val="24"/>
          <w:szCs w:val="24"/>
        </w:rPr>
      </w:pPr>
      <w:r w:rsidRPr="009E0E34">
        <w:rPr>
          <w:rFonts w:ascii="Trebuchet MS" w:hAnsi="Trebuchet MS"/>
          <w:sz w:val="24"/>
          <w:szCs w:val="24"/>
        </w:rPr>
        <w:t>(</w:t>
      </w:r>
      <w:r w:rsidR="00174718">
        <w:rPr>
          <w:rFonts w:ascii="Trebuchet MS" w:hAnsi="Trebuchet MS"/>
          <w:sz w:val="24"/>
          <w:szCs w:val="24"/>
        </w:rPr>
        <w:t>t</w:t>
      </w:r>
      <w:r w:rsidR="00BA59CC">
        <w:rPr>
          <w:rFonts w:ascii="Trebuchet MS" w:hAnsi="Trebuchet MS"/>
          <w:sz w:val="24"/>
          <w:szCs w:val="24"/>
        </w:rPr>
        <w:t xml:space="preserve">rescientos sesenta y nueve millones ochocientos cuarenta y dos mil quinientos veinte </w:t>
      </w:r>
      <w:r w:rsidR="00C40614">
        <w:rPr>
          <w:rFonts w:ascii="Trebuchet MS" w:hAnsi="Trebuchet MS"/>
          <w:sz w:val="24"/>
          <w:szCs w:val="24"/>
        </w:rPr>
        <w:t>tres</w:t>
      </w:r>
      <w:r w:rsidR="007503D3">
        <w:rPr>
          <w:rFonts w:ascii="Trebuchet MS" w:hAnsi="Trebuchet MS"/>
          <w:sz w:val="24"/>
          <w:szCs w:val="24"/>
        </w:rPr>
        <w:t xml:space="preserve"> </w:t>
      </w:r>
      <w:r>
        <w:rPr>
          <w:rFonts w:ascii="Trebuchet MS" w:hAnsi="Trebuchet MS"/>
          <w:sz w:val="24"/>
          <w:szCs w:val="24"/>
        </w:rPr>
        <w:t>pesos</w:t>
      </w:r>
      <w:r w:rsidRPr="009E0E34">
        <w:rPr>
          <w:rFonts w:ascii="Trebuchet MS" w:hAnsi="Trebuchet MS"/>
          <w:sz w:val="24"/>
          <w:szCs w:val="24"/>
        </w:rPr>
        <w:t>).</w:t>
      </w:r>
    </w:p>
    <w:p w:rsidR="00CC7477" w:rsidRDefault="00CC7477" w:rsidP="00CC7477">
      <w:pPr>
        <w:jc w:val="both"/>
        <w:rPr>
          <w:rFonts w:ascii="Trebuchet MS" w:hAnsi="Trebuchet MS"/>
          <w:sz w:val="24"/>
          <w:szCs w:val="24"/>
        </w:rPr>
      </w:pPr>
    </w:p>
    <w:p w:rsidR="00CC7477" w:rsidRPr="009E0E34" w:rsidRDefault="00CC7477" w:rsidP="00CC7477">
      <w:pPr>
        <w:jc w:val="both"/>
        <w:rPr>
          <w:rFonts w:ascii="Trebuchet MS" w:hAnsi="Trebuchet MS"/>
          <w:sz w:val="24"/>
          <w:szCs w:val="24"/>
        </w:rPr>
      </w:pPr>
    </w:p>
    <w:tbl>
      <w:tblPr>
        <w:tblW w:w="6163" w:type="dxa"/>
        <w:tblInd w:w="1604" w:type="dxa"/>
        <w:tblCellMar>
          <w:left w:w="70" w:type="dxa"/>
          <w:right w:w="70" w:type="dxa"/>
        </w:tblCellMar>
        <w:tblLook w:val="04A0" w:firstRow="1" w:lastRow="0" w:firstColumn="1" w:lastColumn="0" w:noHBand="0" w:noVBand="1"/>
      </w:tblPr>
      <w:tblGrid>
        <w:gridCol w:w="4323"/>
        <w:gridCol w:w="1840"/>
      </w:tblGrid>
      <w:tr w:rsidR="00CC7477" w:rsidRPr="009E0E34" w:rsidTr="000B7D1F">
        <w:trPr>
          <w:trHeight w:val="510"/>
        </w:trPr>
        <w:tc>
          <w:tcPr>
            <w:tcW w:w="4323"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CC7477" w:rsidRPr="009E0E34" w:rsidRDefault="00CC7477" w:rsidP="000B7D1F">
            <w:pPr>
              <w:contextualSpacing/>
              <w:jc w:val="center"/>
              <w:rPr>
                <w:rFonts w:ascii="Trebuchet MS" w:hAnsi="Trebuchet MS"/>
                <w:b/>
                <w:bCs/>
                <w:color w:val="000000"/>
                <w:szCs w:val="16"/>
                <w:lang w:eastAsia="es-MX"/>
              </w:rPr>
            </w:pPr>
            <w:r w:rsidRPr="009E0E34">
              <w:rPr>
                <w:rFonts w:ascii="Trebuchet MS" w:hAnsi="Trebuchet MS"/>
                <w:b/>
                <w:bCs/>
                <w:color w:val="000000"/>
                <w:szCs w:val="16"/>
                <w:lang w:eastAsia="es-MX"/>
              </w:rPr>
              <w:t>BIENES MUEBLES E INMUEBLES E INTANGIBLES</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CC7477" w:rsidRPr="009E0E34" w:rsidRDefault="00CC7477" w:rsidP="000B7D1F">
            <w:pPr>
              <w:contextualSpacing/>
              <w:jc w:val="center"/>
              <w:rPr>
                <w:rFonts w:ascii="Trebuchet MS" w:hAnsi="Trebuchet MS"/>
                <w:b/>
                <w:bCs/>
                <w:color w:val="000000"/>
                <w:szCs w:val="16"/>
                <w:lang w:eastAsia="es-MX"/>
              </w:rPr>
            </w:pPr>
            <w:r w:rsidRPr="009E0E34">
              <w:rPr>
                <w:rFonts w:ascii="Trebuchet MS" w:hAnsi="Trebuchet MS"/>
                <w:b/>
                <w:bCs/>
                <w:color w:val="000000"/>
                <w:szCs w:val="16"/>
                <w:lang w:eastAsia="es-MX"/>
              </w:rPr>
              <w:t>IMPORTE</w:t>
            </w:r>
          </w:p>
        </w:tc>
      </w:tr>
      <w:tr w:rsidR="00CC7477" w:rsidRPr="009E0E34" w:rsidTr="000B7D1F">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C7477" w:rsidRPr="009E0E34" w:rsidRDefault="00CC7477" w:rsidP="000B7D1F">
            <w:pPr>
              <w:contextualSpacing/>
              <w:rPr>
                <w:rFonts w:ascii="Trebuchet MS" w:hAnsi="Trebuchet MS"/>
                <w:color w:val="000000"/>
                <w:lang w:eastAsia="es-MX"/>
              </w:rPr>
            </w:pPr>
            <w:r w:rsidRPr="009E0E34">
              <w:rPr>
                <w:rFonts w:ascii="Trebuchet MS" w:hAnsi="Trebuchet MS"/>
                <w:color w:val="000000"/>
                <w:lang w:eastAsia="es-MX"/>
              </w:rPr>
              <w:t>Terrenos</w:t>
            </w:r>
          </w:p>
        </w:tc>
        <w:tc>
          <w:tcPr>
            <w:tcW w:w="1840" w:type="dxa"/>
            <w:tcBorders>
              <w:top w:val="nil"/>
              <w:left w:val="nil"/>
              <w:bottom w:val="single" w:sz="4" w:space="0" w:color="auto"/>
              <w:right w:val="single" w:sz="4" w:space="0" w:color="auto"/>
            </w:tcBorders>
            <w:shd w:val="clear" w:color="auto" w:fill="auto"/>
            <w:noWrap/>
            <w:vAlign w:val="center"/>
            <w:hideMark/>
          </w:tcPr>
          <w:p w:rsidR="00CC7477" w:rsidRPr="009E0E34" w:rsidRDefault="00CC7477" w:rsidP="008D3F8C">
            <w:pPr>
              <w:contextualSpacing/>
              <w:jc w:val="right"/>
              <w:rPr>
                <w:rFonts w:ascii="Trebuchet MS" w:hAnsi="Trebuchet MS"/>
                <w:color w:val="000000"/>
                <w:lang w:eastAsia="es-MX"/>
              </w:rPr>
            </w:pPr>
            <w:r w:rsidRPr="009E0E34">
              <w:rPr>
                <w:rFonts w:ascii="Trebuchet MS" w:hAnsi="Trebuchet MS"/>
                <w:color w:val="000000"/>
                <w:lang w:eastAsia="es-MX"/>
              </w:rPr>
              <w:t>6</w:t>
            </w:r>
            <w:r w:rsidR="007503D3">
              <w:rPr>
                <w:rFonts w:ascii="Trebuchet MS" w:hAnsi="Trebuchet MS"/>
                <w:color w:val="000000"/>
                <w:lang w:eastAsia="es-MX"/>
              </w:rPr>
              <w:t>,</w:t>
            </w:r>
            <w:r w:rsidRPr="009E0E34">
              <w:rPr>
                <w:rFonts w:ascii="Trebuchet MS" w:hAnsi="Trebuchet MS"/>
                <w:color w:val="000000"/>
                <w:lang w:eastAsia="es-MX"/>
              </w:rPr>
              <w:t>876,50</w:t>
            </w:r>
            <w:r>
              <w:rPr>
                <w:rFonts w:ascii="Trebuchet MS" w:hAnsi="Trebuchet MS"/>
                <w:color w:val="000000"/>
                <w:lang w:eastAsia="es-MX"/>
              </w:rPr>
              <w:t>7</w:t>
            </w:r>
          </w:p>
        </w:tc>
      </w:tr>
      <w:tr w:rsidR="00CC7477" w:rsidRPr="009E0E34" w:rsidTr="000B7D1F">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C7477" w:rsidRPr="009E0E34" w:rsidRDefault="00CC7477" w:rsidP="007452A7">
            <w:pPr>
              <w:contextualSpacing/>
              <w:rPr>
                <w:rFonts w:ascii="Trebuchet MS" w:hAnsi="Trebuchet MS"/>
                <w:color w:val="000000"/>
                <w:lang w:eastAsia="es-MX"/>
              </w:rPr>
            </w:pPr>
            <w:r w:rsidRPr="009E0E34">
              <w:rPr>
                <w:rFonts w:ascii="Trebuchet MS" w:hAnsi="Trebuchet MS"/>
                <w:color w:val="000000"/>
                <w:lang w:eastAsia="es-MX"/>
              </w:rPr>
              <w:t xml:space="preserve">Edificios </w:t>
            </w:r>
            <w:r w:rsidR="007452A7">
              <w:rPr>
                <w:rFonts w:ascii="Trebuchet MS" w:hAnsi="Trebuchet MS"/>
                <w:color w:val="000000"/>
                <w:lang w:eastAsia="es-MX"/>
              </w:rPr>
              <w:t>n</w:t>
            </w:r>
            <w:r w:rsidRPr="009E0E34">
              <w:rPr>
                <w:rFonts w:ascii="Trebuchet MS" w:hAnsi="Trebuchet MS"/>
                <w:color w:val="000000"/>
                <w:lang w:eastAsia="es-MX"/>
              </w:rPr>
              <w:t xml:space="preserve">o </w:t>
            </w:r>
            <w:r w:rsidR="007452A7">
              <w:rPr>
                <w:rFonts w:ascii="Trebuchet MS" w:hAnsi="Trebuchet MS"/>
                <w:color w:val="000000"/>
                <w:lang w:eastAsia="es-MX"/>
              </w:rPr>
              <w:t>h</w:t>
            </w:r>
            <w:r w:rsidRPr="009E0E34">
              <w:rPr>
                <w:rFonts w:ascii="Trebuchet MS" w:hAnsi="Trebuchet MS"/>
                <w:color w:val="000000"/>
                <w:lang w:eastAsia="es-MX"/>
              </w:rPr>
              <w:t>abitacionales</w:t>
            </w:r>
          </w:p>
        </w:tc>
        <w:tc>
          <w:tcPr>
            <w:tcW w:w="1840" w:type="dxa"/>
            <w:tcBorders>
              <w:top w:val="nil"/>
              <w:left w:val="nil"/>
              <w:bottom w:val="single" w:sz="4" w:space="0" w:color="auto"/>
              <w:right w:val="single" w:sz="4" w:space="0" w:color="auto"/>
            </w:tcBorders>
            <w:shd w:val="clear" w:color="auto" w:fill="auto"/>
            <w:noWrap/>
            <w:vAlign w:val="center"/>
            <w:hideMark/>
          </w:tcPr>
          <w:p w:rsidR="00CC7477" w:rsidRPr="009E0E34" w:rsidRDefault="00CC7477" w:rsidP="008D3F8C">
            <w:pPr>
              <w:contextualSpacing/>
              <w:jc w:val="right"/>
              <w:rPr>
                <w:rFonts w:ascii="Trebuchet MS" w:hAnsi="Trebuchet MS"/>
                <w:color w:val="000000"/>
                <w:lang w:eastAsia="es-MX"/>
              </w:rPr>
            </w:pPr>
            <w:r>
              <w:rPr>
                <w:rFonts w:ascii="Trebuchet MS" w:hAnsi="Trebuchet MS"/>
                <w:color w:val="000000"/>
                <w:lang w:eastAsia="es-MX"/>
              </w:rPr>
              <w:t>224</w:t>
            </w:r>
            <w:r w:rsidR="008D3F8C">
              <w:rPr>
                <w:rFonts w:ascii="Trebuchet MS" w:hAnsi="Trebuchet MS"/>
                <w:color w:val="000000"/>
                <w:lang w:eastAsia="es-MX"/>
              </w:rPr>
              <w:t>,</w:t>
            </w:r>
            <w:r>
              <w:rPr>
                <w:rFonts w:ascii="Trebuchet MS" w:hAnsi="Trebuchet MS"/>
                <w:color w:val="000000"/>
                <w:lang w:eastAsia="es-MX"/>
              </w:rPr>
              <w:t>406</w:t>
            </w:r>
            <w:r w:rsidRPr="009E0E34">
              <w:rPr>
                <w:rFonts w:ascii="Trebuchet MS" w:hAnsi="Trebuchet MS"/>
                <w:color w:val="000000"/>
                <w:lang w:eastAsia="es-MX"/>
              </w:rPr>
              <w:t>,</w:t>
            </w:r>
            <w:r>
              <w:rPr>
                <w:rFonts w:ascii="Trebuchet MS" w:hAnsi="Trebuchet MS"/>
                <w:color w:val="000000"/>
                <w:lang w:eastAsia="es-MX"/>
              </w:rPr>
              <w:t>258</w:t>
            </w:r>
            <w:r w:rsidRPr="009E0E34">
              <w:rPr>
                <w:rFonts w:ascii="Trebuchet MS" w:hAnsi="Trebuchet MS"/>
                <w:color w:val="000000"/>
                <w:lang w:eastAsia="es-MX"/>
              </w:rPr>
              <w:t xml:space="preserve"> </w:t>
            </w:r>
          </w:p>
        </w:tc>
      </w:tr>
      <w:tr w:rsidR="00CC7477" w:rsidRPr="009E0E34" w:rsidTr="000B7D1F">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C7477" w:rsidRPr="009E0E34" w:rsidRDefault="00CC7477" w:rsidP="007452A7">
            <w:pPr>
              <w:contextualSpacing/>
              <w:rPr>
                <w:rFonts w:ascii="Trebuchet MS" w:hAnsi="Trebuchet MS"/>
                <w:color w:val="000000"/>
                <w:lang w:eastAsia="es-MX"/>
              </w:rPr>
            </w:pPr>
            <w:r w:rsidRPr="009E0E34">
              <w:rPr>
                <w:rFonts w:ascii="Trebuchet MS" w:hAnsi="Trebuchet MS"/>
                <w:color w:val="000000"/>
                <w:lang w:eastAsia="es-MX"/>
              </w:rPr>
              <w:t xml:space="preserve">Mobiliario </w:t>
            </w:r>
            <w:r w:rsidR="007452A7">
              <w:rPr>
                <w:rFonts w:ascii="Trebuchet MS" w:hAnsi="Trebuchet MS"/>
                <w:color w:val="000000"/>
                <w:lang w:eastAsia="es-MX"/>
              </w:rPr>
              <w:t>y</w:t>
            </w:r>
            <w:r w:rsidRPr="009E0E34">
              <w:rPr>
                <w:rFonts w:ascii="Trebuchet MS" w:hAnsi="Trebuchet MS"/>
                <w:color w:val="000000"/>
                <w:lang w:eastAsia="es-MX"/>
              </w:rPr>
              <w:t xml:space="preserve"> </w:t>
            </w:r>
            <w:r w:rsidR="007452A7">
              <w:rPr>
                <w:rFonts w:ascii="Trebuchet MS" w:hAnsi="Trebuchet MS"/>
                <w:color w:val="000000"/>
                <w:lang w:eastAsia="es-MX"/>
              </w:rPr>
              <w:t>e</w:t>
            </w:r>
            <w:r w:rsidRPr="009E0E34">
              <w:rPr>
                <w:rFonts w:ascii="Trebuchet MS" w:hAnsi="Trebuchet MS"/>
                <w:color w:val="000000"/>
                <w:lang w:eastAsia="es-MX"/>
              </w:rPr>
              <w:t xml:space="preserve">quipo </w:t>
            </w:r>
            <w:r w:rsidR="007452A7">
              <w:rPr>
                <w:rFonts w:ascii="Trebuchet MS" w:hAnsi="Trebuchet MS"/>
                <w:color w:val="000000"/>
                <w:lang w:eastAsia="es-MX"/>
              </w:rPr>
              <w:t>d</w:t>
            </w:r>
            <w:r w:rsidRPr="009E0E34">
              <w:rPr>
                <w:rFonts w:ascii="Trebuchet MS" w:hAnsi="Trebuchet MS"/>
                <w:color w:val="000000"/>
                <w:lang w:eastAsia="es-MX"/>
              </w:rPr>
              <w:t xml:space="preserve">e </w:t>
            </w:r>
            <w:r w:rsidR="007452A7">
              <w:rPr>
                <w:rFonts w:ascii="Trebuchet MS" w:hAnsi="Trebuchet MS"/>
                <w:color w:val="000000"/>
                <w:lang w:eastAsia="es-MX"/>
              </w:rPr>
              <w:t>a</w:t>
            </w:r>
            <w:r w:rsidRPr="009E0E34">
              <w:rPr>
                <w:rFonts w:ascii="Trebuchet MS" w:hAnsi="Trebuchet MS"/>
                <w:color w:val="000000"/>
                <w:lang w:eastAsia="es-MX"/>
              </w:rPr>
              <w:t>dministración</w:t>
            </w:r>
          </w:p>
        </w:tc>
        <w:tc>
          <w:tcPr>
            <w:tcW w:w="1840" w:type="dxa"/>
            <w:tcBorders>
              <w:top w:val="nil"/>
              <w:left w:val="nil"/>
              <w:bottom w:val="single" w:sz="4" w:space="0" w:color="auto"/>
              <w:right w:val="single" w:sz="4" w:space="0" w:color="auto"/>
            </w:tcBorders>
            <w:shd w:val="clear" w:color="auto" w:fill="auto"/>
            <w:noWrap/>
            <w:vAlign w:val="center"/>
            <w:hideMark/>
          </w:tcPr>
          <w:p w:rsidR="00CC7477" w:rsidRPr="009E0E34" w:rsidRDefault="00CC7477" w:rsidP="00BA59CC">
            <w:pPr>
              <w:contextualSpacing/>
              <w:jc w:val="right"/>
              <w:rPr>
                <w:rFonts w:ascii="Trebuchet MS" w:hAnsi="Trebuchet MS"/>
                <w:color w:val="000000"/>
                <w:lang w:eastAsia="es-MX"/>
              </w:rPr>
            </w:pPr>
            <w:r>
              <w:rPr>
                <w:rFonts w:ascii="Trebuchet MS" w:hAnsi="Trebuchet MS"/>
                <w:color w:val="000000"/>
                <w:lang w:eastAsia="es-MX"/>
              </w:rPr>
              <w:t>1</w:t>
            </w:r>
            <w:r w:rsidR="00BA59CC">
              <w:rPr>
                <w:rFonts w:ascii="Trebuchet MS" w:hAnsi="Trebuchet MS"/>
                <w:color w:val="000000"/>
                <w:lang w:eastAsia="es-MX"/>
              </w:rPr>
              <w:t>11</w:t>
            </w:r>
            <w:r w:rsidR="008D3F8C">
              <w:rPr>
                <w:rFonts w:ascii="Trebuchet MS" w:hAnsi="Trebuchet MS"/>
                <w:color w:val="000000"/>
                <w:lang w:eastAsia="es-MX"/>
              </w:rPr>
              <w:t>,</w:t>
            </w:r>
            <w:r w:rsidR="00BA59CC">
              <w:rPr>
                <w:rFonts w:ascii="Trebuchet MS" w:hAnsi="Trebuchet MS"/>
                <w:color w:val="000000"/>
                <w:lang w:eastAsia="es-MX"/>
              </w:rPr>
              <w:t>445</w:t>
            </w:r>
            <w:r w:rsidRPr="009E0E34">
              <w:rPr>
                <w:rFonts w:ascii="Trebuchet MS" w:hAnsi="Trebuchet MS"/>
                <w:color w:val="000000"/>
                <w:lang w:eastAsia="es-MX"/>
              </w:rPr>
              <w:t>,</w:t>
            </w:r>
            <w:r w:rsidR="00BA59CC">
              <w:rPr>
                <w:rFonts w:ascii="Trebuchet MS" w:hAnsi="Trebuchet MS"/>
                <w:color w:val="000000"/>
                <w:lang w:eastAsia="es-MX"/>
              </w:rPr>
              <w:t>532</w:t>
            </w:r>
          </w:p>
        </w:tc>
      </w:tr>
      <w:tr w:rsidR="00CC7477" w:rsidRPr="009E0E34" w:rsidTr="000B7D1F">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C7477" w:rsidRPr="009E0E34" w:rsidRDefault="00CC7477" w:rsidP="007452A7">
            <w:pPr>
              <w:contextualSpacing/>
              <w:rPr>
                <w:rFonts w:ascii="Trebuchet MS" w:hAnsi="Trebuchet MS"/>
                <w:color w:val="000000"/>
                <w:lang w:eastAsia="es-MX"/>
              </w:rPr>
            </w:pPr>
            <w:r w:rsidRPr="009E0E34">
              <w:rPr>
                <w:rFonts w:ascii="Trebuchet MS" w:hAnsi="Trebuchet MS"/>
                <w:color w:val="000000"/>
                <w:lang w:eastAsia="es-MX"/>
              </w:rPr>
              <w:t xml:space="preserve">Mobiliario </w:t>
            </w:r>
            <w:r w:rsidR="007452A7">
              <w:rPr>
                <w:rFonts w:ascii="Trebuchet MS" w:hAnsi="Trebuchet MS"/>
                <w:color w:val="000000"/>
                <w:lang w:eastAsia="es-MX"/>
              </w:rPr>
              <w:t>y</w:t>
            </w:r>
            <w:r w:rsidRPr="009E0E34">
              <w:rPr>
                <w:rFonts w:ascii="Trebuchet MS" w:hAnsi="Trebuchet MS"/>
                <w:color w:val="000000"/>
                <w:lang w:eastAsia="es-MX"/>
              </w:rPr>
              <w:t xml:space="preserve"> </w:t>
            </w:r>
            <w:r w:rsidR="007452A7">
              <w:rPr>
                <w:rFonts w:ascii="Trebuchet MS" w:hAnsi="Trebuchet MS"/>
                <w:color w:val="000000"/>
                <w:lang w:eastAsia="es-MX"/>
              </w:rPr>
              <w:t>e</w:t>
            </w:r>
            <w:r w:rsidRPr="009E0E34">
              <w:rPr>
                <w:rFonts w:ascii="Trebuchet MS" w:hAnsi="Trebuchet MS"/>
                <w:color w:val="000000"/>
                <w:lang w:eastAsia="es-MX"/>
              </w:rPr>
              <w:t xml:space="preserve">quipo </w:t>
            </w:r>
            <w:r w:rsidR="007452A7">
              <w:rPr>
                <w:rFonts w:ascii="Trebuchet MS" w:hAnsi="Trebuchet MS"/>
                <w:color w:val="000000"/>
                <w:lang w:eastAsia="es-MX"/>
              </w:rPr>
              <w:t>e</w:t>
            </w:r>
            <w:r w:rsidRPr="009E0E34">
              <w:rPr>
                <w:rFonts w:ascii="Trebuchet MS" w:hAnsi="Trebuchet MS"/>
                <w:color w:val="000000"/>
                <w:lang w:eastAsia="es-MX"/>
              </w:rPr>
              <w:t xml:space="preserve">ducacional </w:t>
            </w:r>
            <w:r w:rsidR="007452A7">
              <w:rPr>
                <w:rFonts w:ascii="Trebuchet MS" w:hAnsi="Trebuchet MS"/>
                <w:color w:val="000000"/>
                <w:lang w:eastAsia="es-MX"/>
              </w:rPr>
              <w:t>y</w:t>
            </w:r>
            <w:r w:rsidRPr="009E0E34">
              <w:rPr>
                <w:rFonts w:ascii="Trebuchet MS" w:hAnsi="Trebuchet MS"/>
                <w:color w:val="000000"/>
                <w:lang w:eastAsia="es-MX"/>
              </w:rPr>
              <w:t xml:space="preserve"> </w:t>
            </w:r>
            <w:r w:rsidR="007452A7">
              <w:rPr>
                <w:rFonts w:ascii="Trebuchet MS" w:hAnsi="Trebuchet MS"/>
                <w:color w:val="000000"/>
                <w:lang w:eastAsia="es-MX"/>
              </w:rPr>
              <w:t>r</w:t>
            </w:r>
            <w:r w:rsidRPr="009E0E34">
              <w:rPr>
                <w:rFonts w:ascii="Trebuchet MS" w:hAnsi="Trebuchet MS"/>
                <w:color w:val="000000"/>
                <w:lang w:eastAsia="es-MX"/>
              </w:rPr>
              <w:t>ecreativo</w:t>
            </w:r>
          </w:p>
        </w:tc>
        <w:tc>
          <w:tcPr>
            <w:tcW w:w="1840" w:type="dxa"/>
            <w:tcBorders>
              <w:top w:val="nil"/>
              <w:left w:val="nil"/>
              <w:bottom w:val="single" w:sz="4" w:space="0" w:color="auto"/>
              <w:right w:val="single" w:sz="4" w:space="0" w:color="auto"/>
            </w:tcBorders>
            <w:shd w:val="clear" w:color="auto" w:fill="auto"/>
            <w:noWrap/>
            <w:vAlign w:val="center"/>
            <w:hideMark/>
          </w:tcPr>
          <w:p w:rsidR="00CC7477" w:rsidRPr="009E0E34" w:rsidRDefault="00CC7477" w:rsidP="00BA59CC">
            <w:pPr>
              <w:contextualSpacing/>
              <w:jc w:val="right"/>
              <w:rPr>
                <w:rFonts w:ascii="Trebuchet MS" w:hAnsi="Trebuchet MS"/>
                <w:color w:val="000000"/>
                <w:lang w:eastAsia="es-MX"/>
              </w:rPr>
            </w:pPr>
            <w:r w:rsidRPr="009E0E34">
              <w:rPr>
                <w:rFonts w:ascii="Trebuchet MS" w:hAnsi="Trebuchet MS"/>
                <w:color w:val="000000"/>
                <w:lang w:eastAsia="es-MX"/>
              </w:rPr>
              <w:t>3</w:t>
            </w:r>
            <w:r w:rsidR="008D3F8C">
              <w:rPr>
                <w:rFonts w:ascii="Trebuchet MS" w:hAnsi="Trebuchet MS"/>
                <w:color w:val="000000"/>
                <w:lang w:eastAsia="es-MX"/>
              </w:rPr>
              <w:t>,</w:t>
            </w:r>
            <w:r w:rsidR="00BA59CC">
              <w:rPr>
                <w:rFonts w:ascii="Trebuchet MS" w:hAnsi="Trebuchet MS"/>
                <w:color w:val="000000"/>
                <w:lang w:eastAsia="es-MX"/>
              </w:rPr>
              <w:t>767</w:t>
            </w:r>
            <w:r w:rsidRPr="009E0E34">
              <w:rPr>
                <w:rFonts w:ascii="Trebuchet MS" w:hAnsi="Trebuchet MS"/>
                <w:color w:val="000000"/>
                <w:lang w:eastAsia="es-MX"/>
              </w:rPr>
              <w:t>,</w:t>
            </w:r>
            <w:r w:rsidR="00BA59CC">
              <w:rPr>
                <w:rFonts w:ascii="Trebuchet MS" w:hAnsi="Trebuchet MS"/>
                <w:color w:val="000000"/>
                <w:lang w:eastAsia="es-MX"/>
              </w:rPr>
              <w:t>038</w:t>
            </w:r>
          </w:p>
        </w:tc>
      </w:tr>
      <w:tr w:rsidR="00CC7477" w:rsidRPr="009E0E34" w:rsidTr="000B7D1F">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C7477" w:rsidRPr="009E0E34" w:rsidRDefault="00CC7477" w:rsidP="007452A7">
            <w:pPr>
              <w:contextualSpacing/>
              <w:rPr>
                <w:rFonts w:ascii="Trebuchet MS" w:hAnsi="Trebuchet MS"/>
                <w:color w:val="000000"/>
                <w:lang w:eastAsia="es-MX"/>
              </w:rPr>
            </w:pPr>
            <w:r w:rsidRPr="009E0E34">
              <w:rPr>
                <w:rFonts w:ascii="Trebuchet MS" w:hAnsi="Trebuchet MS"/>
                <w:color w:val="000000"/>
                <w:lang w:eastAsia="es-MX"/>
              </w:rPr>
              <w:t xml:space="preserve">Vehículos </w:t>
            </w:r>
            <w:r w:rsidR="007452A7">
              <w:rPr>
                <w:rFonts w:ascii="Trebuchet MS" w:hAnsi="Trebuchet MS"/>
                <w:color w:val="000000"/>
                <w:lang w:eastAsia="es-MX"/>
              </w:rPr>
              <w:t>y</w:t>
            </w:r>
            <w:r w:rsidRPr="009E0E34">
              <w:rPr>
                <w:rFonts w:ascii="Trebuchet MS" w:hAnsi="Trebuchet MS"/>
                <w:color w:val="000000"/>
                <w:lang w:eastAsia="es-MX"/>
              </w:rPr>
              <w:t xml:space="preserve"> </w:t>
            </w:r>
            <w:r w:rsidR="007452A7">
              <w:rPr>
                <w:rFonts w:ascii="Trebuchet MS" w:hAnsi="Trebuchet MS"/>
                <w:color w:val="000000"/>
                <w:lang w:eastAsia="es-MX"/>
              </w:rPr>
              <w:t>e</w:t>
            </w:r>
            <w:r w:rsidRPr="009E0E34">
              <w:rPr>
                <w:rFonts w:ascii="Trebuchet MS" w:hAnsi="Trebuchet MS"/>
                <w:color w:val="000000"/>
                <w:lang w:eastAsia="es-MX"/>
              </w:rPr>
              <w:t xml:space="preserve">quipo </w:t>
            </w:r>
            <w:r w:rsidR="007452A7">
              <w:rPr>
                <w:rFonts w:ascii="Trebuchet MS" w:hAnsi="Trebuchet MS"/>
                <w:color w:val="000000"/>
                <w:lang w:eastAsia="es-MX"/>
              </w:rPr>
              <w:t>d</w:t>
            </w:r>
            <w:r w:rsidRPr="009E0E34">
              <w:rPr>
                <w:rFonts w:ascii="Trebuchet MS" w:hAnsi="Trebuchet MS"/>
                <w:color w:val="000000"/>
                <w:lang w:eastAsia="es-MX"/>
              </w:rPr>
              <w:t xml:space="preserve">e </w:t>
            </w:r>
            <w:r w:rsidR="007452A7">
              <w:rPr>
                <w:rFonts w:ascii="Trebuchet MS" w:hAnsi="Trebuchet MS"/>
                <w:color w:val="000000"/>
                <w:lang w:eastAsia="es-MX"/>
              </w:rPr>
              <w:t>t</w:t>
            </w:r>
            <w:r w:rsidRPr="009E0E34">
              <w:rPr>
                <w:rFonts w:ascii="Trebuchet MS" w:hAnsi="Trebuchet MS"/>
                <w:color w:val="000000"/>
                <w:lang w:eastAsia="es-MX"/>
              </w:rPr>
              <w:t>ransporte</w:t>
            </w:r>
          </w:p>
        </w:tc>
        <w:tc>
          <w:tcPr>
            <w:tcW w:w="1840" w:type="dxa"/>
            <w:tcBorders>
              <w:top w:val="nil"/>
              <w:left w:val="nil"/>
              <w:bottom w:val="single" w:sz="4" w:space="0" w:color="auto"/>
              <w:right w:val="single" w:sz="4" w:space="0" w:color="auto"/>
            </w:tcBorders>
            <w:shd w:val="clear" w:color="auto" w:fill="auto"/>
            <w:noWrap/>
            <w:vAlign w:val="center"/>
            <w:hideMark/>
          </w:tcPr>
          <w:p w:rsidR="00CC7477" w:rsidRPr="009E0E34" w:rsidRDefault="00CC7477" w:rsidP="008D3F8C">
            <w:pPr>
              <w:contextualSpacing/>
              <w:jc w:val="right"/>
              <w:rPr>
                <w:rFonts w:ascii="Trebuchet MS" w:hAnsi="Trebuchet MS"/>
                <w:color w:val="000000"/>
                <w:lang w:eastAsia="es-MX"/>
              </w:rPr>
            </w:pPr>
            <w:r w:rsidRPr="009E0E34">
              <w:rPr>
                <w:rFonts w:ascii="Trebuchet MS" w:hAnsi="Trebuchet MS"/>
                <w:color w:val="000000"/>
                <w:lang w:eastAsia="es-MX"/>
              </w:rPr>
              <w:t>1</w:t>
            </w:r>
            <w:r>
              <w:rPr>
                <w:rFonts w:ascii="Trebuchet MS" w:hAnsi="Trebuchet MS"/>
                <w:color w:val="000000"/>
                <w:lang w:eastAsia="es-MX"/>
              </w:rPr>
              <w:t>6</w:t>
            </w:r>
            <w:r w:rsidR="008D3F8C">
              <w:rPr>
                <w:rFonts w:ascii="Trebuchet MS" w:hAnsi="Trebuchet MS"/>
                <w:color w:val="000000"/>
                <w:lang w:eastAsia="es-MX"/>
              </w:rPr>
              <w:t>,</w:t>
            </w:r>
            <w:r>
              <w:rPr>
                <w:rFonts w:ascii="Trebuchet MS" w:hAnsi="Trebuchet MS"/>
                <w:color w:val="000000"/>
                <w:lang w:eastAsia="es-MX"/>
              </w:rPr>
              <w:t>164</w:t>
            </w:r>
            <w:r w:rsidRPr="009E0E34">
              <w:rPr>
                <w:rFonts w:ascii="Trebuchet MS" w:hAnsi="Trebuchet MS"/>
                <w:color w:val="000000"/>
                <w:lang w:eastAsia="es-MX"/>
              </w:rPr>
              <w:t>,</w:t>
            </w:r>
            <w:r>
              <w:rPr>
                <w:rFonts w:ascii="Trebuchet MS" w:hAnsi="Trebuchet MS"/>
                <w:color w:val="000000"/>
                <w:lang w:eastAsia="es-MX"/>
              </w:rPr>
              <w:t>665</w:t>
            </w:r>
          </w:p>
        </w:tc>
      </w:tr>
      <w:tr w:rsidR="00CC7477" w:rsidRPr="009E0E34" w:rsidTr="000B7D1F">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C7477" w:rsidRPr="009E0E34" w:rsidRDefault="00CC7477" w:rsidP="007452A7">
            <w:pPr>
              <w:contextualSpacing/>
              <w:rPr>
                <w:rFonts w:ascii="Trebuchet MS" w:hAnsi="Trebuchet MS"/>
                <w:color w:val="000000"/>
                <w:lang w:eastAsia="es-MX"/>
              </w:rPr>
            </w:pPr>
            <w:r w:rsidRPr="009E0E34">
              <w:rPr>
                <w:rFonts w:ascii="Trebuchet MS" w:hAnsi="Trebuchet MS"/>
                <w:color w:val="000000"/>
                <w:lang w:eastAsia="es-MX"/>
              </w:rPr>
              <w:t xml:space="preserve">Maquinaria, </w:t>
            </w:r>
            <w:r w:rsidR="007452A7">
              <w:rPr>
                <w:rFonts w:ascii="Trebuchet MS" w:hAnsi="Trebuchet MS"/>
                <w:color w:val="000000"/>
                <w:lang w:eastAsia="es-MX"/>
              </w:rPr>
              <w:t>o</w:t>
            </w:r>
            <w:r w:rsidRPr="009E0E34">
              <w:rPr>
                <w:rFonts w:ascii="Trebuchet MS" w:hAnsi="Trebuchet MS"/>
                <w:color w:val="000000"/>
                <w:lang w:eastAsia="es-MX"/>
              </w:rPr>
              <w:t xml:space="preserve">tros </w:t>
            </w:r>
            <w:r w:rsidR="007452A7">
              <w:rPr>
                <w:rFonts w:ascii="Trebuchet MS" w:hAnsi="Trebuchet MS"/>
                <w:color w:val="000000"/>
                <w:lang w:eastAsia="es-MX"/>
              </w:rPr>
              <w:t>e</w:t>
            </w:r>
            <w:r w:rsidRPr="009E0E34">
              <w:rPr>
                <w:rFonts w:ascii="Trebuchet MS" w:hAnsi="Trebuchet MS"/>
                <w:color w:val="000000"/>
                <w:lang w:eastAsia="es-MX"/>
              </w:rPr>
              <w:t xml:space="preserve">quipos </w:t>
            </w:r>
            <w:r w:rsidR="007452A7">
              <w:rPr>
                <w:rFonts w:ascii="Trebuchet MS" w:hAnsi="Trebuchet MS"/>
                <w:color w:val="000000"/>
                <w:lang w:eastAsia="es-MX"/>
              </w:rPr>
              <w:t>y</w:t>
            </w:r>
            <w:r w:rsidRPr="009E0E34">
              <w:rPr>
                <w:rFonts w:ascii="Trebuchet MS" w:hAnsi="Trebuchet MS"/>
                <w:color w:val="000000"/>
                <w:lang w:eastAsia="es-MX"/>
              </w:rPr>
              <w:t xml:space="preserve"> </w:t>
            </w:r>
            <w:r w:rsidR="007452A7">
              <w:rPr>
                <w:rFonts w:ascii="Trebuchet MS" w:hAnsi="Trebuchet MS"/>
                <w:color w:val="000000"/>
                <w:lang w:eastAsia="es-MX"/>
              </w:rPr>
              <w:t>h</w:t>
            </w:r>
            <w:r w:rsidRPr="009E0E34">
              <w:rPr>
                <w:rFonts w:ascii="Trebuchet MS" w:hAnsi="Trebuchet MS"/>
                <w:color w:val="000000"/>
                <w:lang w:eastAsia="es-MX"/>
              </w:rPr>
              <w:t>erramientas</w:t>
            </w:r>
          </w:p>
        </w:tc>
        <w:tc>
          <w:tcPr>
            <w:tcW w:w="1840" w:type="dxa"/>
            <w:tcBorders>
              <w:top w:val="nil"/>
              <w:left w:val="nil"/>
              <w:bottom w:val="single" w:sz="4" w:space="0" w:color="auto"/>
              <w:right w:val="single" w:sz="4" w:space="0" w:color="auto"/>
            </w:tcBorders>
            <w:shd w:val="clear" w:color="auto" w:fill="auto"/>
            <w:noWrap/>
            <w:vAlign w:val="center"/>
            <w:hideMark/>
          </w:tcPr>
          <w:p w:rsidR="00CC7477" w:rsidRPr="009E0E34" w:rsidRDefault="00CC7477" w:rsidP="00C40614">
            <w:pPr>
              <w:contextualSpacing/>
              <w:jc w:val="right"/>
              <w:rPr>
                <w:rFonts w:ascii="Trebuchet MS" w:hAnsi="Trebuchet MS"/>
                <w:color w:val="000000"/>
                <w:lang w:eastAsia="es-MX"/>
              </w:rPr>
            </w:pPr>
            <w:r>
              <w:rPr>
                <w:rFonts w:ascii="Trebuchet MS" w:hAnsi="Trebuchet MS"/>
                <w:color w:val="000000"/>
                <w:lang w:eastAsia="es-MX"/>
              </w:rPr>
              <w:t>7</w:t>
            </w:r>
            <w:r w:rsidR="008D3F8C">
              <w:rPr>
                <w:rFonts w:ascii="Trebuchet MS" w:hAnsi="Trebuchet MS"/>
                <w:color w:val="000000"/>
                <w:lang w:eastAsia="es-MX"/>
              </w:rPr>
              <w:t>,</w:t>
            </w:r>
            <w:r>
              <w:rPr>
                <w:rFonts w:ascii="Trebuchet MS" w:hAnsi="Trebuchet MS"/>
                <w:color w:val="000000"/>
                <w:lang w:eastAsia="es-MX"/>
              </w:rPr>
              <w:t>1</w:t>
            </w:r>
            <w:r w:rsidR="00BA59CC">
              <w:rPr>
                <w:rFonts w:ascii="Trebuchet MS" w:hAnsi="Trebuchet MS"/>
                <w:color w:val="000000"/>
                <w:lang w:eastAsia="es-MX"/>
              </w:rPr>
              <w:t>82</w:t>
            </w:r>
            <w:r w:rsidRPr="009E0E34">
              <w:rPr>
                <w:rFonts w:ascii="Trebuchet MS" w:hAnsi="Trebuchet MS"/>
                <w:color w:val="000000"/>
                <w:lang w:eastAsia="es-MX"/>
              </w:rPr>
              <w:t>,</w:t>
            </w:r>
            <w:r w:rsidR="00BA59CC">
              <w:rPr>
                <w:rFonts w:ascii="Trebuchet MS" w:hAnsi="Trebuchet MS"/>
                <w:color w:val="000000"/>
                <w:lang w:eastAsia="es-MX"/>
              </w:rPr>
              <w:t>52</w:t>
            </w:r>
            <w:r w:rsidR="00C40614">
              <w:rPr>
                <w:rFonts w:ascii="Trebuchet MS" w:hAnsi="Trebuchet MS"/>
                <w:color w:val="000000"/>
                <w:lang w:eastAsia="es-MX"/>
              </w:rPr>
              <w:t>3</w:t>
            </w:r>
          </w:p>
        </w:tc>
      </w:tr>
      <w:tr w:rsidR="00CA07EA" w:rsidRPr="009E0E34" w:rsidTr="00572A4C">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A07EA" w:rsidRPr="009E0E34" w:rsidRDefault="00CA07EA" w:rsidP="000B7D1F">
            <w:pPr>
              <w:contextualSpacing/>
              <w:rPr>
                <w:rFonts w:ascii="Trebuchet MS" w:hAnsi="Trebuchet MS"/>
                <w:color w:val="000000"/>
                <w:lang w:eastAsia="es-MX"/>
              </w:rPr>
            </w:pPr>
            <w:r w:rsidRPr="009E0E34">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CA07EA" w:rsidRPr="009E0E34" w:rsidRDefault="00CA07EA" w:rsidP="00C40614">
            <w:pPr>
              <w:contextualSpacing/>
              <w:jc w:val="right"/>
              <w:rPr>
                <w:rFonts w:ascii="Trebuchet MS" w:hAnsi="Trebuchet MS"/>
                <w:color w:val="000000"/>
                <w:lang w:eastAsia="es-MX"/>
              </w:rPr>
            </w:pPr>
            <w:r>
              <w:rPr>
                <w:rFonts w:ascii="Trebuchet MS" w:hAnsi="Trebuchet MS"/>
                <w:b/>
                <w:color w:val="000000"/>
                <w:lang w:eastAsia="es-MX"/>
              </w:rPr>
              <w:t>36</w:t>
            </w:r>
            <w:r w:rsidR="00BA59CC">
              <w:rPr>
                <w:rFonts w:ascii="Trebuchet MS" w:hAnsi="Trebuchet MS"/>
                <w:b/>
                <w:color w:val="000000"/>
                <w:lang w:eastAsia="es-MX"/>
              </w:rPr>
              <w:t>9</w:t>
            </w:r>
            <w:r>
              <w:rPr>
                <w:rFonts w:ascii="Trebuchet MS" w:hAnsi="Trebuchet MS"/>
                <w:b/>
                <w:color w:val="000000"/>
                <w:lang w:eastAsia="es-MX"/>
              </w:rPr>
              <w:t>,</w:t>
            </w:r>
            <w:r w:rsidR="00BA59CC">
              <w:rPr>
                <w:rFonts w:ascii="Trebuchet MS" w:hAnsi="Trebuchet MS"/>
                <w:b/>
                <w:color w:val="000000"/>
                <w:lang w:eastAsia="es-MX"/>
              </w:rPr>
              <w:t>842</w:t>
            </w:r>
            <w:r w:rsidRPr="009E0E34">
              <w:rPr>
                <w:rFonts w:ascii="Trebuchet MS" w:hAnsi="Trebuchet MS"/>
                <w:b/>
                <w:color w:val="000000"/>
                <w:lang w:eastAsia="es-MX"/>
              </w:rPr>
              <w:t>,</w:t>
            </w:r>
            <w:r w:rsidR="00BA59CC">
              <w:rPr>
                <w:rFonts w:ascii="Trebuchet MS" w:hAnsi="Trebuchet MS"/>
                <w:b/>
                <w:color w:val="000000"/>
                <w:lang w:eastAsia="es-MX"/>
              </w:rPr>
              <w:t>52</w:t>
            </w:r>
            <w:r w:rsidR="00C40614">
              <w:rPr>
                <w:rFonts w:ascii="Trebuchet MS" w:hAnsi="Trebuchet MS"/>
                <w:b/>
                <w:color w:val="000000"/>
                <w:lang w:eastAsia="es-MX"/>
              </w:rPr>
              <w:t>3</w:t>
            </w:r>
            <w:r w:rsidRPr="009E0E34">
              <w:rPr>
                <w:rFonts w:ascii="Trebuchet MS" w:hAnsi="Trebuchet MS"/>
                <w:b/>
                <w:color w:val="000000"/>
                <w:lang w:eastAsia="es-MX"/>
              </w:rPr>
              <w:t xml:space="preserve"> </w:t>
            </w:r>
          </w:p>
        </w:tc>
      </w:tr>
    </w:tbl>
    <w:p w:rsidR="00030D0B" w:rsidRDefault="00030D0B" w:rsidP="00030D0B">
      <w:pPr>
        <w:jc w:val="both"/>
        <w:rPr>
          <w:rFonts w:ascii="Trebuchet MS" w:hAnsi="Trebuchet MS"/>
          <w:sz w:val="24"/>
          <w:szCs w:val="24"/>
        </w:rPr>
      </w:pPr>
    </w:p>
    <w:p w:rsidR="00030D0B" w:rsidRPr="00992FF9" w:rsidRDefault="00030D0B" w:rsidP="00030D0B">
      <w:pPr>
        <w:contextualSpacing/>
        <w:jc w:val="both"/>
        <w:rPr>
          <w:rFonts w:ascii="Trebuchet MS" w:hAnsi="Trebuchet MS"/>
          <w:sz w:val="24"/>
          <w:szCs w:val="24"/>
        </w:rPr>
      </w:pPr>
    </w:p>
    <w:p w:rsidR="00030D0B" w:rsidRDefault="00030D0B" w:rsidP="00030D0B">
      <w:pPr>
        <w:jc w:val="both"/>
        <w:rPr>
          <w:rFonts w:ascii="Trebuchet MS" w:hAnsi="Trebuchet MS"/>
          <w:sz w:val="24"/>
          <w:szCs w:val="24"/>
        </w:rPr>
      </w:pPr>
      <w:r w:rsidRPr="00FC5919">
        <w:rPr>
          <w:rFonts w:ascii="Trebuchet MS" w:hAnsi="Trebuchet MS"/>
          <w:sz w:val="24"/>
          <w:szCs w:val="24"/>
        </w:rPr>
        <w:t>En cumplimiento a la normatividad aplicable y las reglas específicas de registro y valoración del patrimonio, l</w:t>
      </w:r>
      <w:r w:rsidR="00556BDB">
        <w:rPr>
          <w:rFonts w:ascii="Trebuchet MS" w:hAnsi="Trebuchet MS"/>
          <w:sz w:val="24"/>
          <w:szCs w:val="24"/>
        </w:rPr>
        <w:t>as partidas de Bienes Inmuebles, Bienes Muebles y Equipo de Cómputo y Tecnologías de la Información así como</w:t>
      </w:r>
      <w:r w:rsidRPr="00FC5919">
        <w:rPr>
          <w:rFonts w:ascii="Trebuchet MS" w:hAnsi="Trebuchet MS"/>
          <w:sz w:val="24"/>
          <w:szCs w:val="24"/>
        </w:rPr>
        <w:t xml:space="preserve"> Equipo de Transporte e Intangibles, presentan Cifras Conciliadas, a su valor histórico así</w:t>
      </w:r>
      <w:r w:rsidR="006601E5">
        <w:rPr>
          <w:rFonts w:ascii="Trebuchet MS" w:hAnsi="Trebuchet MS"/>
          <w:sz w:val="24"/>
          <w:szCs w:val="24"/>
        </w:rPr>
        <w:t xml:space="preserve"> como su depreciación acumulada, lo montos acumulados de dicha depreciación se resume de la siguiente manera:</w:t>
      </w:r>
      <w:r w:rsidR="009147D7">
        <w:rPr>
          <w:rFonts w:ascii="Trebuchet MS" w:hAnsi="Trebuchet MS"/>
          <w:sz w:val="24"/>
          <w:szCs w:val="24"/>
        </w:rPr>
        <w:t xml:space="preserve"> </w:t>
      </w:r>
    </w:p>
    <w:p w:rsidR="00BD1B82" w:rsidRDefault="00BD1B82" w:rsidP="00030D0B">
      <w:pPr>
        <w:jc w:val="both"/>
        <w:rPr>
          <w:rFonts w:ascii="Trebuchet MS" w:hAnsi="Trebuchet MS"/>
          <w:sz w:val="24"/>
          <w:szCs w:val="24"/>
        </w:rPr>
      </w:pPr>
    </w:p>
    <w:p w:rsidR="00BD1B82" w:rsidRDefault="00BD1B82" w:rsidP="00030D0B">
      <w:pPr>
        <w:jc w:val="both"/>
        <w:rPr>
          <w:rFonts w:ascii="Trebuchet MS" w:hAnsi="Trebuchet MS"/>
          <w:sz w:val="24"/>
          <w:szCs w:val="24"/>
        </w:rPr>
      </w:pPr>
    </w:p>
    <w:p w:rsidR="00BD1B82" w:rsidRDefault="00BD1B82" w:rsidP="00030D0B">
      <w:pPr>
        <w:jc w:val="both"/>
        <w:rPr>
          <w:rFonts w:ascii="Trebuchet MS" w:hAnsi="Trebuchet MS"/>
          <w:sz w:val="24"/>
          <w:szCs w:val="24"/>
        </w:rPr>
      </w:pPr>
    </w:p>
    <w:tbl>
      <w:tblPr>
        <w:tblW w:w="5504" w:type="dxa"/>
        <w:tblInd w:w="1362" w:type="dxa"/>
        <w:tblCellMar>
          <w:left w:w="70" w:type="dxa"/>
          <w:right w:w="70" w:type="dxa"/>
        </w:tblCellMar>
        <w:tblLook w:val="04A0" w:firstRow="1" w:lastRow="0" w:firstColumn="1" w:lastColumn="0" w:noHBand="0" w:noVBand="1"/>
      </w:tblPr>
      <w:tblGrid>
        <w:gridCol w:w="4222"/>
        <w:gridCol w:w="1282"/>
      </w:tblGrid>
      <w:tr w:rsidR="004004EF" w:rsidRPr="004004EF" w:rsidTr="009147D7">
        <w:trPr>
          <w:trHeight w:val="475"/>
        </w:trPr>
        <w:tc>
          <w:tcPr>
            <w:tcW w:w="4222" w:type="dxa"/>
            <w:tcBorders>
              <w:top w:val="single" w:sz="8" w:space="0" w:color="auto"/>
              <w:left w:val="single" w:sz="8" w:space="0" w:color="auto"/>
              <w:bottom w:val="single" w:sz="8" w:space="0" w:color="auto"/>
              <w:right w:val="nil"/>
            </w:tcBorders>
            <w:shd w:val="clear" w:color="000000" w:fill="009900"/>
            <w:vAlign w:val="center"/>
            <w:hideMark/>
          </w:tcPr>
          <w:p w:rsidR="004004EF" w:rsidRPr="004004EF" w:rsidRDefault="004004EF" w:rsidP="004004EF">
            <w:pPr>
              <w:jc w:val="center"/>
              <w:rPr>
                <w:rFonts w:ascii="Trebuchet MS" w:hAnsi="Trebuchet MS" w:cs="Tahoma"/>
                <w:b/>
                <w:bCs/>
                <w:i/>
                <w:iCs/>
                <w:color w:val="000000"/>
                <w:sz w:val="10"/>
                <w:szCs w:val="10"/>
                <w:lang w:val="es-MX" w:eastAsia="es-MX"/>
              </w:rPr>
            </w:pPr>
            <w:r w:rsidRPr="004004EF">
              <w:rPr>
                <w:rFonts w:ascii="Trebuchet MS" w:hAnsi="Trebuchet MS" w:cs="Tahoma"/>
                <w:b/>
                <w:bCs/>
                <w:i/>
                <w:iCs/>
                <w:color w:val="000000"/>
                <w:sz w:val="10"/>
                <w:szCs w:val="10"/>
                <w:lang w:val="es-MX" w:eastAsia="es-MX"/>
              </w:rPr>
              <w:t>CONCEPTO</w:t>
            </w:r>
          </w:p>
        </w:tc>
        <w:tc>
          <w:tcPr>
            <w:tcW w:w="1282" w:type="dxa"/>
            <w:tcBorders>
              <w:top w:val="single" w:sz="8" w:space="0" w:color="auto"/>
              <w:left w:val="single" w:sz="8" w:space="0" w:color="auto"/>
              <w:bottom w:val="single" w:sz="8" w:space="0" w:color="auto"/>
              <w:right w:val="single" w:sz="8" w:space="0" w:color="auto"/>
            </w:tcBorders>
            <w:shd w:val="clear" w:color="000000" w:fill="009900"/>
            <w:vAlign w:val="center"/>
            <w:hideMark/>
          </w:tcPr>
          <w:p w:rsidR="004004EF" w:rsidRPr="004004EF" w:rsidRDefault="004004EF" w:rsidP="004004EF">
            <w:pPr>
              <w:jc w:val="center"/>
              <w:rPr>
                <w:rFonts w:ascii="Trebuchet MS" w:hAnsi="Trebuchet MS" w:cs="Tahoma"/>
                <w:b/>
                <w:bCs/>
                <w:i/>
                <w:iCs/>
                <w:color w:val="000000"/>
                <w:sz w:val="10"/>
                <w:szCs w:val="10"/>
                <w:lang w:val="es-MX" w:eastAsia="es-MX"/>
              </w:rPr>
            </w:pPr>
            <w:r w:rsidRPr="004004EF">
              <w:rPr>
                <w:rFonts w:ascii="Trebuchet MS" w:hAnsi="Trebuchet MS" w:cs="Tahoma"/>
                <w:b/>
                <w:bCs/>
                <w:i/>
                <w:iCs/>
                <w:color w:val="000000"/>
                <w:sz w:val="10"/>
                <w:szCs w:val="10"/>
                <w:lang w:val="es-MX" w:eastAsia="es-MX"/>
              </w:rPr>
              <w:t>DEPRECIACIÓN ACUMULADA</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1C3E43" w:rsidRPr="009147D7" w:rsidRDefault="001C3E43" w:rsidP="007452A7">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xml:space="preserve">Depreciación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cumulada de </w:t>
            </w:r>
            <w:r w:rsidR="007452A7">
              <w:rPr>
                <w:rFonts w:ascii="Trebuchet MS" w:hAnsi="Trebuchet MS" w:cs="Tahoma"/>
                <w:color w:val="000000"/>
                <w:sz w:val="12"/>
                <w:szCs w:val="10"/>
                <w:lang w:val="es-MX" w:eastAsia="es-MX"/>
              </w:rPr>
              <w:t>e</w:t>
            </w:r>
            <w:r w:rsidRPr="009147D7">
              <w:rPr>
                <w:rFonts w:ascii="Trebuchet MS" w:hAnsi="Trebuchet MS" w:cs="Tahoma"/>
                <w:color w:val="000000"/>
                <w:sz w:val="12"/>
                <w:szCs w:val="10"/>
                <w:lang w:val="es-MX" w:eastAsia="es-MX"/>
              </w:rPr>
              <w:t xml:space="preserve">dificios </w:t>
            </w:r>
            <w:r w:rsidR="007452A7">
              <w:rPr>
                <w:rFonts w:ascii="Trebuchet MS" w:hAnsi="Trebuchet MS" w:cs="Tahoma"/>
                <w:color w:val="000000"/>
                <w:sz w:val="12"/>
                <w:szCs w:val="10"/>
                <w:lang w:val="es-MX" w:eastAsia="es-MX"/>
              </w:rPr>
              <w:t>n</w:t>
            </w:r>
            <w:r w:rsidRPr="009147D7">
              <w:rPr>
                <w:rFonts w:ascii="Trebuchet MS" w:hAnsi="Trebuchet MS" w:cs="Tahoma"/>
                <w:color w:val="000000"/>
                <w:sz w:val="12"/>
                <w:szCs w:val="10"/>
                <w:lang w:val="es-MX" w:eastAsia="es-MX"/>
              </w:rPr>
              <w:t xml:space="preserve">o </w:t>
            </w:r>
            <w:r w:rsidR="007452A7">
              <w:rPr>
                <w:rFonts w:ascii="Trebuchet MS" w:hAnsi="Trebuchet MS" w:cs="Tahoma"/>
                <w:color w:val="000000"/>
                <w:sz w:val="12"/>
                <w:szCs w:val="10"/>
                <w:lang w:val="es-MX" w:eastAsia="es-MX"/>
              </w:rPr>
              <w:t>h</w:t>
            </w:r>
            <w:r w:rsidRPr="009147D7">
              <w:rPr>
                <w:rFonts w:ascii="Trebuchet MS" w:hAnsi="Trebuchet MS" w:cs="Tahoma"/>
                <w:color w:val="000000"/>
                <w:sz w:val="12"/>
                <w:szCs w:val="10"/>
                <w:lang w:val="es-MX" w:eastAsia="es-MX"/>
              </w:rPr>
              <w:t>abitacional</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BA59CC" w:rsidP="00BA59CC">
            <w:pPr>
              <w:jc w:val="right"/>
              <w:rPr>
                <w:rFonts w:ascii="Trebuchet MS" w:hAnsi="Trebuchet MS"/>
                <w:color w:val="000000"/>
                <w:sz w:val="14"/>
                <w:szCs w:val="10"/>
              </w:rPr>
            </w:pPr>
            <w:r>
              <w:rPr>
                <w:rFonts w:ascii="Trebuchet MS" w:hAnsi="Trebuchet MS"/>
                <w:color w:val="000000"/>
                <w:sz w:val="14"/>
                <w:szCs w:val="10"/>
              </w:rPr>
              <w:t>50</w:t>
            </w:r>
            <w:r w:rsidR="001C3E43" w:rsidRPr="00B162FD">
              <w:rPr>
                <w:rFonts w:ascii="Trebuchet MS" w:hAnsi="Trebuchet MS"/>
                <w:color w:val="000000"/>
                <w:sz w:val="14"/>
                <w:szCs w:val="10"/>
              </w:rPr>
              <w:t>,</w:t>
            </w:r>
            <w:r>
              <w:rPr>
                <w:rFonts w:ascii="Trebuchet MS" w:hAnsi="Trebuchet MS"/>
                <w:color w:val="000000"/>
                <w:sz w:val="14"/>
                <w:szCs w:val="10"/>
              </w:rPr>
              <w:t>718</w:t>
            </w:r>
            <w:r w:rsidR="00CC7477">
              <w:rPr>
                <w:rFonts w:ascii="Trebuchet MS" w:hAnsi="Trebuchet MS"/>
                <w:color w:val="000000"/>
                <w:sz w:val="14"/>
                <w:szCs w:val="10"/>
              </w:rPr>
              <w:t>,</w:t>
            </w:r>
            <w:r>
              <w:rPr>
                <w:rFonts w:ascii="Trebuchet MS" w:hAnsi="Trebuchet MS"/>
                <w:color w:val="000000"/>
                <w:sz w:val="14"/>
                <w:szCs w:val="10"/>
              </w:rPr>
              <w:t>509</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1C3E43" w:rsidRPr="009147D7" w:rsidRDefault="001C3E43" w:rsidP="007452A7">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xml:space="preserve">Depreciación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cumulada de </w:t>
            </w:r>
            <w:r w:rsidR="007452A7">
              <w:rPr>
                <w:rFonts w:ascii="Trebuchet MS" w:hAnsi="Trebuchet MS" w:cs="Tahoma"/>
                <w:color w:val="000000"/>
                <w:sz w:val="12"/>
                <w:szCs w:val="10"/>
                <w:lang w:val="es-MX" w:eastAsia="es-MX"/>
              </w:rPr>
              <w:t>m</w:t>
            </w:r>
            <w:r w:rsidRPr="009147D7">
              <w:rPr>
                <w:rFonts w:ascii="Trebuchet MS" w:hAnsi="Trebuchet MS" w:cs="Tahoma"/>
                <w:color w:val="000000"/>
                <w:sz w:val="12"/>
                <w:szCs w:val="10"/>
                <w:lang w:val="es-MX" w:eastAsia="es-MX"/>
              </w:rPr>
              <w:t xml:space="preserve">uebles de </w:t>
            </w:r>
            <w:r w:rsidR="007452A7">
              <w:rPr>
                <w:rFonts w:ascii="Trebuchet MS" w:hAnsi="Trebuchet MS" w:cs="Tahoma"/>
                <w:color w:val="000000"/>
                <w:sz w:val="12"/>
                <w:szCs w:val="10"/>
                <w:lang w:val="es-MX" w:eastAsia="es-MX"/>
              </w:rPr>
              <w:t>o</w:t>
            </w:r>
            <w:r w:rsidRPr="009147D7">
              <w:rPr>
                <w:rFonts w:ascii="Trebuchet MS" w:hAnsi="Trebuchet MS" w:cs="Tahoma"/>
                <w:color w:val="000000"/>
                <w:sz w:val="12"/>
                <w:szCs w:val="10"/>
                <w:lang w:val="es-MX" w:eastAsia="es-MX"/>
              </w:rPr>
              <w:t xml:space="preserve">ficina y </w:t>
            </w:r>
            <w:r w:rsidR="007452A7">
              <w:rPr>
                <w:rFonts w:ascii="Trebuchet MS" w:hAnsi="Trebuchet MS" w:cs="Tahoma"/>
                <w:color w:val="000000"/>
                <w:sz w:val="12"/>
                <w:szCs w:val="10"/>
                <w:lang w:val="es-MX" w:eastAsia="es-MX"/>
              </w:rPr>
              <w:t>e</w:t>
            </w:r>
            <w:r w:rsidRPr="009147D7">
              <w:rPr>
                <w:rFonts w:ascii="Trebuchet MS" w:hAnsi="Trebuchet MS" w:cs="Tahoma"/>
                <w:color w:val="000000"/>
                <w:sz w:val="12"/>
                <w:szCs w:val="10"/>
                <w:lang w:val="es-MX" w:eastAsia="es-MX"/>
              </w:rPr>
              <w:t>stantería</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1C3E43" w:rsidP="00BA59CC">
            <w:pPr>
              <w:jc w:val="right"/>
              <w:rPr>
                <w:rFonts w:ascii="Trebuchet MS" w:hAnsi="Trebuchet MS"/>
                <w:color w:val="000000"/>
                <w:sz w:val="14"/>
                <w:szCs w:val="10"/>
              </w:rPr>
            </w:pPr>
            <w:r w:rsidRPr="00B162FD">
              <w:rPr>
                <w:rFonts w:ascii="Trebuchet MS" w:hAnsi="Trebuchet MS"/>
                <w:color w:val="000000"/>
                <w:sz w:val="14"/>
                <w:szCs w:val="10"/>
              </w:rPr>
              <w:t>1,</w:t>
            </w:r>
            <w:r w:rsidR="00273333">
              <w:rPr>
                <w:rFonts w:ascii="Trebuchet MS" w:hAnsi="Trebuchet MS"/>
                <w:color w:val="000000"/>
                <w:sz w:val="14"/>
                <w:szCs w:val="10"/>
              </w:rPr>
              <w:t>7</w:t>
            </w:r>
            <w:r w:rsidR="00BA59CC">
              <w:rPr>
                <w:rFonts w:ascii="Trebuchet MS" w:hAnsi="Trebuchet MS"/>
                <w:color w:val="000000"/>
                <w:sz w:val="14"/>
                <w:szCs w:val="10"/>
              </w:rPr>
              <w:t>07</w:t>
            </w:r>
            <w:r w:rsidRPr="00B162FD">
              <w:rPr>
                <w:rFonts w:ascii="Trebuchet MS" w:hAnsi="Trebuchet MS"/>
                <w:color w:val="000000"/>
                <w:sz w:val="14"/>
                <w:szCs w:val="10"/>
              </w:rPr>
              <w:t>,</w:t>
            </w:r>
            <w:r w:rsidR="00BA59CC">
              <w:rPr>
                <w:rFonts w:ascii="Trebuchet MS" w:hAnsi="Trebuchet MS"/>
                <w:color w:val="000000"/>
                <w:sz w:val="14"/>
                <w:szCs w:val="10"/>
              </w:rPr>
              <w:t>549</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1C3E43" w:rsidRPr="009147D7" w:rsidRDefault="001C3E43" w:rsidP="007452A7">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xml:space="preserve">Depreciación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cumulada de </w:t>
            </w:r>
            <w:r w:rsidR="007452A7">
              <w:rPr>
                <w:rFonts w:ascii="Trebuchet MS" w:hAnsi="Trebuchet MS" w:cs="Tahoma"/>
                <w:color w:val="000000"/>
                <w:sz w:val="12"/>
                <w:szCs w:val="10"/>
                <w:lang w:val="es-MX" w:eastAsia="es-MX"/>
              </w:rPr>
              <w:t>o</w:t>
            </w:r>
            <w:r w:rsidRPr="009147D7">
              <w:rPr>
                <w:rFonts w:ascii="Trebuchet MS" w:hAnsi="Trebuchet MS" w:cs="Tahoma"/>
                <w:color w:val="000000"/>
                <w:sz w:val="12"/>
                <w:szCs w:val="10"/>
                <w:lang w:val="es-MX" w:eastAsia="es-MX"/>
              </w:rPr>
              <w:t xml:space="preserve">tros </w:t>
            </w:r>
            <w:r w:rsidR="007452A7">
              <w:rPr>
                <w:rFonts w:ascii="Trebuchet MS" w:hAnsi="Trebuchet MS" w:cs="Tahoma"/>
                <w:color w:val="000000"/>
                <w:sz w:val="12"/>
                <w:szCs w:val="10"/>
                <w:lang w:val="es-MX" w:eastAsia="es-MX"/>
              </w:rPr>
              <w:t>m</w:t>
            </w:r>
            <w:r w:rsidRPr="009147D7">
              <w:rPr>
                <w:rFonts w:ascii="Trebuchet MS" w:hAnsi="Trebuchet MS" w:cs="Tahoma"/>
                <w:color w:val="000000"/>
                <w:sz w:val="12"/>
                <w:szCs w:val="10"/>
                <w:lang w:val="es-MX" w:eastAsia="es-MX"/>
              </w:rPr>
              <w:t xml:space="preserve">obiliarios y </w:t>
            </w:r>
            <w:r w:rsidR="007452A7">
              <w:rPr>
                <w:rFonts w:ascii="Trebuchet MS" w:hAnsi="Trebuchet MS" w:cs="Tahoma"/>
                <w:color w:val="000000"/>
                <w:sz w:val="12"/>
                <w:szCs w:val="10"/>
                <w:lang w:val="es-MX" w:eastAsia="es-MX"/>
              </w:rPr>
              <w:t>e</w:t>
            </w:r>
            <w:r w:rsidRPr="009147D7">
              <w:rPr>
                <w:rFonts w:ascii="Trebuchet MS" w:hAnsi="Trebuchet MS" w:cs="Tahoma"/>
                <w:color w:val="000000"/>
                <w:sz w:val="12"/>
                <w:szCs w:val="10"/>
                <w:lang w:val="es-MX" w:eastAsia="es-MX"/>
              </w:rPr>
              <w:t xml:space="preserve">quipos de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dministración</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BA59CC" w:rsidP="00BA59CC">
            <w:pPr>
              <w:jc w:val="right"/>
              <w:rPr>
                <w:rFonts w:ascii="Trebuchet MS" w:hAnsi="Trebuchet MS"/>
                <w:color w:val="000000"/>
                <w:sz w:val="14"/>
                <w:szCs w:val="10"/>
              </w:rPr>
            </w:pPr>
            <w:r>
              <w:rPr>
                <w:rFonts w:ascii="Trebuchet MS" w:hAnsi="Trebuchet MS"/>
                <w:color w:val="000000"/>
                <w:sz w:val="14"/>
                <w:szCs w:val="10"/>
              </w:rPr>
              <w:t>871</w:t>
            </w:r>
            <w:r w:rsidR="001C3E43" w:rsidRPr="00B162FD">
              <w:rPr>
                <w:rFonts w:ascii="Trebuchet MS" w:hAnsi="Trebuchet MS"/>
                <w:color w:val="000000"/>
                <w:sz w:val="14"/>
                <w:szCs w:val="10"/>
              </w:rPr>
              <w:t>,</w:t>
            </w:r>
            <w:r>
              <w:rPr>
                <w:rFonts w:ascii="Trebuchet MS" w:hAnsi="Trebuchet MS"/>
                <w:color w:val="000000"/>
                <w:sz w:val="14"/>
                <w:szCs w:val="10"/>
              </w:rPr>
              <w:t>190</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1C3E43" w:rsidRPr="009147D7" w:rsidRDefault="001C3E43" w:rsidP="007452A7">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xml:space="preserve">Depreciación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cumulada de </w:t>
            </w:r>
            <w:r w:rsidR="007452A7">
              <w:rPr>
                <w:rFonts w:ascii="Trebuchet MS" w:hAnsi="Trebuchet MS" w:cs="Tahoma"/>
                <w:color w:val="000000"/>
                <w:sz w:val="12"/>
                <w:szCs w:val="10"/>
                <w:lang w:val="es-MX" w:eastAsia="es-MX"/>
              </w:rPr>
              <w:t>e</w:t>
            </w:r>
            <w:r w:rsidRPr="009147D7">
              <w:rPr>
                <w:rFonts w:ascii="Trebuchet MS" w:hAnsi="Trebuchet MS" w:cs="Tahoma"/>
                <w:color w:val="000000"/>
                <w:sz w:val="12"/>
                <w:szCs w:val="10"/>
                <w:lang w:val="es-MX" w:eastAsia="es-MX"/>
              </w:rPr>
              <w:t xml:space="preserve">quipo de </w:t>
            </w:r>
            <w:r w:rsidR="007452A7">
              <w:rPr>
                <w:rFonts w:ascii="Trebuchet MS" w:hAnsi="Trebuchet MS" w:cs="Tahoma"/>
                <w:color w:val="000000"/>
                <w:sz w:val="12"/>
                <w:szCs w:val="10"/>
                <w:lang w:val="es-MX" w:eastAsia="es-MX"/>
              </w:rPr>
              <w:t>c</w:t>
            </w:r>
            <w:r w:rsidRPr="009147D7">
              <w:rPr>
                <w:rFonts w:ascii="Trebuchet MS" w:hAnsi="Trebuchet MS" w:cs="Tahoma"/>
                <w:color w:val="000000"/>
                <w:sz w:val="12"/>
                <w:szCs w:val="10"/>
                <w:lang w:val="es-MX" w:eastAsia="es-MX"/>
              </w:rPr>
              <w:t xml:space="preserve">omunicación y </w:t>
            </w:r>
            <w:r w:rsidR="007452A7">
              <w:rPr>
                <w:rFonts w:ascii="Trebuchet MS" w:hAnsi="Trebuchet MS" w:cs="Tahoma"/>
                <w:color w:val="000000"/>
                <w:sz w:val="12"/>
                <w:szCs w:val="10"/>
                <w:lang w:val="es-MX" w:eastAsia="es-MX"/>
              </w:rPr>
              <w:t>t</w:t>
            </w:r>
            <w:r w:rsidRPr="009147D7">
              <w:rPr>
                <w:rFonts w:ascii="Trebuchet MS" w:hAnsi="Trebuchet MS" w:cs="Tahoma"/>
                <w:color w:val="000000"/>
                <w:sz w:val="12"/>
                <w:szCs w:val="10"/>
                <w:lang w:val="es-MX" w:eastAsia="es-MX"/>
              </w:rPr>
              <w:t>elecomunicación</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BA59CC" w:rsidP="00BA59CC">
            <w:pPr>
              <w:jc w:val="right"/>
              <w:rPr>
                <w:rFonts w:ascii="Trebuchet MS" w:hAnsi="Trebuchet MS"/>
                <w:color w:val="000000"/>
                <w:sz w:val="14"/>
                <w:szCs w:val="10"/>
              </w:rPr>
            </w:pPr>
            <w:r>
              <w:rPr>
                <w:rFonts w:ascii="Trebuchet MS" w:hAnsi="Trebuchet MS"/>
                <w:color w:val="000000"/>
                <w:sz w:val="14"/>
                <w:szCs w:val="10"/>
              </w:rPr>
              <w:t>112</w:t>
            </w:r>
            <w:r w:rsidR="00485935">
              <w:rPr>
                <w:rFonts w:ascii="Trebuchet MS" w:hAnsi="Trebuchet MS"/>
                <w:color w:val="000000"/>
                <w:sz w:val="14"/>
                <w:szCs w:val="10"/>
              </w:rPr>
              <w:t>,</w:t>
            </w:r>
            <w:r>
              <w:rPr>
                <w:rFonts w:ascii="Trebuchet MS" w:hAnsi="Trebuchet MS"/>
                <w:color w:val="000000"/>
                <w:sz w:val="14"/>
                <w:szCs w:val="10"/>
              </w:rPr>
              <w:t>384</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1C3E43" w:rsidRPr="009147D7" w:rsidRDefault="001C3E43" w:rsidP="004004EF">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1C3E43">
            <w:pPr>
              <w:jc w:val="right"/>
              <w:rPr>
                <w:rFonts w:ascii="Trebuchet MS" w:hAnsi="Trebuchet MS"/>
                <w:color w:val="000000"/>
                <w:sz w:val="14"/>
                <w:szCs w:val="10"/>
              </w:rPr>
            </w:pPr>
            <w:r w:rsidRPr="00B162FD">
              <w:rPr>
                <w:rFonts w:ascii="Trebuchet MS" w:hAnsi="Trebuchet MS"/>
                <w:color w:val="000000"/>
                <w:sz w:val="14"/>
                <w:szCs w:val="10"/>
              </w:rPr>
              <w:t> </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hideMark/>
          </w:tcPr>
          <w:p w:rsidR="001C3E43" w:rsidRPr="009147D7" w:rsidRDefault="001C3E43" w:rsidP="007452A7">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xml:space="preserve">Depreciación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cumulada de </w:t>
            </w:r>
            <w:r w:rsidR="007452A7">
              <w:rPr>
                <w:rFonts w:ascii="Trebuchet MS" w:hAnsi="Trebuchet MS" w:cs="Tahoma"/>
                <w:color w:val="000000"/>
                <w:sz w:val="12"/>
                <w:szCs w:val="10"/>
                <w:lang w:val="es-MX" w:eastAsia="es-MX"/>
              </w:rPr>
              <w:t>e</w:t>
            </w:r>
            <w:r w:rsidRPr="009147D7">
              <w:rPr>
                <w:rFonts w:ascii="Trebuchet MS" w:hAnsi="Trebuchet MS" w:cs="Tahoma"/>
                <w:color w:val="000000"/>
                <w:sz w:val="12"/>
                <w:szCs w:val="10"/>
                <w:lang w:val="es-MX" w:eastAsia="es-MX"/>
              </w:rPr>
              <w:t xml:space="preserve">quipo de </w:t>
            </w:r>
            <w:r w:rsidR="007452A7">
              <w:rPr>
                <w:rFonts w:ascii="Trebuchet MS" w:hAnsi="Trebuchet MS" w:cs="Tahoma"/>
                <w:color w:val="000000"/>
                <w:sz w:val="12"/>
                <w:szCs w:val="10"/>
                <w:lang w:val="es-MX" w:eastAsia="es-MX"/>
              </w:rPr>
              <w:t>c</w:t>
            </w:r>
            <w:r w:rsidRPr="009147D7">
              <w:rPr>
                <w:rFonts w:ascii="Trebuchet MS" w:hAnsi="Trebuchet MS" w:cs="Tahoma"/>
                <w:color w:val="000000"/>
                <w:sz w:val="12"/>
                <w:szCs w:val="10"/>
                <w:lang w:val="es-MX" w:eastAsia="es-MX"/>
              </w:rPr>
              <w:t xml:space="preserve">ómputo y </w:t>
            </w:r>
            <w:r w:rsidR="007452A7">
              <w:rPr>
                <w:rFonts w:ascii="Trebuchet MS" w:hAnsi="Trebuchet MS" w:cs="Tahoma"/>
                <w:color w:val="000000"/>
                <w:sz w:val="12"/>
                <w:szCs w:val="10"/>
                <w:lang w:val="es-MX" w:eastAsia="es-MX"/>
              </w:rPr>
              <w:t>t</w:t>
            </w:r>
            <w:r w:rsidRPr="009147D7">
              <w:rPr>
                <w:rFonts w:ascii="Trebuchet MS" w:hAnsi="Trebuchet MS" w:cs="Tahoma"/>
                <w:color w:val="000000"/>
                <w:sz w:val="12"/>
                <w:szCs w:val="10"/>
                <w:lang w:val="es-MX" w:eastAsia="es-MX"/>
              </w:rPr>
              <w:t xml:space="preserve">ecnologías de la </w:t>
            </w:r>
            <w:r w:rsidR="007452A7">
              <w:rPr>
                <w:rFonts w:ascii="Trebuchet MS" w:hAnsi="Trebuchet MS" w:cs="Tahoma"/>
                <w:color w:val="000000"/>
                <w:sz w:val="12"/>
                <w:szCs w:val="10"/>
                <w:lang w:val="es-MX" w:eastAsia="es-MX"/>
              </w:rPr>
              <w:t>i</w:t>
            </w:r>
            <w:r w:rsidRPr="009147D7">
              <w:rPr>
                <w:rFonts w:ascii="Trebuchet MS" w:hAnsi="Trebuchet MS" w:cs="Tahoma"/>
                <w:color w:val="000000"/>
                <w:sz w:val="12"/>
                <w:szCs w:val="10"/>
                <w:lang w:val="es-MX" w:eastAsia="es-MX"/>
              </w:rPr>
              <w:t>nformación</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1C3E43" w:rsidP="00BA59CC">
            <w:pPr>
              <w:jc w:val="right"/>
              <w:rPr>
                <w:rFonts w:ascii="Trebuchet MS" w:hAnsi="Trebuchet MS"/>
                <w:color w:val="000000"/>
                <w:sz w:val="14"/>
                <w:szCs w:val="10"/>
              </w:rPr>
            </w:pPr>
            <w:r w:rsidRPr="00B162FD">
              <w:rPr>
                <w:rFonts w:ascii="Trebuchet MS" w:hAnsi="Trebuchet MS"/>
                <w:color w:val="000000"/>
                <w:sz w:val="14"/>
                <w:szCs w:val="10"/>
              </w:rPr>
              <w:t>4</w:t>
            </w:r>
            <w:r w:rsidR="00C85D80">
              <w:rPr>
                <w:rFonts w:ascii="Trebuchet MS" w:hAnsi="Trebuchet MS"/>
                <w:color w:val="000000"/>
                <w:sz w:val="14"/>
                <w:szCs w:val="10"/>
              </w:rPr>
              <w:t>1</w:t>
            </w:r>
            <w:r w:rsidRPr="00B162FD">
              <w:rPr>
                <w:rFonts w:ascii="Trebuchet MS" w:hAnsi="Trebuchet MS"/>
                <w:color w:val="000000"/>
                <w:sz w:val="14"/>
                <w:szCs w:val="10"/>
              </w:rPr>
              <w:t>,</w:t>
            </w:r>
            <w:r w:rsidR="00BA59CC">
              <w:rPr>
                <w:rFonts w:ascii="Trebuchet MS" w:hAnsi="Trebuchet MS"/>
                <w:color w:val="000000"/>
                <w:sz w:val="14"/>
                <w:szCs w:val="10"/>
              </w:rPr>
              <w:t>663</w:t>
            </w:r>
            <w:r w:rsidRPr="00B162FD">
              <w:rPr>
                <w:rFonts w:ascii="Trebuchet MS" w:hAnsi="Trebuchet MS"/>
                <w:color w:val="000000"/>
                <w:sz w:val="14"/>
                <w:szCs w:val="10"/>
              </w:rPr>
              <w:t>,</w:t>
            </w:r>
            <w:r w:rsidR="00BA59CC">
              <w:rPr>
                <w:rFonts w:ascii="Trebuchet MS" w:hAnsi="Trebuchet MS"/>
                <w:color w:val="000000"/>
                <w:sz w:val="14"/>
                <w:szCs w:val="10"/>
              </w:rPr>
              <w:t>334</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1C3E43" w:rsidRPr="009147D7" w:rsidRDefault="001C3E43" w:rsidP="004004EF">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1C3E43">
            <w:pPr>
              <w:jc w:val="right"/>
              <w:rPr>
                <w:rFonts w:ascii="Trebuchet MS" w:hAnsi="Trebuchet MS"/>
                <w:color w:val="000000"/>
                <w:sz w:val="14"/>
                <w:szCs w:val="10"/>
              </w:rPr>
            </w:pPr>
            <w:r w:rsidRPr="00B162FD">
              <w:rPr>
                <w:rFonts w:ascii="Trebuchet MS" w:hAnsi="Trebuchet MS"/>
                <w:color w:val="000000"/>
                <w:sz w:val="14"/>
                <w:szCs w:val="10"/>
              </w:rPr>
              <w:t> </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1C3E43" w:rsidRPr="009147D7" w:rsidRDefault="001C3E43" w:rsidP="007452A7">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xml:space="preserve">Depreciación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cumulada de </w:t>
            </w:r>
            <w:r w:rsidR="007452A7">
              <w:rPr>
                <w:rFonts w:ascii="Trebuchet MS" w:hAnsi="Trebuchet MS" w:cs="Tahoma"/>
                <w:color w:val="000000"/>
                <w:sz w:val="12"/>
                <w:szCs w:val="10"/>
                <w:lang w:val="es-MX" w:eastAsia="es-MX"/>
              </w:rPr>
              <w:t>e</w:t>
            </w:r>
            <w:r w:rsidRPr="009147D7">
              <w:rPr>
                <w:rFonts w:ascii="Trebuchet MS" w:hAnsi="Trebuchet MS" w:cs="Tahoma"/>
                <w:color w:val="000000"/>
                <w:sz w:val="12"/>
                <w:szCs w:val="10"/>
                <w:lang w:val="es-MX" w:eastAsia="es-MX"/>
              </w:rPr>
              <w:t xml:space="preserve">quipos y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paratos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udiovisuales</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485935" w:rsidP="00CC7477">
            <w:pPr>
              <w:jc w:val="right"/>
              <w:rPr>
                <w:rFonts w:ascii="Trebuchet MS" w:hAnsi="Trebuchet MS"/>
                <w:color w:val="000000"/>
                <w:sz w:val="14"/>
                <w:szCs w:val="10"/>
              </w:rPr>
            </w:pPr>
            <w:r>
              <w:rPr>
                <w:rFonts w:ascii="Trebuchet MS" w:hAnsi="Trebuchet MS"/>
                <w:color w:val="000000"/>
                <w:sz w:val="14"/>
                <w:szCs w:val="10"/>
              </w:rPr>
              <w:t>2</w:t>
            </w:r>
            <w:r w:rsidR="001C3E43" w:rsidRPr="00B162FD">
              <w:rPr>
                <w:rFonts w:ascii="Trebuchet MS" w:hAnsi="Trebuchet MS"/>
                <w:color w:val="000000"/>
                <w:sz w:val="14"/>
                <w:szCs w:val="10"/>
              </w:rPr>
              <w:t>,09</w:t>
            </w:r>
            <w:r>
              <w:rPr>
                <w:rFonts w:ascii="Trebuchet MS" w:hAnsi="Trebuchet MS"/>
                <w:color w:val="000000"/>
                <w:sz w:val="14"/>
                <w:szCs w:val="10"/>
              </w:rPr>
              <w:t>8</w:t>
            </w:r>
            <w:r w:rsidR="001C3E43" w:rsidRPr="00B162FD">
              <w:rPr>
                <w:rFonts w:ascii="Trebuchet MS" w:hAnsi="Trebuchet MS"/>
                <w:color w:val="000000"/>
                <w:sz w:val="14"/>
                <w:szCs w:val="10"/>
              </w:rPr>
              <w:t>,</w:t>
            </w:r>
            <w:r w:rsidR="00CC7477">
              <w:rPr>
                <w:rFonts w:ascii="Trebuchet MS" w:hAnsi="Trebuchet MS"/>
                <w:color w:val="000000"/>
                <w:sz w:val="14"/>
                <w:szCs w:val="10"/>
              </w:rPr>
              <w:t>746</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1C3E43" w:rsidRPr="009147D7" w:rsidRDefault="001C3E43" w:rsidP="007452A7">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xml:space="preserve">Depreciación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cumulada de </w:t>
            </w:r>
            <w:r w:rsidR="007452A7">
              <w:rPr>
                <w:rFonts w:ascii="Trebuchet MS" w:hAnsi="Trebuchet MS" w:cs="Tahoma"/>
                <w:color w:val="000000"/>
                <w:sz w:val="12"/>
                <w:szCs w:val="10"/>
                <w:lang w:val="es-MX" w:eastAsia="es-MX"/>
              </w:rPr>
              <w:t>c</w:t>
            </w:r>
            <w:r w:rsidRPr="009147D7">
              <w:rPr>
                <w:rFonts w:ascii="Trebuchet MS" w:hAnsi="Trebuchet MS" w:cs="Tahoma"/>
                <w:color w:val="000000"/>
                <w:sz w:val="12"/>
                <w:szCs w:val="10"/>
                <w:lang w:val="es-MX" w:eastAsia="es-MX"/>
              </w:rPr>
              <w:t xml:space="preserve">ámaras </w:t>
            </w:r>
            <w:r w:rsidR="007452A7">
              <w:rPr>
                <w:rFonts w:ascii="Trebuchet MS" w:hAnsi="Trebuchet MS" w:cs="Tahoma"/>
                <w:color w:val="000000"/>
                <w:sz w:val="12"/>
                <w:szCs w:val="10"/>
                <w:lang w:val="es-MX" w:eastAsia="es-MX"/>
              </w:rPr>
              <w:t>f</w:t>
            </w:r>
            <w:r w:rsidRPr="009147D7">
              <w:rPr>
                <w:rFonts w:ascii="Trebuchet MS" w:hAnsi="Trebuchet MS" w:cs="Tahoma"/>
                <w:color w:val="000000"/>
                <w:sz w:val="12"/>
                <w:szCs w:val="10"/>
                <w:lang w:val="es-MX" w:eastAsia="es-MX"/>
              </w:rPr>
              <w:t xml:space="preserve">otográficas y de </w:t>
            </w:r>
            <w:r w:rsidR="007452A7">
              <w:rPr>
                <w:rFonts w:ascii="Trebuchet MS" w:hAnsi="Trebuchet MS" w:cs="Tahoma"/>
                <w:color w:val="000000"/>
                <w:sz w:val="12"/>
                <w:szCs w:val="10"/>
                <w:lang w:val="es-MX" w:eastAsia="es-MX"/>
              </w:rPr>
              <w:t>v</w:t>
            </w:r>
            <w:r w:rsidRPr="009147D7">
              <w:rPr>
                <w:rFonts w:ascii="Trebuchet MS" w:hAnsi="Trebuchet MS" w:cs="Tahoma"/>
                <w:color w:val="000000"/>
                <w:sz w:val="12"/>
                <w:szCs w:val="10"/>
                <w:lang w:val="es-MX" w:eastAsia="es-MX"/>
              </w:rPr>
              <w:t>ideo</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1C3E43" w:rsidP="00EF5FF0">
            <w:pPr>
              <w:jc w:val="right"/>
              <w:rPr>
                <w:rFonts w:ascii="Trebuchet MS" w:hAnsi="Trebuchet MS"/>
                <w:color w:val="000000"/>
                <w:sz w:val="14"/>
                <w:szCs w:val="10"/>
              </w:rPr>
            </w:pPr>
            <w:r w:rsidRPr="00B162FD">
              <w:rPr>
                <w:rFonts w:ascii="Trebuchet MS" w:hAnsi="Trebuchet MS"/>
                <w:color w:val="000000"/>
                <w:sz w:val="14"/>
                <w:szCs w:val="10"/>
              </w:rPr>
              <w:t>1,</w:t>
            </w:r>
            <w:r w:rsidR="000E2BFE" w:rsidRPr="00B162FD">
              <w:rPr>
                <w:rFonts w:ascii="Trebuchet MS" w:hAnsi="Trebuchet MS"/>
                <w:color w:val="000000"/>
                <w:sz w:val="14"/>
                <w:szCs w:val="10"/>
              </w:rPr>
              <w:t>1</w:t>
            </w:r>
            <w:r w:rsidR="00EF5FF0">
              <w:rPr>
                <w:rFonts w:ascii="Trebuchet MS" w:hAnsi="Trebuchet MS"/>
                <w:color w:val="000000"/>
                <w:sz w:val="14"/>
                <w:szCs w:val="10"/>
              </w:rPr>
              <w:t>72</w:t>
            </w:r>
            <w:r w:rsidRPr="00B162FD">
              <w:rPr>
                <w:rFonts w:ascii="Trebuchet MS" w:hAnsi="Trebuchet MS"/>
                <w:color w:val="000000"/>
                <w:sz w:val="14"/>
                <w:szCs w:val="10"/>
              </w:rPr>
              <w:t>,</w:t>
            </w:r>
            <w:r w:rsidR="00EF5FF0">
              <w:rPr>
                <w:rFonts w:ascii="Trebuchet MS" w:hAnsi="Trebuchet MS"/>
                <w:color w:val="000000"/>
                <w:sz w:val="14"/>
                <w:szCs w:val="10"/>
              </w:rPr>
              <w:t>270</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hideMark/>
          </w:tcPr>
          <w:p w:rsidR="001C3E43" w:rsidRPr="009147D7" w:rsidRDefault="001C3E43" w:rsidP="007452A7">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xml:space="preserve">Depreciación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cumulada de otro </w:t>
            </w:r>
            <w:r w:rsidR="007452A7">
              <w:rPr>
                <w:rFonts w:ascii="Trebuchet MS" w:hAnsi="Trebuchet MS" w:cs="Tahoma"/>
                <w:color w:val="000000"/>
                <w:sz w:val="12"/>
                <w:szCs w:val="10"/>
                <w:lang w:val="es-MX" w:eastAsia="es-MX"/>
              </w:rPr>
              <w:t>m</w:t>
            </w:r>
            <w:r w:rsidRPr="009147D7">
              <w:rPr>
                <w:rFonts w:ascii="Trebuchet MS" w:hAnsi="Trebuchet MS" w:cs="Tahoma"/>
                <w:color w:val="000000"/>
                <w:sz w:val="12"/>
                <w:szCs w:val="10"/>
                <w:lang w:val="es-MX" w:eastAsia="es-MX"/>
              </w:rPr>
              <w:t xml:space="preserve">obiliario </w:t>
            </w:r>
            <w:r w:rsidR="007452A7">
              <w:rPr>
                <w:rFonts w:ascii="Trebuchet MS" w:hAnsi="Trebuchet MS" w:cs="Tahoma"/>
                <w:color w:val="000000"/>
                <w:sz w:val="12"/>
                <w:szCs w:val="10"/>
                <w:lang w:val="es-MX" w:eastAsia="es-MX"/>
              </w:rPr>
              <w:t>e</w:t>
            </w:r>
            <w:r w:rsidRPr="009147D7">
              <w:rPr>
                <w:rFonts w:ascii="Trebuchet MS" w:hAnsi="Trebuchet MS" w:cs="Tahoma"/>
                <w:color w:val="000000"/>
                <w:sz w:val="12"/>
                <w:szCs w:val="10"/>
                <w:lang w:val="es-MX" w:eastAsia="es-MX"/>
              </w:rPr>
              <w:t xml:space="preserve">ducacional y </w:t>
            </w:r>
            <w:r w:rsidR="007452A7">
              <w:rPr>
                <w:rFonts w:ascii="Trebuchet MS" w:hAnsi="Trebuchet MS" w:cs="Tahoma"/>
                <w:color w:val="000000"/>
                <w:sz w:val="12"/>
                <w:szCs w:val="10"/>
                <w:lang w:val="es-MX" w:eastAsia="es-MX"/>
              </w:rPr>
              <w:t>r</w:t>
            </w:r>
            <w:r w:rsidRPr="009147D7">
              <w:rPr>
                <w:rFonts w:ascii="Trebuchet MS" w:hAnsi="Trebuchet MS" w:cs="Tahoma"/>
                <w:color w:val="000000"/>
                <w:sz w:val="12"/>
                <w:szCs w:val="10"/>
                <w:lang w:val="es-MX" w:eastAsia="es-MX"/>
              </w:rPr>
              <w:t>ecreativo</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1C3E43">
            <w:pPr>
              <w:jc w:val="right"/>
              <w:rPr>
                <w:rFonts w:ascii="Trebuchet MS" w:hAnsi="Trebuchet MS"/>
                <w:color w:val="000000"/>
                <w:sz w:val="14"/>
                <w:szCs w:val="10"/>
              </w:rPr>
            </w:pPr>
            <w:r w:rsidRPr="00B162FD">
              <w:rPr>
                <w:rFonts w:ascii="Trebuchet MS" w:hAnsi="Trebuchet MS"/>
                <w:color w:val="000000"/>
                <w:sz w:val="14"/>
                <w:szCs w:val="10"/>
              </w:rPr>
              <w:t>4,659</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1C3E43" w:rsidRPr="009147D7" w:rsidRDefault="001C3E43" w:rsidP="004004EF">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1C3E43">
            <w:pPr>
              <w:jc w:val="right"/>
              <w:rPr>
                <w:rFonts w:ascii="Trebuchet MS" w:hAnsi="Trebuchet MS"/>
                <w:color w:val="000000"/>
                <w:sz w:val="14"/>
                <w:szCs w:val="10"/>
              </w:rPr>
            </w:pPr>
            <w:r w:rsidRPr="00B162FD">
              <w:rPr>
                <w:rFonts w:ascii="Trebuchet MS" w:hAnsi="Trebuchet MS"/>
                <w:color w:val="000000"/>
                <w:sz w:val="14"/>
                <w:szCs w:val="10"/>
              </w:rPr>
              <w:t> </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1C3E43" w:rsidRPr="009147D7" w:rsidRDefault="001C3E43" w:rsidP="007452A7">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xml:space="preserve">Depreciación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cumulada de</w:t>
            </w:r>
            <w:r w:rsidR="007452A7">
              <w:rPr>
                <w:rFonts w:ascii="Trebuchet MS" w:hAnsi="Trebuchet MS" w:cs="Tahoma"/>
                <w:color w:val="000000"/>
                <w:sz w:val="12"/>
                <w:szCs w:val="10"/>
                <w:lang w:val="es-MX" w:eastAsia="es-MX"/>
              </w:rPr>
              <w:t xml:space="preserve"> e</w:t>
            </w:r>
            <w:r w:rsidRPr="009147D7">
              <w:rPr>
                <w:rFonts w:ascii="Trebuchet MS" w:hAnsi="Trebuchet MS" w:cs="Tahoma"/>
                <w:color w:val="000000"/>
                <w:sz w:val="12"/>
                <w:szCs w:val="10"/>
                <w:lang w:val="es-MX" w:eastAsia="es-MX"/>
              </w:rPr>
              <w:t xml:space="preserve">quipo de </w:t>
            </w:r>
            <w:r w:rsidR="007452A7">
              <w:rPr>
                <w:rFonts w:ascii="Trebuchet MS" w:hAnsi="Trebuchet MS" w:cs="Tahoma"/>
                <w:color w:val="000000"/>
                <w:sz w:val="12"/>
                <w:szCs w:val="10"/>
                <w:lang w:val="es-MX" w:eastAsia="es-MX"/>
              </w:rPr>
              <w:t>t</w:t>
            </w:r>
            <w:r w:rsidRPr="009147D7">
              <w:rPr>
                <w:rFonts w:ascii="Trebuchet MS" w:hAnsi="Trebuchet MS" w:cs="Tahoma"/>
                <w:color w:val="000000"/>
                <w:sz w:val="12"/>
                <w:szCs w:val="10"/>
                <w:lang w:val="es-MX" w:eastAsia="es-MX"/>
              </w:rPr>
              <w:t>ransporte</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1C3E43" w:rsidP="00EF5FF0">
            <w:pPr>
              <w:jc w:val="right"/>
              <w:rPr>
                <w:rFonts w:ascii="Trebuchet MS" w:hAnsi="Trebuchet MS"/>
                <w:color w:val="000000"/>
                <w:sz w:val="14"/>
                <w:szCs w:val="10"/>
              </w:rPr>
            </w:pPr>
            <w:r w:rsidRPr="00B162FD">
              <w:rPr>
                <w:rFonts w:ascii="Trebuchet MS" w:hAnsi="Trebuchet MS"/>
                <w:color w:val="000000"/>
                <w:sz w:val="14"/>
                <w:szCs w:val="10"/>
              </w:rPr>
              <w:t>1</w:t>
            </w:r>
            <w:r w:rsidR="00EF5FF0">
              <w:rPr>
                <w:rFonts w:ascii="Trebuchet MS" w:hAnsi="Trebuchet MS"/>
                <w:color w:val="000000"/>
                <w:sz w:val="14"/>
                <w:szCs w:val="10"/>
              </w:rPr>
              <w:t>6</w:t>
            </w:r>
            <w:r w:rsidRPr="00B162FD">
              <w:rPr>
                <w:rFonts w:ascii="Trebuchet MS" w:hAnsi="Trebuchet MS"/>
                <w:color w:val="000000"/>
                <w:sz w:val="14"/>
                <w:szCs w:val="10"/>
              </w:rPr>
              <w:t>,</w:t>
            </w:r>
            <w:r w:rsidR="00EF5FF0">
              <w:rPr>
                <w:rFonts w:ascii="Trebuchet MS" w:hAnsi="Trebuchet MS"/>
                <w:color w:val="000000"/>
                <w:sz w:val="14"/>
                <w:szCs w:val="10"/>
              </w:rPr>
              <w:t>032</w:t>
            </w:r>
            <w:r w:rsidRPr="00B162FD">
              <w:rPr>
                <w:rFonts w:ascii="Trebuchet MS" w:hAnsi="Trebuchet MS"/>
                <w:color w:val="000000"/>
                <w:sz w:val="14"/>
                <w:szCs w:val="10"/>
              </w:rPr>
              <w:t>,</w:t>
            </w:r>
            <w:r w:rsidR="00EF5FF0">
              <w:rPr>
                <w:rFonts w:ascii="Trebuchet MS" w:hAnsi="Trebuchet MS"/>
                <w:color w:val="000000"/>
                <w:sz w:val="14"/>
                <w:szCs w:val="10"/>
              </w:rPr>
              <w:t>566</w:t>
            </w:r>
          </w:p>
        </w:tc>
      </w:tr>
      <w:tr w:rsidR="001C3E43" w:rsidRPr="004004EF" w:rsidTr="009147D7">
        <w:trPr>
          <w:trHeight w:val="454"/>
        </w:trPr>
        <w:tc>
          <w:tcPr>
            <w:tcW w:w="4222" w:type="dxa"/>
            <w:tcBorders>
              <w:top w:val="nil"/>
              <w:left w:val="single" w:sz="8" w:space="0" w:color="auto"/>
              <w:bottom w:val="single" w:sz="4" w:space="0" w:color="auto"/>
              <w:right w:val="single" w:sz="4" w:space="0" w:color="auto"/>
            </w:tcBorders>
            <w:shd w:val="clear" w:color="000000" w:fill="FFFFFF"/>
            <w:hideMark/>
          </w:tcPr>
          <w:p w:rsidR="001C3E43" w:rsidRPr="009147D7" w:rsidRDefault="001C3E43" w:rsidP="007452A7">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xml:space="preserve">Depreciación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cumulada de </w:t>
            </w:r>
            <w:r w:rsidR="007452A7">
              <w:rPr>
                <w:rFonts w:ascii="Trebuchet MS" w:hAnsi="Trebuchet MS" w:cs="Tahoma"/>
                <w:color w:val="000000"/>
                <w:sz w:val="12"/>
                <w:szCs w:val="10"/>
                <w:lang w:val="es-MX" w:eastAsia="es-MX"/>
              </w:rPr>
              <w:t>s</w:t>
            </w:r>
            <w:r w:rsidRPr="009147D7">
              <w:rPr>
                <w:rFonts w:ascii="Trebuchet MS" w:hAnsi="Trebuchet MS" w:cs="Tahoma"/>
                <w:color w:val="000000"/>
                <w:sz w:val="12"/>
                <w:szCs w:val="10"/>
                <w:lang w:val="es-MX" w:eastAsia="es-MX"/>
              </w:rPr>
              <w:t xml:space="preserve">istemas de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ire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condicionado, </w:t>
            </w:r>
            <w:r w:rsidR="007452A7">
              <w:rPr>
                <w:rFonts w:ascii="Trebuchet MS" w:hAnsi="Trebuchet MS" w:cs="Tahoma"/>
                <w:color w:val="000000"/>
                <w:sz w:val="12"/>
                <w:szCs w:val="10"/>
                <w:lang w:val="es-MX" w:eastAsia="es-MX"/>
              </w:rPr>
              <w:t>c</w:t>
            </w:r>
            <w:r w:rsidRPr="009147D7">
              <w:rPr>
                <w:rFonts w:ascii="Trebuchet MS" w:hAnsi="Trebuchet MS" w:cs="Tahoma"/>
                <w:color w:val="000000"/>
                <w:sz w:val="12"/>
                <w:szCs w:val="10"/>
                <w:lang w:val="es-MX" w:eastAsia="es-MX"/>
              </w:rPr>
              <w:t xml:space="preserve">alefacción y de </w:t>
            </w:r>
            <w:r w:rsidR="007452A7">
              <w:rPr>
                <w:rFonts w:ascii="Trebuchet MS" w:hAnsi="Trebuchet MS" w:cs="Tahoma"/>
                <w:color w:val="000000"/>
                <w:sz w:val="12"/>
                <w:szCs w:val="10"/>
                <w:lang w:val="es-MX" w:eastAsia="es-MX"/>
              </w:rPr>
              <w:t>r</w:t>
            </w:r>
            <w:r w:rsidRPr="009147D7">
              <w:rPr>
                <w:rFonts w:ascii="Trebuchet MS" w:hAnsi="Trebuchet MS" w:cs="Tahoma"/>
                <w:color w:val="000000"/>
                <w:sz w:val="12"/>
                <w:szCs w:val="10"/>
                <w:lang w:val="es-MX" w:eastAsia="es-MX"/>
              </w:rPr>
              <w:t xml:space="preserve">efrigeración </w:t>
            </w:r>
            <w:r w:rsidR="007452A7">
              <w:rPr>
                <w:rFonts w:ascii="Trebuchet MS" w:hAnsi="Trebuchet MS" w:cs="Tahoma"/>
                <w:color w:val="000000"/>
                <w:sz w:val="12"/>
                <w:szCs w:val="10"/>
                <w:lang w:val="es-MX" w:eastAsia="es-MX"/>
              </w:rPr>
              <w:t>i</w:t>
            </w:r>
            <w:r w:rsidRPr="009147D7">
              <w:rPr>
                <w:rFonts w:ascii="Trebuchet MS" w:hAnsi="Trebuchet MS" w:cs="Tahoma"/>
                <w:color w:val="000000"/>
                <w:sz w:val="12"/>
                <w:szCs w:val="10"/>
                <w:lang w:val="es-MX" w:eastAsia="es-MX"/>
              </w:rPr>
              <w:t xml:space="preserve">ndustrial y </w:t>
            </w:r>
            <w:r w:rsidR="007452A7">
              <w:rPr>
                <w:rFonts w:ascii="Trebuchet MS" w:hAnsi="Trebuchet MS" w:cs="Tahoma"/>
                <w:color w:val="000000"/>
                <w:sz w:val="12"/>
                <w:szCs w:val="10"/>
                <w:lang w:val="es-MX" w:eastAsia="es-MX"/>
              </w:rPr>
              <w:t>c</w:t>
            </w:r>
            <w:r w:rsidRPr="009147D7">
              <w:rPr>
                <w:rFonts w:ascii="Trebuchet MS" w:hAnsi="Trebuchet MS" w:cs="Tahoma"/>
                <w:color w:val="000000"/>
                <w:sz w:val="12"/>
                <w:szCs w:val="10"/>
                <w:lang w:val="es-MX" w:eastAsia="es-MX"/>
              </w:rPr>
              <w:t>omercial</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273333" w:rsidP="00EF5FF0">
            <w:pPr>
              <w:jc w:val="right"/>
              <w:rPr>
                <w:rFonts w:ascii="Trebuchet MS" w:hAnsi="Trebuchet MS"/>
                <w:color w:val="000000"/>
                <w:sz w:val="14"/>
                <w:szCs w:val="10"/>
              </w:rPr>
            </w:pPr>
            <w:r>
              <w:rPr>
                <w:rFonts w:ascii="Trebuchet MS" w:hAnsi="Trebuchet MS"/>
                <w:color w:val="000000"/>
                <w:sz w:val="14"/>
                <w:szCs w:val="10"/>
              </w:rPr>
              <w:t>2</w:t>
            </w:r>
            <w:r w:rsidR="00EF5FF0">
              <w:rPr>
                <w:rFonts w:ascii="Trebuchet MS" w:hAnsi="Trebuchet MS"/>
                <w:color w:val="000000"/>
                <w:sz w:val="14"/>
                <w:szCs w:val="10"/>
              </w:rPr>
              <w:t>9</w:t>
            </w:r>
            <w:r w:rsidR="001C3E43" w:rsidRPr="00B162FD">
              <w:rPr>
                <w:rFonts w:ascii="Trebuchet MS" w:hAnsi="Trebuchet MS"/>
                <w:color w:val="000000"/>
                <w:sz w:val="14"/>
                <w:szCs w:val="10"/>
              </w:rPr>
              <w:t>,</w:t>
            </w:r>
            <w:r w:rsidR="00EF5FF0">
              <w:rPr>
                <w:rFonts w:ascii="Trebuchet MS" w:hAnsi="Trebuchet MS"/>
                <w:color w:val="000000"/>
                <w:sz w:val="14"/>
                <w:szCs w:val="10"/>
              </w:rPr>
              <w:t>706</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1C3E43" w:rsidRPr="009147D7" w:rsidRDefault="001C3E43" w:rsidP="004004EF">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1C3E43">
            <w:pPr>
              <w:jc w:val="right"/>
              <w:rPr>
                <w:rFonts w:ascii="Trebuchet MS" w:hAnsi="Trebuchet MS"/>
                <w:color w:val="000000"/>
                <w:sz w:val="14"/>
                <w:szCs w:val="10"/>
              </w:rPr>
            </w:pPr>
            <w:r w:rsidRPr="00B162FD">
              <w:rPr>
                <w:rFonts w:ascii="Trebuchet MS" w:hAnsi="Trebuchet MS"/>
                <w:color w:val="000000"/>
                <w:sz w:val="14"/>
                <w:szCs w:val="10"/>
              </w:rPr>
              <w:t> </w:t>
            </w:r>
          </w:p>
        </w:tc>
      </w:tr>
      <w:tr w:rsidR="001C3E43" w:rsidRPr="004004EF" w:rsidTr="009147D7">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1C3E43" w:rsidRPr="009147D7" w:rsidRDefault="001C3E43" w:rsidP="007452A7">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xml:space="preserve">Depreciación </w:t>
            </w:r>
            <w:r w:rsidR="007452A7">
              <w:rPr>
                <w:rFonts w:ascii="Trebuchet MS" w:hAnsi="Trebuchet MS" w:cs="Tahoma"/>
                <w:color w:val="000000"/>
                <w:sz w:val="12"/>
                <w:szCs w:val="10"/>
                <w:lang w:val="es-MX" w:eastAsia="es-MX"/>
              </w:rPr>
              <w:t>h</w:t>
            </w:r>
            <w:r w:rsidRPr="009147D7">
              <w:rPr>
                <w:rFonts w:ascii="Trebuchet MS" w:hAnsi="Trebuchet MS" w:cs="Tahoma"/>
                <w:color w:val="000000"/>
                <w:sz w:val="12"/>
                <w:szCs w:val="10"/>
                <w:lang w:val="es-MX" w:eastAsia="es-MX"/>
              </w:rPr>
              <w:t xml:space="preserve">erramientas y </w:t>
            </w:r>
            <w:r w:rsidR="007452A7">
              <w:rPr>
                <w:rFonts w:ascii="Trebuchet MS" w:hAnsi="Trebuchet MS" w:cs="Tahoma"/>
                <w:color w:val="000000"/>
                <w:sz w:val="12"/>
                <w:szCs w:val="10"/>
                <w:lang w:val="es-MX" w:eastAsia="es-MX"/>
              </w:rPr>
              <w:t>m</w:t>
            </w:r>
            <w:r w:rsidRPr="009147D7">
              <w:rPr>
                <w:rFonts w:ascii="Trebuchet MS" w:hAnsi="Trebuchet MS" w:cs="Tahoma"/>
                <w:color w:val="000000"/>
                <w:sz w:val="12"/>
                <w:szCs w:val="10"/>
                <w:lang w:val="es-MX" w:eastAsia="es-MX"/>
              </w:rPr>
              <w:t xml:space="preserve">aquinarias - </w:t>
            </w:r>
            <w:r w:rsidR="007452A7">
              <w:rPr>
                <w:rFonts w:ascii="Trebuchet MS" w:hAnsi="Trebuchet MS" w:cs="Tahoma"/>
                <w:color w:val="000000"/>
                <w:sz w:val="12"/>
                <w:szCs w:val="10"/>
                <w:lang w:val="es-MX" w:eastAsia="es-MX"/>
              </w:rPr>
              <w:t>h</w:t>
            </w:r>
            <w:r w:rsidRPr="009147D7">
              <w:rPr>
                <w:rFonts w:ascii="Trebuchet MS" w:hAnsi="Trebuchet MS" w:cs="Tahoma"/>
                <w:color w:val="000000"/>
                <w:sz w:val="12"/>
                <w:szCs w:val="10"/>
                <w:lang w:val="es-MX" w:eastAsia="es-MX"/>
              </w:rPr>
              <w:t>erramientas</w:t>
            </w:r>
          </w:p>
        </w:tc>
        <w:tc>
          <w:tcPr>
            <w:tcW w:w="1282" w:type="dxa"/>
            <w:tcBorders>
              <w:top w:val="nil"/>
              <w:left w:val="nil"/>
              <w:bottom w:val="single" w:sz="4" w:space="0" w:color="auto"/>
              <w:right w:val="single" w:sz="8" w:space="0" w:color="auto"/>
            </w:tcBorders>
            <w:shd w:val="clear" w:color="000000" w:fill="FFFFFF"/>
            <w:noWrap/>
            <w:vAlign w:val="center"/>
          </w:tcPr>
          <w:p w:rsidR="001C3E43" w:rsidRPr="00B162FD" w:rsidRDefault="00EF5FF0" w:rsidP="00EF5FF0">
            <w:pPr>
              <w:jc w:val="right"/>
              <w:rPr>
                <w:rFonts w:ascii="Trebuchet MS" w:hAnsi="Trebuchet MS"/>
                <w:color w:val="000000"/>
                <w:sz w:val="14"/>
                <w:szCs w:val="10"/>
              </w:rPr>
            </w:pPr>
            <w:r>
              <w:rPr>
                <w:rFonts w:ascii="Trebuchet MS" w:hAnsi="Trebuchet MS"/>
                <w:color w:val="000000"/>
                <w:sz w:val="14"/>
                <w:szCs w:val="10"/>
              </w:rPr>
              <w:t>3</w:t>
            </w:r>
            <w:r w:rsidR="001C3E43" w:rsidRPr="00B162FD">
              <w:rPr>
                <w:rFonts w:ascii="Trebuchet MS" w:hAnsi="Trebuchet MS"/>
                <w:color w:val="000000"/>
                <w:sz w:val="14"/>
                <w:szCs w:val="10"/>
              </w:rPr>
              <w:t>,</w:t>
            </w:r>
            <w:r>
              <w:rPr>
                <w:rFonts w:ascii="Trebuchet MS" w:hAnsi="Trebuchet MS"/>
                <w:color w:val="000000"/>
                <w:sz w:val="14"/>
                <w:szCs w:val="10"/>
              </w:rPr>
              <w:t>080</w:t>
            </w:r>
          </w:p>
        </w:tc>
      </w:tr>
      <w:tr w:rsidR="001C3E43" w:rsidRPr="004004EF" w:rsidTr="009147D7">
        <w:trPr>
          <w:trHeight w:val="248"/>
        </w:trPr>
        <w:tc>
          <w:tcPr>
            <w:tcW w:w="4222" w:type="dxa"/>
            <w:tcBorders>
              <w:top w:val="nil"/>
              <w:left w:val="single" w:sz="8" w:space="0" w:color="auto"/>
              <w:bottom w:val="single" w:sz="8" w:space="0" w:color="auto"/>
              <w:right w:val="single" w:sz="4" w:space="0" w:color="auto"/>
            </w:tcBorders>
            <w:shd w:val="clear" w:color="000000" w:fill="FFFFFF"/>
            <w:noWrap/>
            <w:hideMark/>
          </w:tcPr>
          <w:p w:rsidR="001C3E43" w:rsidRPr="009147D7" w:rsidRDefault="001C3E43" w:rsidP="007452A7">
            <w:pPr>
              <w:rPr>
                <w:rFonts w:ascii="Trebuchet MS" w:hAnsi="Trebuchet MS" w:cs="Tahoma"/>
                <w:color w:val="000000"/>
                <w:sz w:val="12"/>
                <w:szCs w:val="10"/>
                <w:lang w:val="es-MX" w:eastAsia="es-MX"/>
              </w:rPr>
            </w:pPr>
            <w:r w:rsidRPr="009147D7">
              <w:rPr>
                <w:rFonts w:ascii="Trebuchet MS" w:hAnsi="Trebuchet MS" w:cs="Tahoma"/>
                <w:color w:val="000000"/>
                <w:sz w:val="12"/>
                <w:szCs w:val="10"/>
                <w:lang w:val="es-MX" w:eastAsia="es-MX"/>
              </w:rPr>
              <w:t xml:space="preserve">Depreciación </w:t>
            </w:r>
            <w:r w:rsidR="007452A7">
              <w:rPr>
                <w:rFonts w:ascii="Trebuchet MS" w:hAnsi="Trebuchet MS" w:cs="Tahoma"/>
                <w:color w:val="000000"/>
                <w:sz w:val="12"/>
                <w:szCs w:val="10"/>
                <w:lang w:val="es-MX" w:eastAsia="es-MX"/>
              </w:rPr>
              <w:t>a</w:t>
            </w:r>
            <w:r w:rsidRPr="009147D7">
              <w:rPr>
                <w:rFonts w:ascii="Trebuchet MS" w:hAnsi="Trebuchet MS" w:cs="Tahoma"/>
                <w:color w:val="000000"/>
                <w:sz w:val="12"/>
                <w:szCs w:val="10"/>
                <w:lang w:val="es-MX" w:eastAsia="es-MX"/>
              </w:rPr>
              <w:t xml:space="preserve">cumulada de </w:t>
            </w:r>
            <w:r w:rsidR="007452A7">
              <w:rPr>
                <w:rFonts w:ascii="Trebuchet MS" w:hAnsi="Trebuchet MS" w:cs="Tahoma"/>
                <w:color w:val="000000"/>
                <w:sz w:val="12"/>
                <w:szCs w:val="10"/>
                <w:lang w:val="es-MX" w:eastAsia="es-MX"/>
              </w:rPr>
              <w:t>o</w:t>
            </w:r>
            <w:r w:rsidRPr="009147D7">
              <w:rPr>
                <w:rFonts w:ascii="Trebuchet MS" w:hAnsi="Trebuchet MS" w:cs="Tahoma"/>
                <w:color w:val="000000"/>
                <w:sz w:val="12"/>
                <w:szCs w:val="10"/>
                <w:lang w:val="es-MX" w:eastAsia="es-MX"/>
              </w:rPr>
              <w:t xml:space="preserve">tros </w:t>
            </w:r>
            <w:r w:rsidR="007452A7">
              <w:rPr>
                <w:rFonts w:ascii="Trebuchet MS" w:hAnsi="Trebuchet MS" w:cs="Tahoma"/>
                <w:color w:val="000000"/>
                <w:sz w:val="12"/>
                <w:szCs w:val="10"/>
                <w:lang w:val="es-MX" w:eastAsia="es-MX"/>
              </w:rPr>
              <w:t>e</w:t>
            </w:r>
            <w:r w:rsidRPr="009147D7">
              <w:rPr>
                <w:rFonts w:ascii="Trebuchet MS" w:hAnsi="Trebuchet MS" w:cs="Tahoma"/>
                <w:color w:val="000000"/>
                <w:sz w:val="12"/>
                <w:szCs w:val="10"/>
                <w:lang w:val="es-MX" w:eastAsia="es-MX"/>
              </w:rPr>
              <w:t>quipos</w:t>
            </w:r>
          </w:p>
        </w:tc>
        <w:tc>
          <w:tcPr>
            <w:tcW w:w="1282" w:type="dxa"/>
            <w:tcBorders>
              <w:top w:val="nil"/>
              <w:left w:val="nil"/>
              <w:bottom w:val="single" w:sz="8" w:space="0" w:color="auto"/>
              <w:right w:val="single" w:sz="8" w:space="0" w:color="auto"/>
            </w:tcBorders>
            <w:shd w:val="clear" w:color="000000" w:fill="FFFFFF"/>
            <w:noWrap/>
            <w:vAlign w:val="center"/>
          </w:tcPr>
          <w:p w:rsidR="001C3E43" w:rsidRPr="00B162FD" w:rsidRDefault="000E2BFE" w:rsidP="00EF5FF0">
            <w:pPr>
              <w:jc w:val="right"/>
              <w:rPr>
                <w:rFonts w:ascii="Trebuchet MS" w:hAnsi="Trebuchet MS"/>
                <w:color w:val="000000"/>
                <w:sz w:val="14"/>
                <w:szCs w:val="10"/>
              </w:rPr>
            </w:pPr>
            <w:r w:rsidRPr="00B162FD">
              <w:rPr>
                <w:rFonts w:ascii="Trebuchet MS" w:hAnsi="Trebuchet MS"/>
                <w:color w:val="000000"/>
                <w:sz w:val="14"/>
                <w:szCs w:val="10"/>
              </w:rPr>
              <w:t>1</w:t>
            </w:r>
            <w:r w:rsidR="00EF5FF0">
              <w:rPr>
                <w:rFonts w:ascii="Trebuchet MS" w:hAnsi="Trebuchet MS"/>
                <w:color w:val="000000"/>
                <w:sz w:val="14"/>
                <w:szCs w:val="10"/>
              </w:rPr>
              <w:t>7</w:t>
            </w:r>
            <w:r w:rsidR="001C3E43" w:rsidRPr="00B162FD">
              <w:rPr>
                <w:rFonts w:ascii="Trebuchet MS" w:hAnsi="Trebuchet MS"/>
                <w:color w:val="000000"/>
                <w:sz w:val="14"/>
                <w:szCs w:val="10"/>
              </w:rPr>
              <w:t>,</w:t>
            </w:r>
            <w:r w:rsidR="00EF5FF0">
              <w:rPr>
                <w:rFonts w:ascii="Trebuchet MS" w:hAnsi="Trebuchet MS"/>
                <w:color w:val="000000"/>
                <w:sz w:val="14"/>
                <w:szCs w:val="10"/>
              </w:rPr>
              <w:t>734</w:t>
            </w:r>
          </w:p>
        </w:tc>
      </w:tr>
    </w:tbl>
    <w:p w:rsidR="006601E5" w:rsidRDefault="006601E5" w:rsidP="00030D0B">
      <w:pPr>
        <w:jc w:val="both"/>
        <w:rPr>
          <w:rFonts w:ascii="Trebuchet MS" w:hAnsi="Trebuchet MS"/>
          <w:sz w:val="24"/>
          <w:szCs w:val="24"/>
        </w:rPr>
      </w:pPr>
    </w:p>
    <w:p w:rsidR="009147D7" w:rsidRDefault="009147D7" w:rsidP="00030D0B">
      <w:pPr>
        <w:jc w:val="both"/>
        <w:rPr>
          <w:rFonts w:ascii="Trebuchet MS" w:hAnsi="Trebuchet MS"/>
          <w:sz w:val="24"/>
          <w:szCs w:val="24"/>
        </w:rPr>
      </w:pPr>
    </w:p>
    <w:p w:rsidR="006601E5" w:rsidRDefault="006601E5" w:rsidP="00030D0B">
      <w:pPr>
        <w:jc w:val="both"/>
        <w:rPr>
          <w:rFonts w:ascii="Trebuchet MS" w:hAnsi="Trebuchet MS"/>
          <w:sz w:val="24"/>
          <w:szCs w:val="24"/>
        </w:rPr>
      </w:pPr>
      <w:r>
        <w:rPr>
          <w:rFonts w:ascii="Trebuchet MS" w:hAnsi="Trebuchet MS"/>
          <w:sz w:val="24"/>
          <w:szCs w:val="24"/>
        </w:rPr>
        <w:t>Método de depreciación en línea recta.</w:t>
      </w:r>
    </w:p>
    <w:p w:rsidR="008476DE" w:rsidRDefault="008476DE" w:rsidP="00030D0B">
      <w:pPr>
        <w:jc w:val="both"/>
        <w:rPr>
          <w:rFonts w:ascii="Trebuchet MS" w:hAnsi="Trebuchet MS"/>
          <w:sz w:val="24"/>
          <w:szCs w:val="24"/>
        </w:rPr>
      </w:pPr>
    </w:p>
    <w:tbl>
      <w:tblPr>
        <w:tblW w:w="4800" w:type="dxa"/>
        <w:tblInd w:w="1452" w:type="dxa"/>
        <w:tblCellMar>
          <w:left w:w="70" w:type="dxa"/>
          <w:right w:w="70" w:type="dxa"/>
        </w:tblCellMar>
        <w:tblLook w:val="04A0" w:firstRow="1" w:lastRow="0" w:firstColumn="1" w:lastColumn="0" w:noHBand="0" w:noVBand="1"/>
      </w:tblPr>
      <w:tblGrid>
        <w:gridCol w:w="3713"/>
        <w:gridCol w:w="1087"/>
      </w:tblGrid>
      <w:tr w:rsidR="008476DE" w:rsidRPr="008476DE" w:rsidTr="00E14C7B">
        <w:trPr>
          <w:trHeight w:val="375"/>
        </w:trPr>
        <w:tc>
          <w:tcPr>
            <w:tcW w:w="3713" w:type="dxa"/>
            <w:tcBorders>
              <w:top w:val="single" w:sz="8" w:space="0" w:color="auto"/>
              <w:left w:val="single" w:sz="8" w:space="0" w:color="auto"/>
              <w:bottom w:val="single" w:sz="8" w:space="0" w:color="auto"/>
              <w:right w:val="nil"/>
            </w:tcBorders>
            <w:shd w:val="clear" w:color="000000" w:fill="009900"/>
            <w:noWrap/>
            <w:vAlign w:val="center"/>
            <w:hideMark/>
          </w:tcPr>
          <w:p w:rsidR="008476DE" w:rsidRPr="008476DE" w:rsidRDefault="008476DE" w:rsidP="00554260">
            <w:pPr>
              <w:jc w:val="center"/>
              <w:rPr>
                <w:rFonts w:ascii="Trebuchet MS" w:hAnsi="Trebuchet MS" w:cs="Tahoma"/>
                <w:b/>
                <w:bCs/>
                <w:color w:val="000000"/>
                <w:sz w:val="14"/>
                <w:szCs w:val="14"/>
                <w:lang w:val="es-MX" w:eastAsia="es-MX"/>
              </w:rPr>
            </w:pPr>
            <w:r w:rsidRPr="008476DE">
              <w:rPr>
                <w:rFonts w:ascii="Trebuchet MS" w:hAnsi="Trebuchet MS" w:cs="Tahoma"/>
                <w:b/>
                <w:bCs/>
                <w:color w:val="000000"/>
                <w:sz w:val="14"/>
                <w:szCs w:val="14"/>
                <w:lang w:val="es-MX" w:eastAsia="es-MX"/>
              </w:rPr>
              <w:t>CONCEPTO</w:t>
            </w:r>
          </w:p>
        </w:tc>
        <w:tc>
          <w:tcPr>
            <w:tcW w:w="1087" w:type="dxa"/>
            <w:tcBorders>
              <w:top w:val="single" w:sz="8" w:space="0" w:color="auto"/>
              <w:left w:val="single" w:sz="8" w:space="0" w:color="auto"/>
              <w:bottom w:val="single" w:sz="8" w:space="0" w:color="auto"/>
              <w:right w:val="single" w:sz="8" w:space="0" w:color="auto"/>
            </w:tcBorders>
            <w:shd w:val="clear" w:color="000000" w:fill="009900"/>
            <w:vAlign w:val="center"/>
            <w:hideMark/>
          </w:tcPr>
          <w:p w:rsidR="008476DE" w:rsidRPr="008476DE" w:rsidRDefault="008476DE" w:rsidP="00554260">
            <w:pPr>
              <w:jc w:val="center"/>
              <w:rPr>
                <w:rFonts w:ascii="Trebuchet MS" w:hAnsi="Trebuchet MS" w:cs="Tahoma"/>
                <w:b/>
                <w:bCs/>
                <w:color w:val="000000"/>
                <w:sz w:val="14"/>
                <w:szCs w:val="14"/>
                <w:lang w:val="es-MX" w:eastAsia="es-MX"/>
              </w:rPr>
            </w:pPr>
            <w:r w:rsidRPr="008476DE">
              <w:rPr>
                <w:rFonts w:ascii="Trebuchet MS" w:hAnsi="Trebuchet MS" w:cs="Tahoma"/>
                <w:b/>
                <w:bCs/>
                <w:color w:val="000000"/>
                <w:sz w:val="14"/>
                <w:szCs w:val="14"/>
                <w:lang w:val="es-MX" w:eastAsia="es-MX"/>
              </w:rPr>
              <w:t>PORCENTAJE DEPRECIACIÓN</w:t>
            </w:r>
          </w:p>
        </w:tc>
      </w:tr>
      <w:tr w:rsidR="008476DE" w:rsidRPr="008476DE" w:rsidTr="00554260">
        <w:trPr>
          <w:trHeight w:val="180"/>
        </w:trPr>
        <w:tc>
          <w:tcPr>
            <w:tcW w:w="3713" w:type="dxa"/>
            <w:tcBorders>
              <w:top w:val="nil"/>
              <w:left w:val="single" w:sz="8" w:space="0" w:color="auto"/>
              <w:bottom w:val="nil"/>
              <w:right w:val="nil"/>
            </w:tcBorders>
            <w:shd w:val="clear" w:color="auto" w:fill="auto"/>
            <w:noWrap/>
            <w:hideMark/>
          </w:tcPr>
          <w:p w:rsidR="008476DE" w:rsidRPr="008476DE" w:rsidRDefault="008476DE" w:rsidP="00554260">
            <w:pP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Mobiliario y equipo de administración</w:t>
            </w:r>
          </w:p>
        </w:tc>
        <w:tc>
          <w:tcPr>
            <w:tcW w:w="1087" w:type="dxa"/>
            <w:tcBorders>
              <w:top w:val="nil"/>
              <w:left w:val="nil"/>
              <w:bottom w:val="nil"/>
              <w:right w:val="single" w:sz="8" w:space="0" w:color="auto"/>
            </w:tcBorders>
            <w:shd w:val="clear" w:color="000000" w:fill="FFFFFF"/>
            <w:noWrap/>
            <w:hideMark/>
          </w:tcPr>
          <w:p w:rsidR="008476DE" w:rsidRPr="008476DE" w:rsidRDefault="008476DE" w:rsidP="00554260">
            <w:pPr>
              <w:jc w:val="cente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10%</w:t>
            </w:r>
          </w:p>
        </w:tc>
      </w:tr>
      <w:tr w:rsidR="008476DE" w:rsidRPr="008476DE" w:rsidTr="00554260">
        <w:trPr>
          <w:trHeight w:val="180"/>
        </w:trPr>
        <w:tc>
          <w:tcPr>
            <w:tcW w:w="3713" w:type="dxa"/>
            <w:tcBorders>
              <w:top w:val="nil"/>
              <w:left w:val="single" w:sz="8" w:space="0" w:color="auto"/>
              <w:bottom w:val="nil"/>
              <w:right w:val="nil"/>
            </w:tcBorders>
            <w:shd w:val="clear" w:color="auto" w:fill="auto"/>
            <w:noWrap/>
            <w:hideMark/>
          </w:tcPr>
          <w:p w:rsidR="008476DE" w:rsidRPr="008476DE" w:rsidRDefault="008476DE" w:rsidP="00554260">
            <w:pP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 xml:space="preserve">Equipo de cómputo y tecnologías de la información </w:t>
            </w:r>
          </w:p>
        </w:tc>
        <w:tc>
          <w:tcPr>
            <w:tcW w:w="1087" w:type="dxa"/>
            <w:tcBorders>
              <w:top w:val="nil"/>
              <w:left w:val="nil"/>
              <w:bottom w:val="nil"/>
              <w:right w:val="single" w:sz="8" w:space="0" w:color="auto"/>
            </w:tcBorders>
            <w:shd w:val="clear" w:color="000000" w:fill="FFFFFF"/>
            <w:noWrap/>
            <w:hideMark/>
          </w:tcPr>
          <w:p w:rsidR="008476DE" w:rsidRPr="008476DE" w:rsidRDefault="008476DE" w:rsidP="00554260">
            <w:pPr>
              <w:jc w:val="cente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33.33%</w:t>
            </w:r>
          </w:p>
        </w:tc>
      </w:tr>
      <w:tr w:rsidR="008476DE" w:rsidRPr="008476DE" w:rsidTr="00554260">
        <w:trPr>
          <w:trHeight w:val="180"/>
        </w:trPr>
        <w:tc>
          <w:tcPr>
            <w:tcW w:w="3713" w:type="dxa"/>
            <w:tcBorders>
              <w:top w:val="nil"/>
              <w:left w:val="single" w:sz="8" w:space="0" w:color="auto"/>
              <w:bottom w:val="nil"/>
              <w:right w:val="nil"/>
            </w:tcBorders>
            <w:shd w:val="clear" w:color="auto" w:fill="auto"/>
            <w:noWrap/>
            <w:hideMark/>
          </w:tcPr>
          <w:p w:rsidR="008476DE" w:rsidRPr="008476DE" w:rsidRDefault="008476DE" w:rsidP="00554260">
            <w:pP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Mobiliario y equipo educacional y recreativo</w:t>
            </w:r>
          </w:p>
        </w:tc>
        <w:tc>
          <w:tcPr>
            <w:tcW w:w="1087" w:type="dxa"/>
            <w:tcBorders>
              <w:top w:val="nil"/>
              <w:left w:val="nil"/>
              <w:bottom w:val="nil"/>
              <w:right w:val="single" w:sz="8" w:space="0" w:color="auto"/>
            </w:tcBorders>
            <w:shd w:val="clear" w:color="000000" w:fill="FFFFFF"/>
            <w:noWrap/>
            <w:hideMark/>
          </w:tcPr>
          <w:p w:rsidR="008476DE" w:rsidRPr="008476DE" w:rsidRDefault="008476DE" w:rsidP="00554260">
            <w:pPr>
              <w:jc w:val="cente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20%</w:t>
            </w:r>
          </w:p>
        </w:tc>
      </w:tr>
      <w:tr w:rsidR="008476DE" w:rsidRPr="008476DE" w:rsidTr="00554260">
        <w:trPr>
          <w:trHeight w:val="180"/>
        </w:trPr>
        <w:tc>
          <w:tcPr>
            <w:tcW w:w="3713" w:type="dxa"/>
            <w:tcBorders>
              <w:top w:val="nil"/>
              <w:left w:val="single" w:sz="8" w:space="0" w:color="auto"/>
              <w:bottom w:val="nil"/>
              <w:right w:val="nil"/>
            </w:tcBorders>
            <w:shd w:val="clear" w:color="auto" w:fill="auto"/>
            <w:noWrap/>
            <w:hideMark/>
          </w:tcPr>
          <w:p w:rsidR="008476DE" w:rsidRPr="008476DE" w:rsidRDefault="008476DE" w:rsidP="00554260">
            <w:pP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Edificios no habitacionales</w:t>
            </w:r>
          </w:p>
        </w:tc>
        <w:tc>
          <w:tcPr>
            <w:tcW w:w="1087" w:type="dxa"/>
            <w:tcBorders>
              <w:top w:val="nil"/>
              <w:left w:val="nil"/>
              <w:bottom w:val="nil"/>
              <w:right w:val="single" w:sz="8" w:space="0" w:color="auto"/>
            </w:tcBorders>
            <w:shd w:val="clear" w:color="000000" w:fill="FFFFFF"/>
            <w:noWrap/>
            <w:hideMark/>
          </w:tcPr>
          <w:p w:rsidR="008476DE" w:rsidRPr="008476DE" w:rsidRDefault="008476DE" w:rsidP="00554260">
            <w:pPr>
              <w:jc w:val="cente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3%</w:t>
            </w:r>
          </w:p>
        </w:tc>
      </w:tr>
      <w:tr w:rsidR="008476DE" w:rsidRPr="008476DE" w:rsidTr="00554260">
        <w:trPr>
          <w:trHeight w:val="180"/>
        </w:trPr>
        <w:tc>
          <w:tcPr>
            <w:tcW w:w="3713" w:type="dxa"/>
            <w:tcBorders>
              <w:top w:val="nil"/>
              <w:left w:val="single" w:sz="8" w:space="0" w:color="auto"/>
              <w:bottom w:val="nil"/>
              <w:right w:val="nil"/>
            </w:tcBorders>
            <w:shd w:val="clear" w:color="auto" w:fill="auto"/>
            <w:noWrap/>
            <w:hideMark/>
          </w:tcPr>
          <w:p w:rsidR="008476DE" w:rsidRPr="008476DE" w:rsidRDefault="008476DE" w:rsidP="00554260">
            <w:pP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Vehículos y equipo de transporte</w:t>
            </w:r>
          </w:p>
        </w:tc>
        <w:tc>
          <w:tcPr>
            <w:tcW w:w="1087" w:type="dxa"/>
            <w:tcBorders>
              <w:top w:val="nil"/>
              <w:left w:val="nil"/>
              <w:bottom w:val="nil"/>
              <w:right w:val="single" w:sz="8" w:space="0" w:color="auto"/>
            </w:tcBorders>
            <w:shd w:val="clear" w:color="000000" w:fill="FFFFFF"/>
            <w:noWrap/>
            <w:hideMark/>
          </w:tcPr>
          <w:p w:rsidR="008476DE" w:rsidRPr="008476DE" w:rsidRDefault="008476DE" w:rsidP="00554260">
            <w:pPr>
              <w:jc w:val="cente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20%</w:t>
            </w:r>
          </w:p>
        </w:tc>
      </w:tr>
      <w:tr w:rsidR="008476DE" w:rsidRPr="008476DE" w:rsidTr="00554260">
        <w:trPr>
          <w:trHeight w:val="180"/>
        </w:trPr>
        <w:tc>
          <w:tcPr>
            <w:tcW w:w="3713" w:type="dxa"/>
            <w:tcBorders>
              <w:top w:val="nil"/>
              <w:left w:val="single" w:sz="8" w:space="0" w:color="auto"/>
              <w:bottom w:val="nil"/>
              <w:right w:val="nil"/>
            </w:tcBorders>
            <w:shd w:val="clear" w:color="auto" w:fill="auto"/>
            <w:noWrap/>
            <w:hideMark/>
          </w:tcPr>
          <w:p w:rsidR="008476DE" w:rsidRPr="008476DE" w:rsidRDefault="008476DE" w:rsidP="00554260">
            <w:pP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Maquinaria, otros equipos y herramientas</w:t>
            </w:r>
          </w:p>
        </w:tc>
        <w:tc>
          <w:tcPr>
            <w:tcW w:w="1087" w:type="dxa"/>
            <w:tcBorders>
              <w:top w:val="nil"/>
              <w:left w:val="nil"/>
              <w:bottom w:val="nil"/>
              <w:right w:val="single" w:sz="8" w:space="0" w:color="auto"/>
            </w:tcBorders>
            <w:shd w:val="clear" w:color="000000" w:fill="FFFFFF"/>
            <w:noWrap/>
            <w:hideMark/>
          </w:tcPr>
          <w:p w:rsidR="008476DE" w:rsidRPr="008476DE" w:rsidRDefault="008476DE" w:rsidP="00554260">
            <w:pPr>
              <w:jc w:val="cente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10%</w:t>
            </w:r>
          </w:p>
        </w:tc>
      </w:tr>
      <w:tr w:rsidR="008476DE" w:rsidRPr="008476DE" w:rsidTr="00554260">
        <w:trPr>
          <w:trHeight w:val="180"/>
        </w:trPr>
        <w:tc>
          <w:tcPr>
            <w:tcW w:w="3713" w:type="dxa"/>
            <w:tcBorders>
              <w:top w:val="nil"/>
              <w:left w:val="single" w:sz="8" w:space="0" w:color="auto"/>
              <w:bottom w:val="nil"/>
              <w:right w:val="nil"/>
            </w:tcBorders>
            <w:shd w:val="clear" w:color="auto" w:fill="auto"/>
            <w:noWrap/>
            <w:hideMark/>
          </w:tcPr>
          <w:p w:rsidR="008476DE" w:rsidRPr="008476DE" w:rsidRDefault="008476DE" w:rsidP="00554260">
            <w:pP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Software</w:t>
            </w:r>
          </w:p>
        </w:tc>
        <w:tc>
          <w:tcPr>
            <w:tcW w:w="1087" w:type="dxa"/>
            <w:tcBorders>
              <w:top w:val="nil"/>
              <w:left w:val="nil"/>
              <w:bottom w:val="nil"/>
              <w:right w:val="single" w:sz="8" w:space="0" w:color="auto"/>
            </w:tcBorders>
            <w:shd w:val="clear" w:color="000000" w:fill="FFFFFF"/>
            <w:noWrap/>
            <w:hideMark/>
          </w:tcPr>
          <w:p w:rsidR="008476DE" w:rsidRPr="008476DE" w:rsidRDefault="008476DE" w:rsidP="00554260">
            <w:pPr>
              <w:jc w:val="cente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33.33%</w:t>
            </w:r>
          </w:p>
        </w:tc>
      </w:tr>
      <w:tr w:rsidR="008476DE" w:rsidRPr="008476DE" w:rsidTr="00554260">
        <w:trPr>
          <w:trHeight w:val="195"/>
        </w:trPr>
        <w:tc>
          <w:tcPr>
            <w:tcW w:w="3713" w:type="dxa"/>
            <w:tcBorders>
              <w:top w:val="nil"/>
              <w:left w:val="single" w:sz="8" w:space="0" w:color="auto"/>
              <w:bottom w:val="single" w:sz="8" w:space="0" w:color="auto"/>
              <w:right w:val="nil"/>
            </w:tcBorders>
            <w:shd w:val="clear" w:color="000000" w:fill="FFFFFF"/>
            <w:noWrap/>
            <w:hideMark/>
          </w:tcPr>
          <w:p w:rsidR="008476DE" w:rsidRPr="008476DE" w:rsidRDefault="008476DE" w:rsidP="00554260">
            <w:pP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Licencias</w:t>
            </w:r>
          </w:p>
        </w:tc>
        <w:tc>
          <w:tcPr>
            <w:tcW w:w="1087" w:type="dxa"/>
            <w:tcBorders>
              <w:top w:val="nil"/>
              <w:left w:val="nil"/>
              <w:bottom w:val="single" w:sz="8" w:space="0" w:color="auto"/>
              <w:right w:val="single" w:sz="8" w:space="0" w:color="auto"/>
            </w:tcBorders>
            <w:shd w:val="clear" w:color="000000" w:fill="FFFFFF"/>
            <w:noWrap/>
            <w:hideMark/>
          </w:tcPr>
          <w:p w:rsidR="008476DE" w:rsidRPr="008476DE" w:rsidRDefault="008476DE" w:rsidP="00554260">
            <w:pPr>
              <w:jc w:val="center"/>
              <w:rPr>
                <w:rFonts w:ascii="Trebuchet MS" w:hAnsi="Trebuchet MS" w:cs="Tahoma"/>
                <w:color w:val="000000"/>
                <w:sz w:val="14"/>
                <w:szCs w:val="14"/>
                <w:lang w:val="es-MX" w:eastAsia="es-MX"/>
              </w:rPr>
            </w:pPr>
            <w:r w:rsidRPr="008476DE">
              <w:rPr>
                <w:rFonts w:ascii="Trebuchet MS" w:hAnsi="Trebuchet MS" w:cs="Tahoma"/>
                <w:color w:val="000000"/>
                <w:sz w:val="14"/>
                <w:szCs w:val="14"/>
                <w:lang w:val="es-MX" w:eastAsia="es-MX"/>
              </w:rPr>
              <w:t>33.33%</w:t>
            </w:r>
          </w:p>
        </w:tc>
      </w:tr>
    </w:tbl>
    <w:p w:rsidR="008476DE" w:rsidRPr="00FC5919" w:rsidRDefault="008476DE" w:rsidP="00030D0B">
      <w:pPr>
        <w:jc w:val="both"/>
        <w:rPr>
          <w:rFonts w:ascii="Trebuchet MS" w:hAnsi="Trebuchet MS"/>
          <w:sz w:val="24"/>
          <w:szCs w:val="24"/>
        </w:rPr>
      </w:pPr>
    </w:p>
    <w:p w:rsidR="00E85F0D" w:rsidRDefault="00E85F0D" w:rsidP="006601E5">
      <w:pPr>
        <w:jc w:val="both"/>
        <w:rPr>
          <w:rFonts w:ascii="Trebuchet MS" w:hAnsi="Trebuchet MS"/>
          <w:sz w:val="24"/>
          <w:szCs w:val="24"/>
        </w:rPr>
      </w:pPr>
    </w:p>
    <w:p w:rsidR="006601E5" w:rsidRPr="00FC5919" w:rsidRDefault="006601E5" w:rsidP="006601E5">
      <w:pPr>
        <w:jc w:val="both"/>
        <w:rPr>
          <w:rFonts w:ascii="Trebuchet MS" w:hAnsi="Trebuchet MS"/>
          <w:sz w:val="24"/>
          <w:szCs w:val="24"/>
        </w:rPr>
      </w:pPr>
      <w:r w:rsidRPr="00893553">
        <w:rPr>
          <w:rFonts w:ascii="Trebuchet MS" w:hAnsi="Trebuchet MS"/>
          <w:sz w:val="24"/>
          <w:szCs w:val="24"/>
        </w:rPr>
        <w:t xml:space="preserve">NOTA </w:t>
      </w:r>
      <w:r w:rsidR="004004EF" w:rsidRPr="00893553">
        <w:rPr>
          <w:rFonts w:ascii="Trebuchet MS" w:hAnsi="Trebuchet MS"/>
          <w:sz w:val="24"/>
          <w:szCs w:val="24"/>
        </w:rPr>
        <w:t>9</w:t>
      </w:r>
      <w:r w:rsidRPr="00893553">
        <w:rPr>
          <w:rFonts w:ascii="Trebuchet MS" w:hAnsi="Trebuchet MS"/>
          <w:sz w:val="24"/>
          <w:szCs w:val="24"/>
        </w:rPr>
        <w:t>) BIENES INTANGIBLES AL CIERRE DEL</w:t>
      </w:r>
      <w:r w:rsidR="001C3E43" w:rsidRPr="001C3E43">
        <w:rPr>
          <w:rFonts w:ascii="Trebuchet MS" w:hAnsi="Trebuchet MS"/>
          <w:sz w:val="24"/>
          <w:szCs w:val="24"/>
        </w:rPr>
        <w:t xml:space="preserve"> </w:t>
      </w:r>
      <w:r w:rsidR="008F25F0">
        <w:rPr>
          <w:rFonts w:ascii="Trebuchet MS" w:hAnsi="Trebuchet MS"/>
          <w:sz w:val="24"/>
          <w:szCs w:val="24"/>
        </w:rPr>
        <w:t>TERCER</w:t>
      </w:r>
      <w:r w:rsidR="001C3E43">
        <w:rPr>
          <w:rFonts w:ascii="Trebuchet MS" w:hAnsi="Trebuchet MS"/>
          <w:sz w:val="24"/>
          <w:szCs w:val="24"/>
        </w:rPr>
        <w:t xml:space="preserve"> TRIMESTRE 202</w:t>
      </w:r>
      <w:r w:rsidR="006B5228">
        <w:rPr>
          <w:rFonts w:ascii="Trebuchet MS" w:hAnsi="Trebuchet MS"/>
          <w:sz w:val="24"/>
          <w:szCs w:val="24"/>
        </w:rPr>
        <w:t>1</w:t>
      </w:r>
      <w:r w:rsidRPr="00893553">
        <w:rPr>
          <w:rFonts w:ascii="Trebuchet MS" w:hAnsi="Trebuchet MS"/>
          <w:sz w:val="24"/>
          <w:szCs w:val="24"/>
        </w:rPr>
        <w:t>:</w:t>
      </w:r>
      <w:r w:rsidRPr="00FC5919">
        <w:rPr>
          <w:rFonts w:ascii="Trebuchet MS" w:hAnsi="Trebuchet MS"/>
          <w:sz w:val="24"/>
          <w:szCs w:val="24"/>
        </w:rPr>
        <w:t xml:space="preserve"> </w:t>
      </w:r>
    </w:p>
    <w:p w:rsidR="00556BDB" w:rsidRDefault="00556BDB" w:rsidP="00030D0B">
      <w:pPr>
        <w:jc w:val="both"/>
        <w:rPr>
          <w:rFonts w:ascii="Trebuchet MS" w:hAnsi="Trebuchet MS"/>
          <w:b/>
          <w:sz w:val="24"/>
          <w:szCs w:val="24"/>
        </w:rPr>
      </w:pPr>
    </w:p>
    <w:tbl>
      <w:tblPr>
        <w:tblpPr w:leftFromText="141" w:rightFromText="141" w:vertAnchor="text" w:horzAnchor="margin" w:tblpY="166"/>
        <w:tblW w:w="7711" w:type="dxa"/>
        <w:tblCellMar>
          <w:left w:w="70" w:type="dxa"/>
          <w:right w:w="70" w:type="dxa"/>
        </w:tblCellMar>
        <w:tblLook w:val="04A0" w:firstRow="1" w:lastRow="0" w:firstColumn="1" w:lastColumn="0" w:noHBand="0" w:noVBand="1"/>
      </w:tblPr>
      <w:tblGrid>
        <w:gridCol w:w="4323"/>
        <w:gridCol w:w="1840"/>
        <w:gridCol w:w="1548"/>
      </w:tblGrid>
      <w:tr w:rsidR="006601E5" w:rsidRPr="009E0E34" w:rsidTr="00E14C7B">
        <w:trPr>
          <w:trHeight w:val="510"/>
        </w:trPr>
        <w:tc>
          <w:tcPr>
            <w:tcW w:w="4323" w:type="dxa"/>
            <w:tcBorders>
              <w:top w:val="single" w:sz="4" w:space="0" w:color="auto"/>
              <w:left w:val="single" w:sz="4" w:space="0" w:color="auto"/>
              <w:bottom w:val="single" w:sz="4" w:space="0" w:color="auto"/>
              <w:right w:val="single" w:sz="4" w:space="0" w:color="auto"/>
            </w:tcBorders>
            <w:shd w:val="pct15" w:color="auto" w:fill="009900"/>
            <w:vAlign w:val="center"/>
            <w:hideMark/>
          </w:tcPr>
          <w:p w:rsidR="006601E5" w:rsidRPr="008476DE" w:rsidRDefault="006601E5" w:rsidP="006601E5">
            <w:pPr>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BIENES MUEBLES E INMUEBLES E INTANGIBLES</w:t>
            </w:r>
          </w:p>
        </w:tc>
        <w:tc>
          <w:tcPr>
            <w:tcW w:w="1840" w:type="dxa"/>
            <w:tcBorders>
              <w:top w:val="single" w:sz="4" w:space="0" w:color="auto"/>
              <w:left w:val="nil"/>
              <w:bottom w:val="single" w:sz="4" w:space="0" w:color="auto"/>
              <w:right w:val="single" w:sz="4" w:space="0" w:color="auto"/>
            </w:tcBorders>
            <w:shd w:val="pct15" w:color="auto" w:fill="009900"/>
            <w:noWrap/>
            <w:vAlign w:val="center"/>
            <w:hideMark/>
          </w:tcPr>
          <w:p w:rsidR="006601E5" w:rsidRPr="008476DE" w:rsidRDefault="006601E5" w:rsidP="006601E5">
            <w:pPr>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IMPORTE</w:t>
            </w:r>
          </w:p>
        </w:tc>
        <w:tc>
          <w:tcPr>
            <w:tcW w:w="1548" w:type="dxa"/>
            <w:tcBorders>
              <w:top w:val="single" w:sz="4" w:space="0" w:color="auto"/>
              <w:left w:val="nil"/>
              <w:bottom w:val="single" w:sz="4" w:space="0" w:color="auto"/>
              <w:right w:val="single" w:sz="4" w:space="0" w:color="auto"/>
            </w:tcBorders>
            <w:shd w:val="pct15" w:color="auto" w:fill="009900"/>
          </w:tcPr>
          <w:p w:rsidR="006601E5" w:rsidRPr="008476DE" w:rsidRDefault="006601E5" w:rsidP="006601E5">
            <w:pPr>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 xml:space="preserve">AMORTIZACIÓN </w:t>
            </w:r>
          </w:p>
          <w:p w:rsidR="006601E5" w:rsidRPr="009E0E34" w:rsidRDefault="006601E5" w:rsidP="006601E5">
            <w:pPr>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ACUMULADA</w:t>
            </w:r>
          </w:p>
        </w:tc>
      </w:tr>
      <w:tr w:rsidR="006601E5" w:rsidRPr="009E0E34" w:rsidTr="006601E5">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601E5" w:rsidRPr="009E0E34" w:rsidRDefault="006601E5" w:rsidP="006601E5">
            <w:pPr>
              <w:contextualSpacing/>
              <w:rPr>
                <w:rFonts w:ascii="Trebuchet MS" w:hAnsi="Trebuchet MS"/>
                <w:color w:val="000000"/>
                <w:lang w:eastAsia="es-MX"/>
              </w:rPr>
            </w:pPr>
            <w:r w:rsidRPr="009E0E34">
              <w:rPr>
                <w:rFonts w:ascii="Trebuchet MS" w:hAnsi="Trebuchet MS"/>
                <w:color w:val="000000"/>
                <w:lang w:eastAsia="es-MX"/>
              </w:rPr>
              <w:t>Software</w:t>
            </w:r>
          </w:p>
        </w:tc>
        <w:tc>
          <w:tcPr>
            <w:tcW w:w="1840" w:type="dxa"/>
            <w:tcBorders>
              <w:top w:val="nil"/>
              <w:left w:val="nil"/>
              <w:bottom w:val="single" w:sz="4" w:space="0" w:color="auto"/>
              <w:right w:val="single" w:sz="4" w:space="0" w:color="auto"/>
            </w:tcBorders>
            <w:shd w:val="clear" w:color="auto" w:fill="auto"/>
            <w:noWrap/>
            <w:vAlign w:val="center"/>
            <w:hideMark/>
          </w:tcPr>
          <w:p w:rsidR="006601E5" w:rsidRPr="009E0E34" w:rsidRDefault="006601E5" w:rsidP="003B2437">
            <w:pPr>
              <w:contextualSpacing/>
              <w:jc w:val="right"/>
              <w:rPr>
                <w:rFonts w:ascii="Trebuchet MS" w:hAnsi="Trebuchet MS"/>
                <w:color w:val="000000"/>
                <w:lang w:eastAsia="es-MX"/>
              </w:rPr>
            </w:pPr>
            <w:r w:rsidRPr="009E0E34">
              <w:rPr>
                <w:rFonts w:ascii="Trebuchet MS" w:hAnsi="Trebuchet MS"/>
                <w:color w:val="000000"/>
                <w:lang w:eastAsia="es-MX"/>
              </w:rPr>
              <w:t>3</w:t>
            </w:r>
            <w:r w:rsidR="003B2437">
              <w:rPr>
                <w:rFonts w:ascii="Trebuchet MS" w:hAnsi="Trebuchet MS"/>
                <w:color w:val="000000"/>
                <w:lang w:eastAsia="es-MX"/>
              </w:rPr>
              <w:t>,</w:t>
            </w:r>
            <w:r>
              <w:rPr>
                <w:rFonts w:ascii="Trebuchet MS" w:hAnsi="Trebuchet MS"/>
                <w:color w:val="000000"/>
                <w:lang w:eastAsia="es-MX"/>
              </w:rPr>
              <w:t>905</w:t>
            </w:r>
            <w:r w:rsidRPr="009E0E34">
              <w:rPr>
                <w:rFonts w:ascii="Trebuchet MS" w:hAnsi="Trebuchet MS"/>
                <w:color w:val="000000"/>
                <w:lang w:eastAsia="es-MX"/>
              </w:rPr>
              <w:t>,</w:t>
            </w:r>
            <w:r>
              <w:rPr>
                <w:rFonts w:ascii="Trebuchet MS" w:hAnsi="Trebuchet MS"/>
                <w:color w:val="000000"/>
                <w:lang w:eastAsia="es-MX"/>
              </w:rPr>
              <w:t>22</w:t>
            </w:r>
            <w:r w:rsidR="00FC4666">
              <w:rPr>
                <w:rFonts w:ascii="Trebuchet MS" w:hAnsi="Trebuchet MS"/>
                <w:color w:val="000000"/>
                <w:lang w:eastAsia="es-MX"/>
              </w:rPr>
              <w:t>5</w:t>
            </w:r>
          </w:p>
        </w:tc>
        <w:tc>
          <w:tcPr>
            <w:tcW w:w="1548" w:type="dxa"/>
            <w:tcBorders>
              <w:top w:val="nil"/>
              <w:left w:val="nil"/>
              <w:bottom w:val="single" w:sz="4" w:space="0" w:color="auto"/>
              <w:right w:val="single" w:sz="4" w:space="0" w:color="auto"/>
            </w:tcBorders>
          </w:tcPr>
          <w:p w:rsidR="006601E5" w:rsidRPr="003344B7" w:rsidRDefault="003B2437" w:rsidP="00EF5FF0">
            <w:pPr>
              <w:contextualSpacing/>
              <w:jc w:val="right"/>
              <w:rPr>
                <w:rFonts w:ascii="Trebuchet MS" w:hAnsi="Trebuchet MS"/>
                <w:color w:val="000000"/>
                <w:lang w:eastAsia="es-MX"/>
              </w:rPr>
            </w:pPr>
            <w:r>
              <w:rPr>
                <w:rFonts w:ascii="Trebuchet MS" w:hAnsi="Trebuchet MS"/>
                <w:color w:val="000000"/>
                <w:lang w:eastAsia="es-MX"/>
              </w:rPr>
              <w:t>4</w:t>
            </w:r>
            <w:r w:rsidR="006601E5" w:rsidRPr="003344B7">
              <w:rPr>
                <w:rFonts w:ascii="Trebuchet MS" w:hAnsi="Trebuchet MS"/>
                <w:color w:val="000000"/>
                <w:lang w:eastAsia="es-MX"/>
              </w:rPr>
              <w:t>,</w:t>
            </w:r>
            <w:r w:rsidR="00EF5FF0">
              <w:rPr>
                <w:rFonts w:ascii="Trebuchet MS" w:hAnsi="Trebuchet MS"/>
                <w:color w:val="000000"/>
                <w:lang w:eastAsia="es-MX"/>
              </w:rPr>
              <w:t>105</w:t>
            </w:r>
            <w:r w:rsidR="006601E5" w:rsidRPr="003344B7">
              <w:rPr>
                <w:rFonts w:ascii="Trebuchet MS" w:hAnsi="Trebuchet MS"/>
                <w:color w:val="000000"/>
                <w:lang w:eastAsia="es-MX"/>
              </w:rPr>
              <w:t>,</w:t>
            </w:r>
            <w:r w:rsidR="00EF5FF0">
              <w:rPr>
                <w:rFonts w:ascii="Trebuchet MS" w:hAnsi="Trebuchet MS"/>
                <w:color w:val="000000"/>
                <w:lang w:eastAsia="es-MX"/>
              </w:rPr>
              <w:t>324</w:t>
            </w:r>
          </w:p>
        </w:tc>
      </w:tr>
      <w:tr w:rsidR="006601E5" w:rsidRPr="009E0E34" w:rsidTr="006601E5">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601E5" w:rsidRPr="009E0E34" w:rsidRDefault="006601E5" w:rsidP="006601E5">
            <w:pPr>
              <w:contextualSpacing/>
              <w:rPr>
                <w:rFonts w:ascii="Trebuchet MS" w:hAnsi="Trebuchet MS"/>
                <w:color w:val="000000"/>
                <w:lang w:eastAsia="es-MX"/>
              </w:rPr>
            </w:pPr>
            <w:r w:rsidRPr="009E0E34">
              <w:rPr>
                <w:rFonts w:ascii="Trebuchet MS" w:hAnsi="Trebuchet MS"/>
                <w:color w:val="000000"/>
                <w:lang w:eastAsia="es-MX"/>
              </w:rPr>
              <w:t>Licencias</w:t>
            </w:r>
          </w:p>
        </w:tc>
        <w:tc>
          <w:tcPr>
            <w:tcW w:w="1840" w:type="dxa"/>
            <w:tcBorders>
              <w:top w:val="nil"/>
              <w:left w:val="nil"/>
              <w:bottom w:val="single" w:sz="4" w:space="0" w:color="auto"/>
              <w:right w:val="single" w:sz="4" w:space="0" w:color="auto"/>
            </w:tcBorders>
            <w:shd w:val="clear" w:color="auto" w:fill="auto"/>
            <w:noWrap/>
            <w:vAlign w:val="center"/>
            <w:hideMark/>
          </w:tcPr>
          <w:p w:rsidR="006601E5" w:rsidRPr="009E0E34" w:rsidRDefault="00EF5FF0" w:rsidP="00EF5FF0">
            <w:pPr>
              <w:contextualSpacing/>
              <w:jc w:val="right"/>
              <w:rPr>
                <w:rFonts w:ascii="Trebuchet MS" w:hAnsi="Trebuchet MS"/>
                <w:color w:val="000000"/>
                <w:lang w:eastAsia="es-MX"/>
              </w:rPr>
            </w:pPr>
            <w:r>
              <w:rPr>
                <w:rFonts w:ascii="Trebuchet MS" w:hAnsi="Trebuchet MS"/>
                <w:color w:val="000000"/>
                <w:lang w:eastAsia="es-MX"/>
              </w:rPr>
              <w:t>3</w:t>
            </w:r>
            <w:r w:rsidR="003B2437">
              <w:rPr>
                <w:rFonts w:ascii="Trebuchet MS" w:hAnsi="Trebuchet MS"/>
                <w:color w:val="000000"/>
                <w:lang w:eastAsia="es-MX"/>
              </w:rPr>
              <w:t>,</w:t>
            </w:r>
            <w:r>
              <w:rPr>
                <w:rFonts w:ascii="Trebuchet MS" w:hAnsi="Trebuchet MS"/>
                <w:color w:val="000000"/>
                <w:lang w:eastAsia="es-MX"/>
              </w:rPr>
              <w:t>214</w:t>
            </w:r>
            <w:r w:rsidR="006601E5" w:rsidRPr="009E0E34">
              <w:rPr>
                <w:rFonts w:ascii="Trebuchet MS" w:hAnsi="Trebuchet MS"/>
                <w:color w:val="000000"/>
                <w:lang w:eastAsia="es-MX"/>
              </w:rPr>
              <w:t>,</w:t>
            </w:r>
            <w:r>
              <w:rPr>
                <w:rFonts w:ascii="Trebuchet MS" w:hAnsi="Trebuchet MS"/>
                <w:color w:val="000000"/>
                <w:lang w:eastAsia="es-MX"/>
              </w:rPr>
              <w:t>268</w:t>
            </w:r>
          </w:p>
        </w:tc>
        <w:tc>
          <w:tcPr>
            <w:tcW w:w="1548" w:type="dxa"/>
            <w:tcBorders>
              <w:top w:val="nil"/>
              <w:left w:val="nil"/>
              <w:bottom w:val="single" w:sz="4" w:space="0" w:color="auto"/>
              <w:right w:val="single" w:sz="4" w:space="0" w:color="auto"/>
            </w:tcBorders>
          </w:tcPr>
          <w:p w:rsidR="006601E5" w:rsidRPr="003344B7" w:rsidRDefault="006601E5" w:rsidP="00EF5FF0">
            <w:pPr>
              <w:contextualSpacing/>
              <w:jc w:val="right"/>
              <w:rPr>
                <w:rFonts w:ascii="Trebuchet MS" w:hAnsi="Trebuchet MS"/>
                <w:color w:val="000000"/>
                <w:lang w:eastAsia="es-MX"/>
              </w:rPr>
            </w:pPr>
            <w:r w:rsidRPr="003344B7">
              <w:rPr>
                <w:rFonts w:ascii="Trebuchet MS" w:hAnsi="Trebuchet MS"/>
                <w:color w:val="000000"/>
                <w:lang w:eastAsia="es-MX"/>
              </w:rPr>
              <w:t>1,</w:t>
            </w:r>
            <w:r w:rsidR="003B2437">
              <w:rPr>
                <w:rFonts w:ascii="Trebuchet MS" w:hAnsi="Trebuchet MS"/>
                <w:color w:val="000000"/>
                <w:lang w:eastAsia="es-MX"/>
              </w:rPr>
              <w:t>9</w:t>
            </w:r>
            <w:r w:rsidR="00EF5FF0">
              <w:rPr>
                <w:rFonts w:ascii="Trebuchet MS" w:hAnsi="Trebuchet MS"/>
                <w:color w:val="000000"/>
                <w:lang w:eastAsia="es-MX"/>
              </w:rPr>
              <w:t>69</w:t>
            </w:r>
            <w:r w:rsidRPr="003344B7">
              <w:rPr>
                <w:rFonts w:ascii="Trebuchet MS" w:hAnsi="Trebuchet MS"/>
                <w:color w:val="000000"/>
                <w:lang w:eastAsia="es-MX"/>
              </w:rPr>
              <w:t>,</w:t>
            </w:r>
            <w:r w:rsidR="00EF5FF0">
              <w:rPr>
                <w:rFonts w:ascii="Trebuchet MS" w:hAnsi="Trebuchet MS"/>
                <w:color w:val="000000"/>
                <w:lang w:eastAsia="es-MX"/>
              </w:rPr>
              <w:t>290</w:t>
            </w:r>
          </w:p>
        </w:tc>
      </w:tr>
      <w:tr w:rsidR="006601E5" w:rsidRPr="009E0E34" w:rsidTr="006601E5">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6601E5" w:rsidRPr="009E0E34" w:rsidRDefault="006601E5" w:rsidP="006601E5">
            <w:pPr>
              <w:contextualSpacing/>
              <w:rPr>
                <w:rFonts w:ascii="Trebuchet MS" w:hAnsi="Trebuchet MS"/>
                <w:color w:val="000000"/>
                <w:lang w:eastAsia="es-MX"/>
              </w:rPr>
            </w:pPr>
            <w:r w:rsidRPr="009E0E34">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6601E5" w:rsidRPr="009E0E34" w:rsidRDefault="00EF5FF0" w:rsidP="00EF5FF0">
            <w:pPr>
              <w:contextualSpacing/>
              <w:jc w:val="right"/>
              <w:rPr>
                <w:rFonts w:ascii="Trebuchet MS" w:hAnsi="Trebuchet MS"/>
                <w:color w:val="000000"/>
                <w:lang w:eastAsia="es-MX"/>
              </w:rPr>
            </w:pPr>
            <w:r>
              <w:rPr>
                <w:rFonts w:ascii="Trebuchet MS" w:hAnsi="Trebuchet MS"/>
                <w:b/>
                <w:color w:val="000000"/>
                <w:lang w:eastAsia="es-MX"/>
              </w:rPr>
              <w:t>7</w:t>
            </w:r>
            <w:r w:rsidR="003B2437">
              <w:rPr>
                <w:rFonts w:ascii="Trebuchet MS" w:hAnsi="Trebuchet MS"/>
                <w:b/>
                <w:color w:val="000000"/>
                <w:lang w:eastAsia="es-MX"/>
              </w:rPr>
              <w:t>,</w:t>
            </w:r>
            <w:r>
              <w:rPr>
                <w:rFonts w:ascii="Trebuchet MS" w:hAnsi="Trebuchet MS"/>
                <w:b/>
                <w:color w:val="000000"/>
                <w:lang w:eastAsia="es-MX"/>
              </w:rPr>
              <w:t>119</w:t>
            </w:r>
            <w:r w:rsidR="006601E5" w:rsidRPr="009E0E34">
              <w:rPr>
                <w:rFonts w:ascii="Trebuchet MS" w:hAnsi="Trebuchet MS"/>
                <w:b/>
                <w:color w:val="000000"/>
                <w:lang w:eastAsia="es-MX"/>
              </w:rPr>
              <w:t>,</w:t>
            </w:r>
            <w:r>
              <w:rPr>
                <w:rFonts w:ascii="Trebuchet MS" w:hAnsi="Trebuchet MS"/>
                <w:b/>
                <w:color w:val="000000"/>
                <w:lang w:eastAsia="es-MX"/>
              </w:rPr>
              <w:t>493</w:t>
            </w:r>
          </w:p>
        </w:tc>
        <w:tc>
          <w:tcPr>
            <w:tcW w:w="1548" w:type="dxa"/>
            <w:tcBorders>
              <w:top w:val="nil"/>
              <w:left w:val="nil"/>
              <w:bottom w:val="single" w:sz="4" w:space="0" w:color="auto"/>
              <w:right w:val="single" w:sz="4" w:space="0" w:color="auto"/>
            </w:tcBorders>
          </w:tcPr>
          <w:p w:rsidR="006601E5" w:rsidRPr="003344B7" w:rsidRDefault="00EF5FF0" w:rsidP="00EF5FF0">
            <w:pPr>
              <w:contextualSpacing/>
              <w:jc w:val="right"/>
              <w:rPr>
                <w:rFonts w:ascii="Trebuchet MS" w:hAnsi="Trebuchet MS"/>
                <w:b/>
                <w:color w:val="000000"/>
                <w:lang w:eastAsia="es-MX"/>
              </w:rPr>
            </w:pPr>
            <w:r>
              <w:rPr>
                <w:rFonts w:ascii="Trebuchet MS" w:hAnsi="Trebuchet MS"/>
                <w:b/>
                <w:color w:val="000000"/>
                <w:lang w:eastAsia="es-MX"/>
              </w:rPr>
              <w:t>6</w:t>
            </w:r>
            <w:r w:rsidR="004004EF" w:rsidRPr="003344B7">
              <w:rPr>
                <w:rFonts w:ascii="Trebuchet MS" w:hAnsi="Trebuchet MS"/>
                <w:b/>
                <w:color w:val="000000"/>
                <w:lang w:eastAsia="es-MX"/>
              </w:rPr>
              <w:t>,</w:t>
            </w:r>
            <w:r>
              <w:rPr>
                <w:rFonts w:ascii="Trebuchet MS" w:hAnsi="Trebuchet MS"/>
                <w:b/>
                <w:color w:val="000000"/>
                <w:lang w:eastAsia="es-MX"/>
              </w:rPr>
              <w:t>074</w:t>
            </w:r>
            <w:r w:rsidR="004004EF" w:rsidRPr="003344B7">
              <w:rPr>
                <w:rFonts w:ascii="Trebuchet MS" w:hAnsi="Trebuchet MS"/>
                <w:b/>
                <w:color w:val="000000"/>
                <w:lang w:eastAsia="es-MX"/>
              </w:rPr>
              <w:t>,</w:t>
            </w:r>
            <w:r>
              <w:rPr>
                <w:rFonts w:ascii="Trebuchet MS" w:hAnsi="Trebuchet MS"/>
                <w:b/>
                <w:color w:val="000000"/>
                <w:lang w:eastAsia="es-MX"/>
              </w:rPr>
              <w:t>614</w:t>
            </w:r>
          </w:p>
        </w:tc>
      </w:tr>
    </w:tbl>
    <w:p w:rsidR="00556BDB" w:rsidRDefault="00556BDB" w:rsidP="00030D0B">
      <w:pPr>
        <w:jc w:val="both"/>
        <w:rPr>
          <w:rFonts w:ascii="Trebuchet MS" w:hAnsi="Trebuchet MS"/>
          <w:b/>
          <w:sz w:val="24"/>
          <w:szCs w:val="24"/>
        </w:rPr>
      </w:pPr>
    </w:p>
    <w:p w:rsidR="00556BDB" w:rsidRDefault="00556BDB" w:rsidP="00030D0B">
      <w:pPr>
        <w:jc w:val="both"/>
        <w:rPr>
          <w:rFonts w:ascii="Trebuchet MS" w:hAnsi="Trebuchet MS"/>
          <w:b/>
          <w:sz w:val="24"/>
          <w:szCs w:val="24"/>
        </w:rPr>
      </w:pPr>
    </w:p>
    <w:p w:rsidR="00556BDB" w:rsidRDefault="00556BDB" w:rsidP="00030D0B">
      <w:pPr>
        <w:jc w:val="both"/>
        <w:rPr>
          <w:rFonts w:ascii="Trebuchet MS" w:hAnsi="Trebuchet MS"/>
          <w:b/>
          <w:sz w:val="24"/>
          <w:szCs w:val="24"/>
        </w:rPr>
      </w:pPr>
    </w:p>
    <w:p w:rsidR="00556BDB" w:rsidRDefault="00556BDB" w:rsidP="00030D0B">
      <w:pPr>
        <w:jc w:val="both"/>
        <w:rPr>
          <w:rFonts w:ascii="Trebuchet MS" w:hAnsi="Trebuchet MS"/>
          <w:b/>
          <w:sz w:val="24"/>
          <w:szCs w:val="24"/>
        </w:rPr>
      </w:pPr>
    </w:p>
    <w:p w:rsidR="00556BDB" w:rsidRDefault="00556BDB" w:rsidP="00030D0B">
      <w:pPr>
        <w:jc w:val="both"/>
        <w:rPr>
          <w:rFonts w:ascii="Trebuchet MS" w:hAnsi="Trebuchet MS"/>
          <w:b/>
          <w:sz w:val="24"/>
          <w:szCs w:val="24"/>
        </w:rPr>
      </w:pPr>
    </w:p>
    <w:p w:rsidR="00556BDB" w:rsidRDefault="00556BDB" w:rsidP="00030D0B">
      <w:pPr>
        <w:jc w:val="both"/>
        <w:rPr>
          <w:rFonts w:ascii="Trebuchet MS" w:hAnsi="Trebuchet MS"/>
          <w:b/>
          <w:sz w:val="24"/>
          <w:szCs w:val="24"/>
        </w:rPr>
      </w:pPr>
    </w:p>
    <w:p w:rsidR="006601E5" w:rsidRPr="00FC5919" w:rsidRDefault="006601E5" w:rsidP="006601E5">
      <w:pPr>
        <w:jc w:val="both"/>
        <w:rPr>
          <w:rFonts w:ascii="Trebuchet MS" w:hAnsi="Trebuchet MS"/>
          <w:sz w:val="24"/>
          <w:szCs w:val="24"/>
        </w:rPr>
      </w:pPr>
      <w:r>
        <w:rPr>
          <w:rFonts w:ascii="Trebuchet MS" w:hAnsi="Trebuchet MS"/>
          <w:sz w:val="24"/>
          <w:szCs w:val="24"/>
        </w:rPr>
        <w:t>Método de amortización en línea recta.</w:t>
      </w:r>
    </w:p>
    <w:p w:rsidR="00556BDB" w:rsidRDefault="00556BDB" w:rsidP="00030D0B">
      <w:pPr>
        <w:jc w:val="both"/>
        <w:rPr>
          <w:rFonts w:ascii="Trebuchet MS" w:hAnsi="Trebuchet MS"/>
          <w:b/>
          <w:sz w:val="24"/>
          <w:szCs w:val="24"/>
        </w:rPr>
      </w:pPr>
    </w:p>
    <w:p w:rsidR="00633254" w:rsidRDefault="00633254" w:rsidP="00030D0B">
      <w:pPr>
        <w:jc w:val="both"/>
        <w:rPr>
          <w:rFonts w:ascii="Trebuchet MS" w:hAnsi="Trebuchet MS"/>
          <w:b/>
          <w:sz w:val="24"/>
          <w:szCs w:val="24"/>
        </w:rPr>
      </w:pPr>
    </w:p>
    <w:p w:rsidR="00BD1B82" w:rsidRDefault="00BD1B82" w:rsidP="00030D0B">
      <w:pPr>
        <w:jc w:val="both"/>
        <w:rPr>
          <w:rFonts w:ascii="Trebuchet MS" w:hAnsi="Trebuchet MS"/>
          <w:b/>
          <w:sz w:val="24"/>
          <w:szCs w:val="24"/>
        </w:rPr>
      </w:pPr>
    </w:p>
    <w:p w:rsidR="00700D24" w:rsidRDefault="004C070E" w:rsidP="00030D0B">
      <w:pPr>
        <w:jc w:val="both"/>
        <w:rPr>
          <w:rFonts w:ascii="Trebuchet MS" w:hAnsi="Trebuchet MS"/>
          <w:b/>
          <w:sz w:val="24"/>
          <w:szCs w:val="24"/>
        </w:rPr>
      </w:pPr>
      <w:r>
        <w:rPr>
          <w:rFonts w:ascii="Trebuchet MS" w:hAnsi="Trebuchet MS"/>
          <w:b/>
          <w:sz w:val="24"/>
          <w:szCs w:val="24"/>
        </w:rPr>
        <w:t>ESTIMACIÓ</w:t>
      </w:r>
      <w:r w:rsidR="00700D24">
        <w:rPr>
          <w:rFonts w:ascii="Trebuchet MS" w:hAnsi="Trebuchet MS"/>
          <w:b/>
          <w:sz w:val="24"/>
          <w:szCs w:val="24"/>
        </w:rPr>
        <w:t>N DE DETERIOROS</w:t>
      </w:r>
    </w:p>
    <w:p w:rsidR="00700D24" w:rsidRDefault="00700D24" w:rsidP="00030D0B">
      <w:pPr>
        <w:jc w:val="both"/>
        <w:rPr>
          <w:rFonts w:ascii="Trebuchet MS" w:hAnsi="Trebuchet MS"/>
          <w:b/>
          <w:sz w:val="24"/>
          <w:szCs w:val="24"/>
        </w:rPr>
      </w:pPr>
    </w:p>
    <w:p w:rsidR="00700D24" w:rsidRDefault="00700D24" w:rsidP="00700D24">
      <w:pPr>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10</w:t>
      </w:r>
      <w:r w:rsidRPr="00FC5919">
        <w:rPr>
          <w:rFonts w:ascii="Trebuchet MS" w:hAnsi="Trebuchet MS"/>
          <w:sz w:val="24"/>
          <w:szCs w:val="24"/>
        </w:rPr>
        <w:t xml:space="preserve">) </w:t>
      </w:r>
      <w:r w:rsidR="004C070E">
        <w:rPr>
          <w:rFonts w:ascii="Trebuchet MS" w:hAnsi="Trebuchet MS"/>
          <w:sz w:val="24"/>
          <w:szCs w:val="24"/>
        </w:rPr>
        <w:t>ESTIMACIÓ</w:t>
      </w:r>
      <w:r>
        <w:rPr>
          <w:rFonts w:ascii="Trebuchet MS" w:hAnsi="Trebuchet MS"/>
          <w:sz w:val="24"/>
          <w:szCs w:val="24"/>
        </w:rPr>
        <w:t>N DE DETERIOROS (sin información que revelar)</w:t>
      </w:r>
    </w:p>
    <w:p w:rsidR="007240E3" w:rsidRDefault="007240E3" w:rsidP="00030D0B">
      <w:pPr>
        <w:jc w:val="both"/>
        <w:rPr>
          <w:rFonts w:ascii="Trebuchet MS" w:hAnsi="Trebuchet MS"/>
          <w:b/>
          <w:sz w:val="24"/>
          <w:szCs w:val="24"/>
        </w:rPr>
      </w:pPr>
    </w:p>
    <w:p w:rsidR="007240E3" w:rsidRDefault="007240E3" w:rsidP="00030D0B">
      <w:pPr>
        <w:jc w:val="both"/>
        <w:rPr>
          <w:rFonts w:ascii="Trebuchet MS" w:hAnsi="Trebuchet MS"/>
          <w:b/>
          <w:sz w:val="24"/>
          <w:szCs w:val="24"/>
        </w:rPr>
      </w:pPr>
    </w:p>
    <w:p w:rsidR="00700D24" w:rsidRDefault="00700D24" w:rsidP="00030D0B">
      <w:pPr>
        <w:jc w:val="both"/>
        <w:rPr>
          <w:rFonts w:ascii="Trebuchet MS" w:hAnsi="Trebuchet MS"/>
          <w:b/>
          <w:sz w:val="24"/>
          <w:szCs w:val="24"/>
        </w:rPr>
      </w:pPr>
      <w:r w:rsidRPr="00700D24">
        <w:rPr>
          <w:rFonts w:ascii="Trebuchet MS" w:hAnsi="Trebuchet MS"/>
          <w:b/>
          <w:sz w:val="24"/>
          <w:szCs w:val="24"/>
        </w:rPr>
        <w:t>OTROS ACTIVOS</w:t>
      </w:r>
    </w:p>
    <w:p w:rsidR="00700D24" w:rsidRPr="00700D24" w:rsidRDefault="00700D24" w:rsidP="00030D0B">
      <w:pPr>
        <w:jc w:val="both"/>
        <w:rPr>
          <w:rFonts w:ascii="Trebuchet MS" w:hAnsi="Trebuchet MS"/>
          <w:b/>
          <w:sz w:val="24"/>
          <w:szCs w:val="24"/>
        </w:rPr>
      </w:pPr>
    </w:p>
    <w:p w:rsidR="00700D24" w:rsidRDefault="00700D24" w:rsidP="00030D0B">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11</w:t>
      </w:r>
      <w:r w:rsidRPr="00FC5919">
        <w:rPr>
          <w:rFonts w:ascii="Trebuchet MS" w:hAnsi="Trebuchet MS"/>
          <w:sz w:val="24"/>
          <w:szCs w:val="24"/>
        </w:rPr>
        <w:t>)</w:t>
      </w:r>
      <w:r>
        <w:rPr>
          <w:rFonts w:ascii="Trebuchet MS" w:hAnsi="Trebuchet MS"/>
          <w:sz w:val="24"/>
          <w:szCs w:val="24"/>
        </w:rPr>
        <w:t xml:space="preserve"> OTROS ACTIVOS (sin información que revelar)</w:t>
      </w:r>
    </w:p>
    <w:p w:rsidR="00700D24" w:rsidRDefault="00700D24" w:rsidP="00030D0B">
      <w:pPr>
        <w:jc w:val="both"/>
        <w:rPr>
          <w:rFonts w:ascii="Trebuchet MS" w:hAnsi="Trebuchet MS"/>
          <w:b/>
          <w:sz w:val="24"/>
          <w:szCs w:val="24"/>
        </w:rPr>
      </w:pPr>
    </w:p>
    <w:p w:rsidR="00700D24" w:rsidRDefault="00700D24" w:rsidP="00030D0B">
      <w:pPr>
        <w:jc w:val="both"/>
        <w:rPr>
          <w:rFonts w:ascii="Trebuchet MS" w:hAnsi="Trebuchet MS"/>
          <w:b/>
          <w:sz w:val="24"/>
          <w:szCs w:val="24"/>
        </w:rPr>
      </w:pPr>
    </w:p>
    <w:p w:rsidR="00A82FC0" w:rsidRDefault="00A82FC0" w:rsidP="00030D0B">
      <w:pPr>
        <w:jc w:val="both"/>
        <w:rPr>
          <w:rFonts w:ascii="Trebuchet MS" w:hAnsi="Trebuchet MS"/>
          <w:b/>
          <w:sz w:val="24"/>
          <w:szCs w:val="24"/>
        </w:rPr>
      </w:pPr>
    </w:p>
    <w:p w:rsidR="00A82FC0" w:rsidRDefault="00A82FC0" w:rsidP="00030D0B">
      <w:pPr>
        <w:jc w:val="both"/>
        <w:rPr>
          <w:rFonts w:ascii="Trebuchet MS" w:hAnsi="Trebuchet MS"/>
          <w:b/>
          <w:sz w:val="24"/>
          <w:szCs w:val="24"/>
        </w:rPr>
      </w:pPr>
    </w:p>
    <w:p w:rsidR="00174718" w:rsidRDefault="00174718" w:rsidP="00030D0B">
      <w:pPr>
        <w:jc w:val="both"/>
        <w:rPr>
          <w:rFonts w:ascii="Trebuchet MS" w:hAnsi="Trebuchet MS"/>
          <w:b/>
          <w:sz w:val="24"/>
          <w:szCs w:val="24"/>
        </w:rPr>
      </w:pPr>
    </w:p>
    <w:p w:rsidR="00174718" w:rsidRDefault="00174718" w:rsidP="00030D0B">
      <w:pPr>
        <w:jc w:val="both"/>
        <w:rPr>
          <w:rFonts w:ascii="Trebuchet MS" w:hAnsi="Trebuchet MS"/>
          <w:b/>
          <w:sz w:val="24"/>
          <w:szCs w:val="24"/>
        </w:rPr>
      </w:pPr>
    </w:p>
    <w:p w:rsidR="00174718" w:rsidRDefault="00174718" w:rsidP="00030D0B">
      <w:pPr>
        <w:jc w:val="both"/>
        <w:rPr>
          <w:rFonts w:ascii="Trebuchet MS" w:hAnsi="Trebuchet MS"/>
          <w:b/>
          <w:sz w:val="24"/>
          <w:szCs w:val="24"/>
        </w:rPr>
      </w:pPr>
    </w:p>
    <w:p w:rsidR="00174718" w:rsidRDefault="00174718" w:rsidP="00030D0B">
      <w:pPr>
        <w:jc w:val="both"/>
        <w:rPr>
          <w:rFonts w:ascii="Trebuchet MS" w:hAnsi="Trebuchet MS"/>
          <w:sz w:val="24"/>
          <w:szCs w:val="24"/>
        </w:rPr>
      </w:pPr>
    </w:p>
    <w:p w:rsidR="00030D0B" w:rsidRPr="00FC5919" w:rsidRDefault="00030D0B" w:rsidP="00030D0B">
      <w:pPr>
        <w:jc w:val="both"/>
        <w:rPr>
          <w:rFonts w:ascii="Trebuchet MS" w:hAnsi="Trebuchet MS"/>
          <w:sz w:val="24"/>
          <w:szCs w:val="24"/>
        </w:rPr>
      </w:pPr>
      <w:r w:rsidRPr="00876559">
        <w:rPr>
          <w:rFonts w:ascii="Trebuchet MS" w:hAnsi="Trebuchet MS"/>
          <w:sz w:val="24"/>
          <w:szCs w:val="24"/>
        </w:rPr>
        <w:t>I.II</w:t>
      </w:r>
      <w:r w:rsidRPr="00876559">
        <w:rPr>
          <w:rFonts w:ascii="Trebuchet MS" w:hAnsi="Trebuchet MS"/>
          <w:sz w:val="24"/>
          <w:szCs w:val="24"/>
        </w:rPr>
        <w:tab/>
        <w:t>Pasivo</w:t>
      </w:r>
    </w:p>
    <w:p w:rsidR="00030D0B" w:rsidRPr="00FC5919" w:rsidRDefault="00030D0B" w:rsidP="00030D0B">
      <w:pPr>
        <w:jc w:val="both"/>
        <w:rPr>
          <w:rFonts w:ascii="Trebuchet MS" w:hAnsi="Trebuchet MS"/>
          <w:sz w:val="24"/>
          <w:szCs w:val="24"/>
        </w:rPr>
      </w:pPr>
      <w:r w:rsidRPr="00FC5919">
        <w:rPr>
          <w:rFonts w:ascii="Trebuchet MS" w:hAnsi="Trebuchet MS"/>
          <w:sz w:val="24"/>
          <w:szCs w:val="24"/>
        </w:rPr>
        <w:t>I.II.I</w:t>
      </w:r>
      <w:r w:rsidRPr="00FC5919">
        <w:rPr>
          <w:rFonts w:ascii="Trebuchet MS" w:hAnsi="Trebuchet MS"/>
          <w:sz w:val="24"/>
          <w:szCs w:val="24"/>
        </w:rPr>
        <w:tab/>
        <w:t>Cuentas Por Pagar A Corto Plazo</w:t>
      </w:r>
      <w:r w:rsidR="00261FAE">
        <w:rPr>
          <w:rFonts w:ascii="Trebuchet MS" w:hAnsi="Trebuchet MS"/>
          <w:sz w:val="24"/>
          <w:szCs w:val="24"/>
        </w:rPr>
        <w:t xml:space="preserve">         </w:t>
      </w:r>
    </w:p>
    <w:p w:rsidR="00174718" w:rsidRDefault="00174718" w:rsidP="00030D0B">
      <w:pPr>
        <w:jc w:val="both"/>
        <w:rPr>
          <w:rFonts w:ascii="Trebuchet MS" w:hAnsi="Trebuchet MS"/>
          <w:sz w:val="24"/>
          <w:szCs w:val="24"/>
        </w:rPr>
      </w:pPr>
    </w:p>
    <w:p w:rsidR="008822C9" w:rsidRDefault="008822C9" w:rsidP="00030D0B">
      <w:pPr>
        <w:jc w:val="both"/>
        <w:rPr>
          <w:rFonts w:ascii="Trebuchet MS" w:hAnsi="Trebuchet MS"/>
          <w:sz w:val="24"/>
          <w:szCs w:val="24"/>
        </w:rPr>
      </w:pPr>
      <w:r w:rsidRPr="00875BF9">
        <w:rPr>
          <w:rFonts w:ascii="Trebuchet MS" w:hAnsi="Trebuchet MS"/>
          <w:sz w:val="24"/>
          <w:szCs w:val="24"/>
        </w:rPr>
        <w:t>NOTA 12)</w:t>
      </w:r>
      <w:r w:rsidR="00DC52CF" w:rsidRPr="00875BF9">
        <w:rPr>
          <w:rFonts w:ascii="Trebuchet MS" w:hAnsi="Trebuchet MS"/>
          <w:sz w:val="24"/>
          <w:szCs w:val="24"/>
        </w:rPr>
        <w:t xml:space="preserve"> Las cuentas por pagar se desagregan de la siguiente manera:</w:t>
      </w:r>
    </w:p>
    <w:tbl>
      <w:tblPr>
        <w:tblW w:w="8868" w:type="dxa"/>
        <w:tblInd w:w="55" w:type="dxa"/>
        <w:tblCellMar>
          <w:left w:w="70" w:type="dxa"/>
          <w:right w:w="70" w:type="dxa"/>
        </w:tblCellMar>
        <w:tblLook w:val="04A0" w:firstRow="1" w:lastRow="0" w:firstColumn="1" w:lastColumn="0" w:noHBand="0" w:noVBand="1"/>
      </w:tblPr>
      <w:tblGrid>
        <w:gridCol w:w="1886"/>
        <w:gridCol w:w="1835"/>
        <w:gridCol w:w="1210"/>
        <w:gridCol w:w="830"/>
        <w:gridCol w:w="672"/>
        <w:gridCol w:w="777"/>
        <w:gridCol w:w="777"/>
        <w:gridCol w:w="881"/>
      </w:tblGrid>
      <w:tr w:rsidR="00DC52CF" w:rsidRPr="00DC52CF" w:rsidTr="00E14C7B">
        <w:trPr>
          <w:trHeight w:val="188"/>
        </w:trPr>
        <w:tc>
          <w:tcPr>
            <w:tcW w:w="3721" w:type="dxa"/>
            <w:gridSpan w:val="2"/>
            <w:vMerge w:val="restart"/>
            <w:tcBorders>
              <w:top w:val="single" w:sz="8" w:space="0" w:color="auto"/>
              <w:left w:val="single" w:sz="8" w:space="0" w:color="auto"/>
              <w:bottom w:val="single" w:sz="8" w:space="0" w:color="000000"/>
              <w:right w:val="nil"/>
            </w:tcBorders>
            <w:shd w:val="clear" w:color="000000" w:fill="009900"/>
            <w:vAlign w:val="center"/>
            <w:hideMark/>
          </w:tcPr>
          <w:p w:rsidR="00DC52CF" w:rsidRPr="00DC52CF" w:rsidRDefault="00DC52CF" w:rsidP="00DC52CF">
            <w:pPr>
              <w:jc w:val="center"/>
              <w:rPr>
                <w:rFonts w:ascii="Trebuchet MS" w:hAnsi="Trebuchet MS" w:cs="Tahoma"/>
                <w:b/>
                <w:bCs/>
                <w:color w:val="000000"/>
                <w:sz w:val="14"/>
                <w:szCs w:val="14"/>
                <w:lang w:val="es-MX" w:eastAsia="es-MX"/>
              </w:rPr>
            </w:pPr>
            <w:r w:rsidRPr="00DC52CF">
              <w:rPr>
                <w:rFonts w:ascii="Trebuchet MS" w:hAnsi="Trebuchet MS" w:cs="Tahoma"/>
                <w:b/>
                <w:bCs/>
                <w:color w:val="000000"/>
                <w:sz w:val="14"/>
                <w:szCs w:val="14"/>
                <w:lang w:val="es-MX" w:eastAsia="es-MX"/>
              </w:rPr>
              <w:t>CONCEPTO</w:t>
            </w:r>
          </w:p>
        </w:tc>
        <w:tc>
          <w:tcPr>
            <w:tcW w:w="1210" w:type="dxa"/>
            <w:vMerge w:val="restart"/>
            <w:tcBorders>
              <w:top w:val="single" w:sz="8" w:space="0" w:color="auto"/>
              <w:left w:val="single" w:sz="8" w:space="0" w:color="auto"/>
              <w:bottom w:val="single" w:sz="8" w:space="0" w:color="000000"/>
              <w:right w:val="single" w:sz="8" w:space="0" w:color="auto"/>
            </w:tcBorders>
            <w:shd w:val="clear" w:color="000000" w:fill="009900"/>
            <w:noWrap/>
            <w:vAlign w:val="center"/>
            <w:hideMark/>
          </w:tcPr>
          <w:p w:rsidR="00DC52CF" w:rsidRPr="00DC52CF" w:rsidRDefault="00DC52CF" w:rsidP="00DC52CF">
            <w:pPr>
              <w:jc w:val="center"/>
              <w:rPr>
                <w:rFonts w:ascii="Trebuchet MS" w:hAnsi="Trebuchet MS" w:cs="Tahoma"/>
                <w:b/>
                <w:bCs/>
                <w:color w:val="000000"/>
                <w:sz w:val="14"/>
                <w:szCs w:val="14"/>
                <w:lang w:val="es-MX" w:eastAsia="es-MX"/>
              </w:rPr>
            </w:pPr>
            <w:r w:rsidRPr="00DC52CF">
              <w:rPr>
                <w:rFonts w:ascii="Trebuchet MS" w:hAnsi="Trebuchet MS" w:cs="Tahoma"/>
                <w:b/>
                <w:bCs/>
                <w:color w:val="000000"/>
                <w:sz w:val="14"/>
                <w:szCs w:val="14"/>
                <w:lang w:val="es-MX" w:eastAsia="es-MX"/>
              </w:rPr>
              <w:t xml:space="preserve">IMPORTE </w:t>
            </w:r>
          </w:p>
        </w:tc>
        <w:tc>
          <w:tcPr>
            <w:tcW w:w="3937" w:type="dxa"/>
            <w:gridSpan w:val="5"/>
            <w:vMerge w:val="restart"/>
            <w:tcBorders>
              <w:top w:val="single" w:sz="8" w:space="0" w:color="auto"/>
              <w:left w:val="single" w:sz="8" w:space="0" w:color="auto"/>
              <w:bottom w:val="nil"/>
              <w:right w:val="single" w:sz="8" w:space="0" w:color="000000"/>
            </w:tcBorders>
            <w:shd w:val="clear" w:color="000000" w:fill="009900"/>
            <w:noWrap/>
            <w:vAlign w:val="center"/>
            <w:hideMark/>
          </w:tcPr>
          <w:p w:rsidR="00DC52CF" w:rsidRPr="00DC52CF" w:rsidRDefault="00DC52CF" w:rsidP="00DC52CF">
            <w:pPr>
              <w:jc w:val="center"/>
              <w:rPr>
                <w:rFonts w:ascii="Trebuchet MS" w:hAnsi="Trebuchet MS" w:cs="Tahoma"/>
                <w:b/>
                <w:bCs/>
                <w:color w:val="000000"/>
                <w:sz w:val="14"/>
                <w:szCs w:val="14"/>
                <w:lang w:val="es-MX" w:eastAsia="es-MX"/>
              </w:rPr>
            </w:pPr>
            <w:r w:rsidRPr="00DC52CF">
              <w:rPr>
                <w:rFonts w:ascii="Trebuchet MS" w:hAnsi="Trebuchet MS" w:cs="Tahoma"/>
                <w:b/>
                <w:bCs/>
                <w:color w:val="000000"/>
                <w:sz w:val="14"/>
                <w:szCs w:val="14"/>
                <w:lang w:val="es-MX" w:eastAsia="es-MX"/>
              </w:rPr>
              <w:t>VENCIMIENTO</w:t>
            </w:r>
          </w:p>
        </w:tc>
      </w:tr>
      <w:tr w:rsidR="00DC52CF" w:rsidRPr="00DC52CF" w:rsidTr="00E14C7B">
        <w:trPr>
          <w:trHeight w:val="263"/>
        </w:trPr>
        <w:tc>
          <w:tcPr>
            <w:tcW w:w="3721" w:type="dxa"/>
            <w:gridSpan w:val="2"/>
            <w:vMerge/>
            <w:tcBorders>
              <w:top w:val="single" w:sz="8" w:space="0" w:color="auto"/>
              <w:left w:val="single" w:sz="8" w:space="0" w:color="auto"/>
              <w:bottom w:val="single" w:sz="8" w:space="0" w:color="000000"/>
              <w:right w:val="nil"/>
            </w:tcBorders>
            <w:vAlign w:val="center"/>
            <w:hideMark/>
          </w:tcPr>
          <w:p w:rsidR="00DC52CF" w:rsidRPr="00DC52CF" w:rsidRDefault="00DC52CF" w:rsidP="00DC52CF">
            <w:pPr>
              <w:rPr>
                <w:rFonts w:ascii="Trebuchet MS" w:hAnsi="Trebuchet MS" w:cs="Tahoma"/>
                <w:b/>
                <w:bCs/>
                <w:color w:val="000000"/>
                <w:sz w:val="14"/>
                <w:szCs w:val="14"/>
                <w:lang w:val="es-MX" w:eastAsia="es-MX"/>
              </w:rPr>
            </w:pPr>
          </w:p>
        </w:tc>
        <w:tc>
          <w:tcPr>
            <w:tcW w:w="1210" w:type="dxa"/>
            <w:vMerge/>
            <w:tcBorders>
              <w:top w:val="single" w:sz="8" w:space="0" w:color="auto"/>
              <w:left w:val="single" w:sz="8" w:space="0" w:color="auto"/>
              <w:bottom w:val="single" w:sz="8" w:space="0" w:color="000000"/>
              <w:right w:val="single" w:sz="8" w:space="0" w:color="auto"/>
            </w:tcBorders>
            <w:vAlign w:val="center"/>
            <w:hideMark/>
          </w:tcPr>
          <w:p w:rsidR="00DC52CF" w:rsidRPr="00DC52CF" w:rsidRDefault="00DC52CF" w:rsidP="00DC52CF">
            <w:pPr>
              <w:rPr>
                <w:rFonts w:ascii="Trebuchet MS" w:hAnsi="Trebuchet MS" w:cs="Tahoma"/>
                <w:b/>
                <w:bCs/>
                <w:color w:val="000000"/>
                <w:sz w:val="14"/>
                <w:szCs w:val="14"/>
                <w:lang w:val="es-MX" w:eastAsia="es-MX"/>
              </w:rPr>
            </w:pPr>
          </w:p>
        </w:tc>
        <w:tc>
          <w:tcPr>
            <w:tcW w:w="3937" w:type="dxa"/>
            <w:gridSpan w:val="5"/>
            <w:vMerge/>
            <w:tcBorders>
              <w:top w:val="single" w:sz="8" w:space="0" w:color="auto"/>
              <w:left w:val="single" w:sz="8" w:space="0" w:color="auto"/>
              <w:bottom w:val="single" w:sz="8" w:space="0" w:color="auto"/>
              <w:right w:val="single" w:sz="8" w:space="0" w:color="000000"/>
            </w:tcBorders>
            <w:vAlign w:val="center"/>
            <w:hideMark/>
          </w:tcPr>
          <w:p w:rsidR="00DC52CF" w:rsidRPr="00DC52CF" w:rsidRDefault="00DC52CF" w:rsidP="00DC52CF">
            <w:pPr>
              <w:rPr>
                <w:rFonts w:ascii="Trebuchet MS" w:hAnsi="Trebuchet MS" w:cs="Tahoma"/>
                <w:b/>
                <w:bCs/>
                <w:color w:val="000000"/>
                <w:sz w:val="14"/>
                <w:szCs w:val="14"/>
                <w:lang w:val="es-MX" w:eastAsia="es-MX"/>
              </w:rPr>
            </w:pPr>
          </w:p>
        </w:tc>
      </w:tr>
      <w:tr w:rsidR="00DC52CF" w:rsidRPr="00DC52CF" w:rsidTr="00E14C7B">
        <w:trPr>
          <w:trHeight w:val="165"/>
        </w:trPr>
        <w:tc>
          <w:tcPr>
            <w:tcW w:w="3721" w:type="dxa"/>
            <w:gridSpan w:val="2"/>
            <w:vMerge/>
            <w:tcBorders>
              <w:top w:val="single" w:sz="8" w:space="0" w:color="auto"/>
              <w:left w:val="single" w:sz="8" w:space="0" w:color="auto"/>
              <w:bottom w:val="single" w:sz="8" w:space="0" w:color="000000"/>
              <w:right w:val="nil"/>
            </w:tcBorders>
            <w:vAlign w:val="center"/>
            <w:hideMark/>
          </w:tcPr>
          <w:p w:rsidR="00DC52CF" w:rsidRPr="00DC52CF" w:rsidRDefault="00DC52CF" w:rsidP="00DC52CF">
            <w:pPr>
              <w:rPr>
                <w:rFonts w:ascii="Trebuchet MS" w:hAnsi="Trebuchet MS" w:cs="Tahoma"/>
                <w:b/>
                <w:bCs/>
                <w:color w:val="000000"/>
                <w:sz w:val="14"/>
                <w:szCs w:val="14"/>
                <w:lang w:val="es-MX" w:eastAsia="es-MX"/>
              </w:rPr>
            </w:pPr>
          </w:p>
        </w:tc>
        <w:tc>
          <w:tcPr>
            <w:tcW w:w="1210" w:type="dxa"/>
            <w:vMerge/>
            <w:tcBorders>
              <w:top w:val="single" w:sz="8" w:space="0" w:color="auto"/>
              <w:left w:val="single" w:sz="8" w:space="0" w:color="auto"/>
              <w:bottom w:val="single" w:sz="8" w:space="0" w:color="000000"/>
              <w:right w:val="single" w:sz="8" w:space="0" w:color="auto"/>
            </w:tcBorders>
            <w:vAlign w:val="center"/>
            <w:hideMark/>
          </w:tcPr>
          <w:p w:rsidR="00DC52CF" w:rsidRPr="00DC52CF" w:rsidRDefault="00DC52CF" w:rsidP="00DC52CF">
            <w:pPr>
              <w:rPr>
                <w:rFonts w:ascii="Trebuchet MS" w:hAnsi="Trebuchet MS" w:cs="Tahoma"/>
                <w:b/>
                <w:bCs/>
                <w:color w:val="000000"/>
                <w:sz w:val="14"/>
                <w:szCs w:val="14"/>
                <w:lang w:val="es-MX" w:eastAsia="es-MX"/>
              </w:rPr>
            </w:pPr>
          </w:p>
        </w:tc>
        <w:tc>
          <w:tcPr>
            <w:tcW w:w="830" w:type="dxa"/>
            <w:tcBorders>
              <w:top w:val="single" w:sz="8" w:space="0" w:color="auto"/>
              <w:left w:val="nil"/>
              <w:bottom w:val="single" w:sz="8" w:space="0" w:color="auto"/>
              <w:right w:val="single" w:sz="8" w:space="0" w:color="auto"/>
            </w:tcBorders>
            <w:shd w:val="clear" w:color="000000" w:fill="009900"/>
            <w:noWrap/>
            <w:vAlign w:val="bottom"/>
            <w:hideMark/>
          </w:tcPr>
          <w:p w:rsidR="00DC52CF" w:rsidRPr="00DC52CF" w:rsidRDefault="00DC52CF" w:rsidP="00DC52CF">
            <w:pPr>
              <w:rPr>
                <w:rFonts w:ascii="Trebuchet MS" w:hAnsi="Trebuchet MS" w:cs="Tahoma"/>
                <w:b/>
                <w:bCs/>
                <w:color w:val="000000"/>
                <w:sz w:val="14"/>
                <w:szCs w:val="14"/>
                <w:lang w:val="es-MX" w:eastAsia="es-MX"/>
              </w:rPr>
            </w:pPr>
            <w:r w:rsidRPr="00DC52CF">
              <w:rPr>
                <w:rFonts w:ascii="Trebuchet MS" w:hAnsi="Trebuchet MS" w:cs="Tahoma"/>
                <w:b/>
                <w:bCs/>
                <w:color w:val="000000"/>
                <w:sz w:val="14"/>
                <w:szCs w:val="14"/>
                <w:lang w:val="es-MX" w:eastAsia="es-MX"/>
              </w:rPr>
              <w:t>&gt; 90 DIAS</w:t>
            </w:r>
          </w:p>
        </w:tc>
        <w:tc>
          <w:tcPr>
            <w:tcW w:w="672" w:type="dxa"/>
            <w:tcBorders>
              <w:top w:val="single" w:sz="8" w:space="0" w:color="auto"/>
              <w:left w:val="nil"/>
              <w:bottom w:val="single" w:sz="8" w:space="0" w:color="auto"/>
              <w:right w:val="single" w:sz="8" w:space="0" w:color="auto"/>
            </w:tcBorders>
            <w:shd w:val="clear" w:color="000000" w:fill="009900"/>
            <w:noWrap/>
            <w:vAlign w:val="bottom"/>
            <w:hideMark/>
          </w:tcPr>
          <w:p w:rsidR="00DC52CF" w:rsidRPr="00DC52CF" w:rsidRDefault="00DC52CF" w:rsidP="00DC52CF">
            <w:pPr>
              <w:rPr>
                <w:rFonts w:ascii="Trebuchet MS" w:hAnsi="Trebuchet MS" w:cs="Tahoma"/>
                <w:b/>
                <w:bCs/>
                <w:color w:val="000000"/>
                <w:sz w:val="14"/>
                <w:szCs w:val="14"/>
                <w:lang w:val="es-MX" w:eastAsia="es-MX"/>
              </w:rPr>
            </w:pPr>
            <w:r w:rsidRPr="00DC52CF">
              <w:rPr>
                <w:rFonts w:ascii="Trebuchet MS" w:hAnsi="Trebuchet MS" w:cs="Tahoma"/>
                <w:b/>
                <w:bCs/>
                <w:color w:val="000000"/>
                <w:sz w:val="14"/>
                <w:szCs w:val="14"/>
                <w:lang w:val="es-MX" w:eastAsia="es-MX"/>
              </w:rPr>
              <w:t>90 DIAS</w:t>
            </w:r>
          </w:p>
        </w:tc>
        <w:tc>
          <w:tcPr>
            <w:tcW w:w="777" w:type="dxa"/>
            <w:tcBorders>
              <w:top w:val="single" w:sz="8" w:space="0" w:color="auto"/>
              <w:left w:val="nil"/>
              <w:bottom w:val="single" w:sz="8" w:space="0" w:color="auto"/>
              <w:right w:val="single" w:sz="8" w:space="0" w:color="auto"/>
            </w:tcBorders>
            <w:shd w:val="clear" w:color="000000" w:fill="009900"/>
            <w:noWrap/>
            <w:vAlign w:val="bottom"/>
            <w:hideMark/>
          </w:tcPr>
          <w:p w:rsidR="00DC52CF" w:rsidRPr="00DC52CF" w:rsidRDefault="00DC52CF" w:rsidP="00DC52CF">
            <w:pPr>
              <w:rPr>
                <w:rFonts w:ascii="Trebuchet MS" w:hAnsi="Trebuchet MS" w:cs="Tahoma"/>
                <w:b/>
                <w:bCs/>
                <w:color w:val="000000"/>
                <w:sz w:val="14"/>
                <w:szCs w:val="14"/>
                <w:lang w:val="es-MX" w:eastAsia="es-MX"/>
              </w:rPr>
            </w:pPr>
            <w:r w:rsidRPr="00DC52CF">
              <w:rPr>
                <w:rFonts w:ascii="Trebuchet MS" w:hAnsi="Trebuchet MS" w:cs="Tahoma"/>
                <w:b/>
                <w:bCs/>
                <w:color w:val="000000"/>
                <w:sz w:val="14"/>
                <w:szCs w:val="14"/>
                <w:lang w:val="es-MX" w:eastAsia="es-MX"/>
              </w:rPr>
              <w:t>180 DIAS</w:t>
            </w:r>
          </w:p>
        </w:tc>
        <w:tc>
          <w:tcPr>
            <w:tcW w:w="777" w:type="dxa"/>
            <w:tcBorders>
              <w:top w:val="single" w:sz="8" w:space="0" w:color="auto"/>
              <w:left w:val="nil"/>
              <w:bottom w:val="single" w:sz="8" w:space="0" w:color="auto"/>
              <w:right w:val="single" w:sz="8" w:space="0" w:color="auto"/>
            </w:tcBorders>
            <w:shd w:val="clear" w:color="000000" w:fill="009900"/>
            <w:noWrap/>
            <w:vAlign w:val="bottom"/>
            <w:hideMark/>
          </w:tcPr>
          <w:p w:rsidR="00DC52CF" w:rsidRPr="00DC52CF" w:rsidRDefault="00DC52CF" w:rsidP="00DC52CF">
            <w:pPr>
              <w:rPr>
                <w:rFonts w:ascii="Trebuchet MS" w:hAnsi="Trebuchet MS" w:cs="Tahoma"/>
                <w:b/>
                <w:bCs/>
                <w:color w:val="000000"/>
                <w:sz w:val="14"/>
                <w:szCs w:val="14"/>
                <w:lang w:val="es-MX" w:eastAsia="es-MX"/>
              </w:rPr>
            </w:pPr>
            <w:r w:rsidRPr="00DC52CF">
              <w:rPr>
                <w:rFonts w:ascii="Trebuchet MS" w:hAnsi="Trebuchet MS" w:cs="Tahoma"/>
                <w:b/>
                <w:bCs/>
                <w:color w:val="000000"/>
                <w:sz w:val="14"/>
                <w:szCs w:val="14"/>
                <w:lang w:val="es-MX" w:eastAsia="es-MX"/>
              </w:rPr>
              <w:t xml:space="preserve">365 DIAS </w:t>
            </w:r>
          </w:p>
        </w:tc>
        <w:tc>
          <w:tcPr>
            <w:tcW w:w="881" w:type="dxa"/>
            <w:tcBorders>
              <w:top w:val="single" w:sz="8" w:space="0" w:color="auto"/>
              <w:left w:val="nil"/>
              <w:bottom w:val="single" w:sz="8" w:space="0" w:color="auto"/>
              <w:right w:val="single" w:sz="8" w:space="0" w:color="auto"/>
            </w:tcBorders>
            <w:shd w:val="clear" w:color="000000" w:fill="009900"/>
            <w:noWrap/>
            <w:vAlign w:val="bottom"/>
            <w:hideMark/>
          </w:tcPr>
          <w:p w:rsidR="00DC52CF" w:rsidRPr="00DC52CF" w:rsidRDefault="00DC52CF" w:rsidP="00DC52CF">
            <w:pPr>
              <w:rPr>
                <w:rFonts w:ascii="Trebuchet MS" w:hAnsi="Trebuchet MS" w:cs="Tahoma"/>
                <w:b/>
                <w:bCs/>
                <w:color w:val="000000"/>
                <w:sz w:val="14"/>
                <w:szCs w:val="14"/>
                <w:lang w:val="es-MX" w:eastAsia="es-MX"/>
              </w:rPr>
            </w:pPr>
            <w:r w:rsidRPr="00DC52CF">
              <w:rPr>
                <w:rFonts w:ascii="Trebuchet MS" w:hAnsi="Trebuchet MS" w:cs="Tahoma"/>
                <w:b/>
                <w:bCs/>
                <w:color w:val="000000"/>
                <w:sz w:val="14"/>
                <w:szCs w:val="14"/>
                <w:lang w:val="es-MX" w:eastAsia="es-MX"/>
              </w:rPr>
              <w:t>&lt;365 DIAS</w:t>
            </w:r>
          </w:p>
        </w:tc>
      </w:tr>
      <w:tr w:rsidR="00DC52CF" w:rsidRPr="00DC52CF" w:rsidTr="00DC52CF">
        <w:trPr>
          <w:trHeight w:val="192"/>
        </w:trPr>
        <w:tc>
          <w:tcPr>
            <w:tcW w:w="3721" w:type="dxa"/>
            <w:gridSpan w:val="2"/>
            <w:tcBorders>
              <w:top w:val="single" w:sz="8" w:space="0" w:color="auto"/>
              <w:left w:val="single" w:sz="8" w:space="0" w:color="auto"/>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SERVICIOS PERSONALES POR PAGAR A CORTO PLAZO</w:t>
            </w:r>
          </w:p>
        </w:tc>
        <w:tc>
          <w:tcPr>
            <w:tcW w:w="1210" w:type="dxa"/>
            <w:tcBorders>
              <w:top w:val="nil"/>
              <w:left w:val="nil"/>
              <w:bottom w:val="single" w:sz="4" w:space="0" w:color="auto"/>
              <w:right w:val="nil"/>
            </w:tcBorders>
            <w:shd w:val="clear" w:color="000000" w:fill="FFFFFF"/>
            <w:noWrap/>
            <w:hideMark/>
          </w:tcPr>
          <w:p w:rsidR="00DC52CF" w:rsidRPr="00DC52CF" w:rsidRDefault="00DC52CF" w:rsidP="00EF5FF0">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w:t>
            </w:r>
            <w:r w:rsidR="00BB0D89">
              <w:rPr>
                <w:rFonts w:ascii="Trebuchet MS" w:hAnsi="Trebuchet MS" w:cs="Tahoma"/>
                <w:color w:val="000000"/>
                <w:sz w:val="14"/>
                <w:szCs w:val="14"/>
                <w:lang w:val="es-MX" w:eastAsia="es-MX"/>
              </w:rPr>
              <w:t xml:space="preserve"> </w:t>
            </w:r>
            <w:r w:rsidR="00FF211C">
              <w:rPr>
                <w:rFonts w:ascii="Trebuchet MS" w:hAnsi="Trebuchet MS" w:cs="Tahoma"/>
                <w:color w:val="000000"/>
                <w:sz w:val="14"/>
                <w:szCs w:val="14"/>
                <w:lang w:val="es-MX" w:eastAsia="es-MX"/>
              </w:rPr>
              <w:t xml:space="preserve">  </w:t>
            </w:r>
            <w:r w:rsidR="00EF5FF0">
              <w:rPr>
                <w:rFonts w:ascii="Trebuchet MS" w:hAnsi="Trebuchet MS" w:cs="Tahoma"/>
                <w:color w:val="000000"/>
                <w:sz w:val="14"/>
                <w:szCs w:val="14"/>
                <w:lang w:val="es-MX" w:eastAsia="es-MX"/>
              </w:rPr>
              <w:t>3</w:t>
            </w:r>
            <w:r w:rsidR="00CC4569">
              <w:rPr>
                <w:rFonts w:ascii="Trebuchet MS" w:hAnsi="Trebuchet MS" w:cs="Tahoma"/>
                <w:color w:val="000000"/>
                <w:sz w:val="14"/>
                <w:szCs w:val="14"/>
                <w:lang w:val="es-MX" w:eastAsia="es-MX"/>
              </w:rPr>
              <w:t>’</w:t>
            </w:r>
            <w:r w:rsidR="00EF5FF0">
              <w:rPr>
                <w:rFonts w:ascii="Trebuchet MS" w:hAnsi="Trebuchet MS" w:cs="Tahoma"/>
                <w:color w:val="000000"/>
                <w:sz w:val="14"/>
                <w:szCs w:val="14"/>
                <w:lang w:val="es-MX" w:eastAsia="es-MX"/>
              </w:rPr>
              <w:t>695</w:t>
            </w:r>
            <w:r w:rsidRPr="00DC52CF">
              <w:rPr>
                <w:rFonts w:ascii="Trebuchet MS" w:hAnsi="Trebuchet MS" w:cs="Tahoma"/>
                <w:color w:val="000000"/>
                <w:sz w:val="14"/>
                <w:szCs w:val="14"/>
                <w:lang w:val="es-MX" w:eastAsia="es-MX"/>
              </w:rPr>
              <w:t>,</w:t>
            </w:r>
            <w:r w:rsidR="00EF5FF0">
              <w:rPr>
                <w:rFonts w:ascii="Trebuchet MS" w:hAnsi="Trebuchet MS" w:cs="Tahoma"/>
                <w:color w:val="000000"/>
                <w:sz w:val="14"/>
                <w:szCs w:val="14"/>
                <w:lang w:val="es-MX" w:eastAsia="es-MX"/>
              </w:rPr>
              <w:t>512</w:t>
            </w:r>
          </w:p>
        </w:tc>
        <w:tc>
          <w:tcPr>
            <w:tcW w:w="830" w:type="dxa"/>
            <w:tcBorders>
              <w:top w:val="nil"/>
              <w:left w:val="nil"/>
              <w:bottom w:val="single" w:sz="4" w:space="0" w:color="auto"/>
              <w:right w:val="nil"/>
            </w:tcBorders>
            <w:shd w:val="clear" w:color="000000" w:fill="FFFFFF"/>
            <w:noWrap/>
            <w:hideMark/>
          </w:tcPr>
          <w:p w:rsidR="00DC52CF" w:rsidRPr="00DC52CF" w:rsidRDefault="00DC52CF" w:rsidP="00DC52CF">
            <w:pPr>
              <w:jc w:val="cente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X</w:t>
            </w:r>
          </w:p>
        </w:tc>
        <w:tc>
          <w:tcPr>
            <w:tcW w:w="672"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881" w:type="dxa"/>
            <w:tcBorders>
              <w:top w:val="nil"/>
              <w:left w:val="nil"/>
              <w:bottom w:val="single" w:sz="4" w:space="0" w:color="auto"/>
              <w:right w:val="single" w:sz="8" w:space="0" w:color="auto"/>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r>
      <w:tr w:rsidR="00DC52CF" w:rsidRPr="00DC52CF" w:rsidTr="00DC52CF">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PROVEEDORES POR PAGAR A CORTO PLAZO</w:t>
            </w:r>
          </w:p>
        </w:tc>
        <w:tc>
          <w:tcPr>
            <w:tcW w:w="1210" w:type="dxa"/>
            <w:tcBorders>
              <w:top w:val="nil"/>
              <w:left w:val="nil"/>
              <w:bottom w:val="single" w:sz="4" w:space="0" w:color="auto"/>
              <w:right w:val="nil"/>
            </w:tcBorders>
            <w:shd w:val="clear" w:color="000000" w:fill="FFFFFF"/>
            <w:noWrap/>
            <w:hideMark/>
          </w:tcPr>
          <w:p w:rsidR="00DC52CF" w:rsidRPr="00DC52CF" w:rsidRDefault="00DC52CF" w:rsidP="00EF5FF0">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w:t>
            </w:r>
            <w:r w:rsidR="00893553">
              <w:rPr>
                <w:rFonts w:ascii="Trebuchet MS" w:hAnsi="Trebuchet MS" w:cs="Tahoma"/>
                <w:color w:val="000000"/>
                <w:sz w:val="14"/>
                <w:szCs w:val="14"/>
                <w:lang w:val="es-MX" w:eastAsia="es-MX"/>
              </w:rPr>
              <w:t xml:space="preserve">  </w:t>
            </w:r>
            <w:r w:rsidR="00E3208B">
              <w:rPr>
                <w:rFonts w:ascii="Trebuchet MS" w:hAnsi="Trebuchet MS" w:cs="Tahoma"/>
                <w:color w:val="000000"/>
                <w:sz w:val="14"/>
                <w:szCs w:val="14"/>
                <w:lang w:val="es-MX" w:eastAsia="es-MX"/>
              </w:rPr>
              <w:t xml:space="preserve">    </w:t>
            </w:r>
            <w:r w:rsidR="00EF5FF0">
              <w:rPr>
                <w:rFonts w:ascii="Trebuchet MS" w:hAnsi="Trebuchet MS" w:cs="Tahoma"/>
                <w:color w:val="000000"/>
                <w:sz w:val="14"/>
                <w:szCs w:val="14"/>
                <w:lang w:val="es-MX" w:eastAsia="es-MX"/>
              </w:rPr>
              <w:t>647</w:t>
            </w:r>
            <w:r w:rsidR="00893553">
              <w:rPr>
                <w:rFonts w:ascii="Trebuchet MS" w:hAnsi="Trebuchet MS" w:cs="Tahoma"/>
                <w:color w:val="000000"/>
                <w:sz w:val="14"/>
                <w:szCs w:val="14"/>
                <w:lang w:val="es-MX" w:eastAsia="es-MX"/>
              </w:rPr>
              <w:t>,</w:t>
            </w:r>
            <w:r w:rsidR="00EF5FF0">
              <w:rPr>
                <w:rFonts w:ascii="Trebuchet MS" w:hAnsi="Trebuchet MS" w:cs="Tahoma"/>
                <w:color w:val="000000"/>
                <w:sz w:val="14"/>
                <w:szCs w:val="14"/>
                <w:lang w:val="es-MX" w:eastAsia="es-MX"/>
              </w:rPr>
              <w:t>190</w:t>
            </w:r>
          </w:p>
        </w:tc>
        <w:tc>
          <w:tcPr>
            <w:tcW w:w="830" w:type="dxa"/>
            <w:tcBorders>
              <w:top w:val="nil"/>
              <w:left w:val="nil"/>
              <w:bottom w:val="single" w:sz="4" w:space="0" w:color="auto"/>
              <w:right w:val="nil"/>
            </w:tcBorders>
            <w:shd w:val="clear" w:color="000000" w:fill="FFFFFF"/>
            <w:noWrap/>
            <w:hideMark/>
          </w:tcPr>
          <w:p w:rsidR="00DC52CF" w:rsidRPr="00DC52CF" w:rsidRDefault="00DC52CF" w:rsidP="00DC52CF">
            <w:pPr>
              <w:jc w:val="cente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X</w:t>
            </w:r>
          </w:p>
        </w:tc>
        <w:tc>
          <w:tcPr>
            <w:tcW w:w="672"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881" w:type="dxa"/>
            <w:tcBorders>
              <w:top w:val="nil"/>
              <w:left w:val="nil"/>
              <w:bottom w:val="single" w:sz="4" w:space="0" w:color="auto"/>
              <w:right w:val="single" w:sz="8" w:space="0" w:color="auto"/>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r>
      <w:tr w:rsidR="00DC52CF" w:rsidRPr="00DC52CF" w:rsidTr="00DC52CF">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TRANSFERENCIAS OTORGADAS POR PAGAR A CORTO PLAZO</w:t>
            </w:r>
          </w:p>
        </w:tc>
        <w:tc>
          <w:tcPr>
            <w:tcW w:w="1210" w:type="dxa"/>
            <w:tcBorders>
              <w:top w:val="nil"/>
              <w:left w:val="nil"/>
              <w:bottom w:val="single" w:sz="4" w:space="0" w:color="auto"/>
              <w:right w:val="nil"/>
            </w:tcBorders>
            <w:shd w:val="clear" w:color="000000" w:fill="FFFFFF"/>
            <w:noWrap/>
            <w:hideMark/>
          </w:tcPr>
          <w:p w:rsidR="00DC52CF" w:rsidRPr="00DC52CF" w:rsidRDefault="00DC52CF" w:rsidP="00EF5FF0">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w:t>
            </w:r>
            <w:r w:rsidR="00D61C15">
              <w:rPr>
                <w:rFonts w:ascii="Trebuchet MS" w:hAnsi="Trebuchet MS" w:cs="Tahoma"/>
                <w:color w:val="000000"/>
                <w:sz w:val="14"/>
                <w:szCs w:val="14"/>
                <w:lang w:val="es-MX" w:eastAsia="es-MX"/>
              </w:rPr>
              <w:t xml:space="preserve">    </w:t>
            </w:r>
            <w:r w:rsidR="00CC4569">
              <w:rPr>
                <w:rFonts w:ascii="Trebuchet MS" w:hAnsi="Trebuchet MS" w:cs="Tahoma"/>
                <w:color w:val="000000"/>
                <w:sz w:val="14"/>
                <w:szCs w:val="14"/>
                <w:lang w:val="es-MX" w:eastAsia="es-MX"/>
              </w:rPr>
              <w:t>1’</w:t>
            </w:r>
            <w:r w:rsidR="00EF5FF0">
              <w:rPr>
                <w:rFonts w:ascii="Trebuchet MS" w:hAnsi="Trebuchet MS" w:cs="Tahoma"/>
                <w:color w:val="000000"/>
                <w:sz w:val="14"/>
                <w:szCs w:val="14"/>
                <w:lang w:val="es-MX" w:eastAsia="es-MX"/>
              </w:rPr>
              <w:t>321</w:t>
            </w:r>
            <w:r w:rsidR="00D61C15">
              <w:rPr>
                <w:rFonts w:ascii="Trebuchet MS" w:hAnsi="Trebuchet MS" w:cs="Tahoma"/>
                <w:color w:val="000000"/>
                <w:sz w:val="14"/>
                <w:szCs w:val="14"/>
                <w:lang w:val="es-MX" w:eastAsia="es-MX"/>
              </w:rPr>
              <w:t>,</w:t>
            </w:r>
            <w:r w:rsidR="00EF5FF0">
              <w:rPr>
                <w:rFonts w:ascii="Trebuchet MS" w:hAnsi="Trebuchet MS" w:cs="Tahoma"/>
                <w:color w:val="000000"/>
                <w:sz w:val="14"/>
                <w:szCs w:val="14"/>
                <w:lang w:val="es-MX" w:eastAsia="es-MX"/>
              </w:rPr>
              <w:t>720</w:t>
            </w:r>
          </w:p>
        </w:tc>
        <w:tc>
          <w:tcPr>
            <w:tcW w:w="830" w:type="dxa"/>
            <w:tcBorders>
              <w:top w:val="nil"/>
              <w:left w:val="nil"/>
              <w:bottom w:val="single" w:sz="4" w:space="0" w:color="auto"/>
              <w:right w:val="nil"/>
            </w:tcBorders>
            <w:shd w:val="clear" w:color="000000" w:fill="FFFFFF"/>
            <w:noWrap/>
            <w:hideMark/>
          </w:tcPr>
          <w:p w:rsidR="00DC52CF" w:rsidRPr="00DC52CF" w:rsidRDefault="00DC52CF" w:rsidP="00DC52CF">
            <w:pPr>
              <w:jc w:val="cente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X</w:t>
            </w:r>
          </w:p>
        </w:tc>
        <w:tc>
          <w:tcPr>
            <w:tcW w:w="672"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881" w:type="dxa"/>
            <w:tcBorders>
              <w:top w:val="nil"/>
              <w:left w:val="nil"/>
              <w:bottom w:val="single" w:sz="4" w:space="0" w:color="auto"/>
              <w:right w:val="single" w:sz="8" w:space="0" w:color="auto"/>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r>
      <w:tr w:rsidR="00DC52CF" w:rsidRPr="00DC52CF" w:rsidTr="00DC52CF">
        <w:trPr>
          <w:trHeight w:val="177"/>
        </w:trPr>
        <w:tc>
          <w:tcPr>
            <w:tcW w:w="1886" w:type="dxa"/>
            <w:tcBorders>
              <w:top w:val="nil"/>
              <w:left w:val="single" w:sz="8" w:space="0" w:color="auto"/>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1835"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1210"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830" w:type="dxa"/>
            <w:tcBorders>
              <w:top w:val="nil"/>
              <w:left w:val="nil"/>
              <w:bottom w:val="single" w:sz="4" w:space="0" w:color="auto"/>
              <w:right w:val="nil"/>
            </w:tcBorders>
            <w:shd w:val="clear" w:color="000000" w:fill="FFFFFF"/>
            <w:noWrap/>
            <w:hideMark/>
          </w:tcPr>
          <w:p w:rsidR="00DC52CF" w:rsidRPr="00DC52CF" w:rsidRDefault="00DC52CF" w:rsidP="00DC52CF">
            <w:pPr>
              <w:jc w:val="center"/>
              <w:rPr>
                <w:rFonts w:ascii="Trebuchet MS" w:hAnsi="Trebuchet MS" w:cs="Tahoma"/>
                <w:color w:val="000000"/>
                <w:sz w:val="14"/>
                <w:szCs w:val="14"/>
                <w:lang w:val="es-MX" w:eastAsia="es-MX"/>
              </w:rPr>
            </w:pPr>
          </w:p>
        </w:tc>
        <w:tc>
          <w:tcPr>
            <w:tcW w:w="672"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881" w:type="dxa"/>
            <w:tcBorders>
              <w:top w:val="nil"/>
              <w:left w:val="nil"/>
              <w:bottom w:val="single" w:sz="4" w:space="0" w:color="auto"/>
              <w:right w:val="single" w:sz="8" w:space="0" w:color="auto"/>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r>
      <w:tr w:rsidR="00DC52CF" w:rsidRPr="00DC52CF" w:rsidTr="00DC52CF">
        <w:trPr>
          <w:trHeight w:val="165"/>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RETENCIONES Y CONTRIBUCIONES POR PAGAR A CORTO PLAZO</w:t>
            </w:r>
          </w:p>
        </w:tc>
        <w:tc>
          <w:tcPr>
            <w:tcW w:w="1210" w:type="dxa"/>
            <w:tcBorders>
              <w:top w:val="nil"/>
              <w:left w:val="nil"/>
              <w:bottom w:val="single" w:sz="4" w:space="0" w:color="auto"/>
              <w:right w:val="nil"/>
            </w:tcBorders>
            <w:shd w:val="clear" w:color="000000" w:fill="FFFFFF"/>
            <w:noWrap/>
            <w:hideMark/>
          </w:tcPr>
          <w:p w:rsidR="00DC52CF" w:rsidRPr="00DC52CF" w:rsidRDefault="00DC52CF" w:rsidP="00EF5FF0">
            <w:pPr>
              <w:rPr>
                <w:rFonts w:ascii="Trebuchet MS" w:hAnsi="Trebuchet MS" w:cs="Tahoma"/>
                <w:color w:val="000000"/>
                <w:sz w:val="14"/>
                <w:szCs w:val="14"/>
                <w:lang w:val="es-MX" w:eastAsia="es-MX"/>
              </w:rPr>
            </w:pPr>
            <w:r w:rsidRPr="00261FAE">
              <w:rPr>
                <w:rFonts w:ascii="Trebuchet MS" w:hAnsi="Trebuchet MS" w:cs="Tahoma"/>
                <w:color w:val="000000"/>
                <w:sz w:val="14"/>
                <w:szCs w:val="14"/>
                <w:lang w:val="es-MX" w:eastAsia="es-MX"/>
              </w:rPr>
              <w:t>$</w:t>
            </w:r>
            <w:r w:rsidR="00261FAE">
              <w:rPr>
                <w:rFonts w:ascii="Trebuchet MS" w:hAnsi="Trebuchet MS" w:cs="Tahoma"/>
                <w:color w:val="000000"/>
                <w:sz w:val="14"/>
                <w:szCs w:val="14"/>
                <w:lang w:val="es-MX" w:eastAsia="es-MX"/>
              </w:rPr>
              <w:t xml:space="preserve"> </w:t>
            </w:r>
            <w:r w:rsidR="00FC4666">
              <w:rPr>
                <w:rFonts w:ascii="Trebuchet MS" w:hAnsi="Trebuchet MS" w:cs="Tahoma"/>
                <w:color w:val="000000"/>
                <w:sz w:val="14"/>
                <w:szCs w:val="14"/>
                <w:lang w:val="es-MX" w:eastAsia="es-MX"/>
              </w:rPr>
              <w:t>1</w:t>
            </w:r>
            <w:r w:rsidR="00EF5FF0">
              <w:rPr>
                <w:rFonts w:ascii="Trebuchet MS" w:hAnsi="Trebuchet MS" w:cs="Tahoma"/>
                <w:color w:val="000000"/>
                <w:sz w:val="14"/>
                <w:szCs w:val="14"/>
                <w:lang w:val="es-MX" w:eastAsia="es-MX"/>
              </w:rPr>
              <w:t>4</w:t>
            </w:r>
            <w:r w:rsidR="00CC4569">
              <w:rPr>
                <w:rFonts w:ascii="Trebuchet MS" w:hAnsi="Trebuchet MS" w:cs="Tahoma"/>
                <w:color w:val="000000"/>
                <w:sz w:val="14"/>
                <w:szCs w:val="14"/>
                <w:lang w:val="es-MX" w:eastAsia="es-MX"/>
              </w:rPr>
              <w:t>’</w:t>
            </w:r>
            <w:r w:rsidR="00EF5FF0">
              <w:rPr>
                <w:rFonts w:ascii="Trebuchet MS" w:hAnsi="Trebuchet MS" w:cs="Tahoma"/>
                <w:color w:val="000000"/>
                <w:sz w:val="14"/>
                <w:szCs w:val="14"/>
                <w:lang w:val="es-MX" w:eastAsia="es-MX"/>
              </w:rPr>
              <w:t>343</w:t>
            </w:r>
            <w:r w:rsidR="00261FAE">
              <w:rPr>
                <w:rFonts w:ascii="Trebuchet MS" w:hAnsi="Trebuchet MS" w:cs="Tahoma"/>
                <w:color w:val="000000"/>
                <w:sz w:val="14"/>
                <w:szCs w:val="14"/>
                <w:lang w:val="es-MX" w:eastAsia="es-MX"/>
              </w:rPr>
              <w:t>,</w:t>
            </w:r>
            <w:r w:rsidR="00EF5FF0">
              <w:rPr>
                <w:rFonts w:ascii="Trebuchet MS" w:hAnsi="Trebuchet MS" w:cs="Tahoma"/>
                <w:color w:val="000000"/>
                <w:sz w:val="14"/>
                <w:szCs w:val="14"/>
                <w:lang w:val="es-MX" w:eastAsia="es-MX"/>
              </w:rPr>
              <w:t>382</w:t>
            </w:r>
          </w:p>
        </w:tc>
        <w:tc>
          <w:tcPr>
            <w:tcW w:w="830" w:type="dxa"/>
            <w:tcBorders>
              <w:top w:val="nil"/>
              <w:left w:val="nil"/>
              <w:bottom w:val="single" w:sz="4" w:space="0" w:color="auto"/>
              <w:right w:val="nil"/>
            </w:tcBorders>
            <w:shd w:val="clear" w:color="000000" w:fill="FFFFFF"/>
            <w:noWrap/>
            <w:hideMark/>
          </w:tcPr>
          <w:p w:rsidR="00DC52CF" w:rsidRPr="00DC52CF" w:rsidRDefault="00DC52CF" w:rsidP="00DC52CF">
            <w:pPr>
              <w:jc w:val="cente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X</w:t>
            </w:r>
          </w:p>
        </w:tc>
        <w:tc>
          <w:tcPr>
            <w:tcW w:w="672"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881" w:type="dxa"/>
            <w:tcBorders>
              <w:top w:val="nil"/>
              <w:left w:val="nil"/>
              <w:bottom w:val="single" w:sz="4" w:space="0" w:color="auto"/>
              <w:right w:val="single" w:sz="8" w:space="0" w:color="auto"/>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r>
      <w:tr w:rsidR="00DC52CF" w:rsidRPr="00DC52CF" w:rsidTr="00DC52CF">
        <w:trPr>
          <w:trHeight w:val="177"/>
        </w:trPr>
        <w:tc>
          <w:tcPr>
            <w:tcW w:w="1886" w:type="dxa"/>
            <w:tcBorders>
              <w:top w:val="nil"/>
              <w:left w:val="single" w:sz="8" w:space="0" w:color="auto"/>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1835"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1210"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830" w:type="dxa"/>
            <w:tcBorders>
              <w:top w:val="nil"/>
              <w:left w:val="nil"/>
              <w:bottom w:val="single" w:sz="4" w:space="0" w:color="auto"/>
              <w:right w:val="nil"/>
            </w:tcBorders>
            <w:shd w:val="clear" w:color="000000" w:fill="FFFFFF"/>
            <w:noWrap/>
            <w:hideMark/>
          </w:tcPr>
          <w:p w:rsidR="00DC52CF" w:rsidRPr="00DC52CF" w:rsidRDefault="00DC52CF" w:rsidP="00DC52CF">
            <w:pPr>
              <w:jc w:val="center"/>
              <w:rPr>
                <w:rFonts w:ascii="Trebuchet MS" w:hAnsi="Trebuchet MS" w:cs="Tahoma"/>
                <w:color w:val="000000"/>
                <w:sz w:val="14"/>
                <w:szCs w:val="14"/>
                <w:lang w:val="es-MX" w:eastAsia="es-MX"/>
              </w:rPr>
            </w:pPr>
          </w:p>
        </w:tc>
        <w:tc>
          <w:tcPr>
            <w:tcW w:w="672"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881" w:type="dxa"/>
            <w:tcBorders>
              <w:top w:val="nil"/>
              <w:left w:val="nil"/>
              <w:bottom w:val="single" w:sz="4" w:space="0" w:color="auto"/>
              <w:right w:val="single" w:sz="8" w:space="0" w:color="auto"/>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r>
      <w:tr w:rsidR="00DC52CF" w:rsidRPr="00DC52CF" w:rsidTr="00DC52CF">
        <w:trPr>
          <w:trHeight w:val="165"/>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OTRAS CUENTAS POR PAGAR A CORTO PLAZO</w:t>
            </w:r>
          </w:p>
        </w:tc>
        <w:tc>
          <w:tcPr>
            <w:tcW w:w="1210" w:type="dxa"/>
            <w:tcBorders>
              <w:top w:val="nil"/>
              <w:left w:val="nil"/>
              <w:bottom w:val="single" w:sz="4" w:space="0" w:color="auto"/>
              <w:right w:val="nil"/>
            </w:tcBorders>
            <w:shd w:val="clear" w:color="000000" w:fill="FFFFFF"/>
            <w:noWrap/>
            <w:hideMark/>
          </w:tcPr>
          <w:p w:rsidR="00DC52CF" w:rsidRPr="00DC52CF" w:rsidRDefault="00DC52CF" w:rsidP="00024FF1">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w:t>
            </w:r>
            <w:r w:rsidR="00691ADA">
              <w:rPr>
                <w:rFonts w:ascii="Trebuchet MS" w:hAnsi="Trebuchet MS" w:cs="Tahoma"/>
                <w:color w:val="000000"/>
                <w:sz w:val="14"/>
                <w:szCs w:val="14"/>
                <w:lang w:val="es-MX" w:eastAsia="es-MX"/>
              </w:rPr>
              <w:t xml:space="preserve"> </w:t>
            </w:r>
            <w:r w:rsidR="00D61C15">
              <w:rPr>
                <w:rFonts w:ascii="Trebuchet MS" w:hAnsi="Trebuchet MS" w:cs="Tahoma"/>
                <w:color w:val="000000"/>
                <w:sz w:val="14"/>
                <w:szCs w:val="14"/>
                <w:lang w:val="es-MX" w:eastAsia="es-MX"/>
              </w:rPr>
              <w:t>60</w:t>
            </w:r>
            <w:r w:rsidR="00CC4569">
              <w:rPr>
                <w:rFonts w:ascii="Trebuchet MS" w:hAnsi="Trebuchet MS" w:cs="Tahoma"/>
                <w:color w:val="000000"/>
                <w:sz w:val="14"/>
                <w:szCs w:val="14"/>
                <w:lang w:val="es-MX" w:eastAsia="es-MX"/>
              </w:rPr>
              <w:t>’</w:t>
            </w:r>
            <w:r w:rsidR="00691ADA">
              <w:rPr>
                <w:rFonts w:ascii="Trebuchet MS" w:hAnsi="Trebuchet MS" w:cs="Tahoma"/>
                <w:color w:val="000000"/>
                <w:sz w:val="14"/>
                <w:szCs w:val="14"/>
                <w:lang w:val="es-MX" w:eastAsia="es-MX"/>
              </w:rPr>
              <w:t>00</w:t>
            </w:r>
            <w:r w:rsidR="00024FF1">
              <w:rPr>
                <w:rFonts w:ascii="Trebuchet MS" w:hAnsi="Trebuchet MS" w:cs="Tahoma"/>
                <w:color w:val="000000"/>
                <w:sz w:val="14"/>
                <w:szCs w:val="14"/>
                <w:lang w:val="es-MX" w:eastAsia="es-MX"/>
              </w:rPr>
              <w:t>6</w:t>
            </w:r>
            <w:r w:rsidR="00691ADA">
              <w:rPr>
                <w:rFonts w:ascii="Trebuchet MS" w:hAnsi="Trebuchet MS" w:cs="Tahoma"/>
                <w:color w:val="000000"/>
                <w:sz w:val="14"/>
                <w:szCs w:val="14"/>
                <w:lang w:val="es-MX" w:eastAsia="es-MX"/>
              </w:rPr>
              <w:t>,</w:t>
            </w:r>
            <w:r w:rsidR="00024FF1">
              <w:rPr>
                <w:rFonts w:ascii="Trebuchet MS" w:hAnsi="Trebuchet MS" w:cs="Tahoma"/>
                <w:color w:val="000000"/>
                <w:sz w:val="14"/>
                <w:szCs w:val="14"/>
                <w:lang w:val="es-MX" w:eastAsia="es-MX"/>
              </w:rPr>
              <w:t>647</w:t>
            </w:r>
          </w:p>
        </w:tc>
        <w:tc>
          <w:tcPr>
            <w:tcW w:w="830" w:type="dxa"/>
            <w:tcBorders>
              <w:top w:val="nil"/>
              <w:left w:val="nil"/>
              <w:bottom w:val="single" w:sz="4" w:space="0" w:color="auto"/>
              <w:right w:val="nil"/>
            </w:tcBorders>
            <w:shd w:val="clear" w:color="000000" w:fill="FFFFFF"/>
            <w:noWrap/>
            <w:hideMark/>
          </w:tcPr>
          <w:p w:rsidR="00DC52CF" w:rsidRPr="00DC52CF" w:rsidRDefault="00DC52CF" w:rsidP="00DC52CF">
            <w:pPr>
              <w:jc w:val="center"/>
              <w:rPr>
                <w:rFonts w:ascii="Trebuchet MS" w:hAnsi="Trebuchet MS" w:cs="Tahoma"/>
                <w:color w:val="000000"/>
                <w:sz w:val="14"/>
                <w:szCs w:val="14"/>
                <w:lang w:val="es-MX" w:eastAsia="es-MX"/>
              </w:rPr>
            </w:pPr>
          </w:p>
        </w:tc>
        <w:tc>
          <w:tcPr>
            <w:tcW w:w="672"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r w:rsidR="00C85D80">
              <w:rPr>
                <w:rFonts w:ascii="Trebuchet MS" w:hAnsi="Trebuchet MS" w:cs="Tahoma"/>
                <w:color w:val="000000"/>
                <w:sz w:val="14"/>
                <w:szCs w:val="14"/>
                <w:lang w:val="es-MX" w:eastAsia="es-MX"/>
              </w:rPr>
              <w:t>X</w:t>
            </w:r>
          </w:p>
        </w:tc>
        <w:tc>
          <w:tcPr>
            <w:tcW w:w="881" w:type="dxa"/>
            <w:tcBorders>
              <w:top w:val="nil"/>
              <w:left w:val="nil"/>
              <w:bottom w:val="single" w:sz="4" w:space="0" w:color="auto"/>
              <w:right w:val="single" w:sz="8" w:space="0" w:color="auto"/>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r>
      <w:tr w:rsidR="00DC52CF" w:rsidRPr="00DC52CF" w:rsidTr="00DC52CF">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PROVEEDORES POR PAGAR A LARGO PLAZO</w:t>
            </w:r>
          </w:p>
        </w:tc>
        <w:tc>
          <w:tcPr>
            <w:tcW w:w="1210" w:type="dxa"/>
            <w:tcBorders>
              <w:top w:val="nil"/>
              <w:left w:val="nil"/>
              <w:bottom w:val="single" w:sz="4" w:space="0" w:color="auto"/>
              <w:right w:val="nil"/>
            </w:tcBorders>
            <w:shd w:val="clear" w:color="000000" w:fill="FFFFFF"/>
            <w:noWrap/>
            <w:hideMark/>
          </w:tcPr>
          <w:p w:rsidR="00DC52CF" w:rsidRPr="00DC52CF" w:rsidRDefault="00DC52CF" w:rsidP="00691ADA">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w:t>
            </w:r>
            <w:r w:rsidR="00691ADA">
              <w:rPr>
                <w:rFonts w:ascii="Trebuchet MS" w:hAnsi="Trebuchet MS" w:cs="Tahoma"/>
                <w:color w:val="000000"/>
                <w:sz w:val="14"/>
                <w:szCs w:val="14"/>
                <w:lang w:val="es-MX" w:eastAsia="es-MX"/>
              </w:rPr>
              <w:t xml:space="preserve">     </w:t>
            </w:r>
            <w:r w:rsidRPr="00DC52CF">
              <w:rPr>
                <w:rFonts w:ascii="Trebuchet MS" w:hAnsi="Trebuchet MS" w:cs="Tahoma"/>
                <w:color w:val="000000"/>
                <w:sz w:val="14"/>
                <w:szCs w:val="14"/>
                <w:lang w:val="es-MX" w:eastAsia="es-MX"/>
              </w:rPr>
              <w:t>134,359</w:t>
            </w:r>
          </w:p>
        </w:tc>
        <w:tc>
          <w:tcPr>
            <w:tcW w:w="830" w:type="dxa"/>
            <w:tcBorders>
              <w:top w:val="nil"/>
              <w:left w:val="nil"/>
              <w:bottom w:val="single" w:sz="4" w:space="0" w:color="auto"/>
              <w:right w:val="nil"/>
            </w:tcBorders>
            <w:shd w:val="clear" w:color="000000" w:fill="FFFFFF"/>
            <w:noWrap/>
            <w:hideMark/>
          </w:tcPr>
          <w:p w:rsidR="00DC52CF" w:rsidRPr="00DC52CF" w:rsidRDefault="00DC52CF" w:rsidP="00DC52CF">
            <w:pPr>
              <w:jc w:val="cente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X</w:t>
            </w:r>
          </w:p>
        </w:tc>
        <w:tc>
          <w:tcPr>
            <w:tcW w:w="672"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881" w:type="dxa"/>
            <w:tcBorders>
              <w:top w:val="nil"/>
              <w:left w:val="nil"/>
              <w:bottom w:val="single" w:sz="4" w:space="0" w:color="auto"/>
              <w:right w:val="single" w:sz="8" w:space="0" w:color="auto"/>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r>
      <w:tr w:rsidR="00DC52CF" w:rsidRPr="00DC52CF" w:rsidTr="00DC52CF">
        <w:trPr>
          <w:trHeight w:val="184"/>
        </w:trPr>
        <w:tc>
          <w:tcPr>
            <w:tcW w:w="3721" w:type="dxa"/>
            <w:gridSpan w:val="2"/>
            <w:tcBorders>
              <w:top w:val="single" w:sz="4" w:space="0" w:color="auto"/>
              <w:left w:val="single" w:sz="8" w:space="0" w:color="auto"/>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OTRAS PROVISIONES A LARGO PLAZO</w:t>
            </w:r>
          </w:p>
        </w:tc>
        <w:tc>
          <w:tcPr>
            <w:tcW w:w="1210" w:type="dxa"/>
            <w:tcBorders>
              <w:top w:val="nil"/>
              <w:left w:val="nil"/>
              <w:bottom w:val="single" w:sz="4" w:space="0" w:color="auto"/>
              <w:right w:val="nil"/>
            </w:tcBorders>
            <w:shd w:val="clear" w:color="000000" w:fill="FFFFFF"/>
            <w:noWrap/>
            <w:hideMark/>
          </w:tcPr>
          <w:p w:rsidR="00DC52CF" w:rsidRPr="00DC52CF" w:rsidRDefault="00DC52CF" w:rsidP="003B2437">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w:t>
            </w:r>
            <w:r w:rsidR="00691ADA">
              <w:rPr>
                <w:rFonts w:ascii="Trebuchet MS" w:hAnsi="Trebuchet MS" w:cs="Tahoma"/>
                <w:color w:val="000000"/>
                <w:sz w:val="14"/>
                <w:szCs w:val="14"/>
                <w:lang w:val="es-MX" w:eastAsia="es-MX"/>
              </w:rPr>
              <w:t xml:space="preserve"> </w:t>
            </w:r>
            <w:r w:rsidRPr="00DC52CF">
              <w:rPr>
                <w:rFonts w:ascii="Trebuchet MS" w:hAnsi="Trebuchet MS" w:cs="Tahoma"/>
                <w:color w:val="000000"/>
                <w:sz w:val="14"/>
                <w:szCs w:val="14"/>
                <w:lang w:val="es-MX" w:eastAsia="es-MX"/>
              </w:rPr>
              <w:t>1</w:t>
            </w:r>
            <w:r w:rsidR="003B2437">
              <w:rPr>
                <w:rFonts w:ascii="Trebuchet MS" w:hAnsi="Trebuchet MS" w:cs="Tahoma"/>
                <w:color w:val="000000"/>
                <w:sz w:val="14"/>
                <w:szCs w:val="14"/>
                <w:lang w:val="es-MX" w:eastAsia="es-MX"/>
              </w:rPr>
              <w:t>7</w:t>
            </w:r>
            <w:r w:rsidR="00CC4569">
              <w:rPr>
                <w:rFonts w:ascii="Trebuchet MS" w:hAnsi="Trebuchet MS" w:cs="Tahoma"/>
                <w:color w:val="000000"/>
                <w:sz w:val="14"/>
                <w:szCs w:val="14"/>
                <w:lang w:val="es-MX" w:eastAsia="es-MX"/>
              </w:rPr>
              <w:t>’</w:t>
            </w:r>
            <w:r w:rsidR="003B2437">
              <w:rPr>
                <w:rFonts w:ascii="Trebuchet MS" w:hAnsi="Trebuchet MS" w:cs="Tahoma"/>
                <w:color w:val="000000"/>
                <w:sz w:val="14"/>
                <w:szCs w:val="14"/>
                <w:lang w:val="es-MX" w:eastAsia="es-MX"/>
              </w:rPr>
              <w:t>249</w:t>
            </w:r>
            <w:r w:rsidRPr="00DC52CF">
              <w:rPr>
                <w:rFonts w:ascii="Trebuchet MS" w:hAnsi="Trebuchet MS" w:cs="Tahoma"/>
                <w:color w:val="000000"/>
                <w:sz w:val="14"/>
                <w:szCs w:val="14"/>
                <w:lang w:val="es-MX" w:eastAsia="es-MX"/>
              </w:rPr>
              <w:t>,</w:t>
            </w:r>
            <w:r w:rsidR="003B2437">
              <w:rPr>
                <w:rFonts w:ascii="Trebuchet MS" w:hAnsi="Trebuchet MS" w:cs="Tahoma"/>
                <w:color w:val="000000"/>
                <w:sz w:val="14"/>
                <w:szCs w:val="14"/>
                <w:lang w:val="es-MX" w:eastAsia="es-MX"/>
              </w:rPr>
              <w:t>889</w:t>
            </w:r>
          </w:p>
        </w:tc>
        <w:tc>
          <w:tcPr>
            <w:tcW w:w="830" w:type="dxa"/>
            <w:tcBorders>
              <w:top w:val="nil"/>
              <w:left w:val="nil"/>
              <w:bottom w:val="single" w:sz="4" w:space="0" w:color="auto"/>
              <w:right w:val="nil"/>
            </w:tcBorders>
            <w:shd w:val="clear" w:color="000000" w:fill="FFFFFF"/>
            <w:noWrap/>
            <w:hideMark/>
          </w:tcPr>
          <w:p w:rsidR="00DC52CF" w:rsidRPr="00DC52CF" w:rsidRDefault="00DC52CF" w:rsidP="00DC52CF">
            <w:pPr>
              <w:jc w:val="cente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X</w:t>
            </w:r>
          </w:p>
        </w:tc>
        <w:tc>
          <w:tcPr>
            <w:tcW w:w="672"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4"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881" w:type="dxa"/>
            <w:tcBorders>
              <w:top w:val="nil"/>
              <w:left w:val="nil"/>
              <w:bottom w:val="single" w:sz="4" w:space="0" w:color="auto"/>
              <w:right w:val="single" w:sz="8" w:space="0" w:color="auto"/>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r>
      <w:tr w:rsidR="00DC52CF" w:rsidRPr="00DC52CF" w:rsidTr="00DC52CF">
        <w:trPr>
          <w:trHeight w:val="195"/>
        </w:trPr>
        <w:tc>
          <w:tcPr>
            <w:tcW w:w="1886" w:type="dxa"/>
            <w:tcBorders>
              <w:top w:val="nil"/>
              <w:left w:val="single" w:sz="8" w:space="0" w:color="auto"/>
              <w:bottom w:val="single" w:sz="8"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1835" w:type="dxa"/>
            <w:tcBorders>
              <w:top w:val="nil"/>
              <w:left w:val="nil"/>
              <w:bottom w:val="single" w:sz="8"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1210" w:type="dxa"/>
            <w:tcBorders>
              <w:top w:val="nil"/>
              <w:left w:val="nil"/>
              <w:bottom w:val="single" w:sz="8"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830" w:type="dxa"/>
            <w:tcBorders>
              <w:top w:val="nil"/>
              <w:left w:val="nil"/>
              <w:bottom w:val="single" w:sz="8" w:space="0" w:color="auto"/>
              <w:right w:val="nil"/>
            </w:tcBorders>
            <w:shd w:val="clear" w:color="000000" w:fill="FFFFFF"/>
            <w:noWrap/>
            <w:hideMark/>
          </w:tcPr>
          <w:p w:rsidR="00DC52CF" w:rsidRPr="00DC52CF" w:rsidRDefault="00DC52CF" w:rsidP="00DC52CF">
            <w:pPr>
              <w:jc w:val="cente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672" w:type="dxa"/>
            <w:tcBorders>
              <w:top w:val="nil"/>
              <w:left w:val="nil"/>
              <w:bottom w:val="single" w:sz="8"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8"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777" w:type="dxa"/>
            <w:tcBorders>
              <w:top w:val="nil"/>
              <w:left w:val="nil"/>
              <w:bottom w:val="single" w:sz="8" w:space="0" w:color="auto"/>
              <w:right w:val="nil"/>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c>
          <w:tcPr>
            <w:tcW w:w="881" w:type="dxa"/>
            <w:tcBorders>
              <w:top w:val="nil"/>
              <w:left w:val="nil"/>
              <w:bottom w:val="single" w:sz="8" w:space="0" w:color="auto"/>
              <w:right w:val="single" w:sz="8" w:space="0" w:color="auto"/>
            </w:tcBorders>
            <w:shd w:val="clear" w:color="000000" w:fill="FFFFFF"/>
            <w:noWrap/>
            <w:hideMark/>
          </w:tcPr>
          <w:p w:rsidR="00DC52CF" w:rsidRPr="00DC52CF" w:rsidRDefault="00DC52CF" w:rsidP="00DC52CF">
            <w:pPr>
              <w:rPr>
                <w:rFonts w:ascii="Trebuchet MS" w:hAnsi="Trebuchet MS" w:cs="Tahoma"/>
                <w:color w:val="000000"/>
                <w:sz w:val="14"/>
                <w:szCs w:val="14"/>
                <w:lang w:val="es-MX" w:eastAsia="es-MX"/>
              </w:rPr>
            </w:pPr>
            <w:r w:rsidRPr="00DC52CF">
              <w:rPr>
                <w:rFonts w:ascii="Trebuchet MS" w:hAnsi="Trebuchet MS" w:cs="Tahoma"/>
                <w:color w:val="000000"/>
                <w:sz w:val="14"/>
                <w:szCs w:val="14"/>
                <w:lang w:val="es-MX" w:eastAsia="es-MX"/>
              </w:rPr>
              <w:t> </w:t>
            </w:r>
          </w:p>
        </w:tc>
      </w:tr>
    </w:tbl>
    <w:p w:rsidR="008822C9" w:rsidRDefault="008822C9" w:rsidP="00030D0B">
      <w:pPr>
        <w:jc w:val="both"/>
        <w:rPr>
          <w:rFonts w:ascii="Trebuchet MS" w:hAnsi="Trebuchet MS"/>
          <w:sz w:val="24"/>
          <w:szCs w:val="24"/>
        </w:rPr>
      </w:pPr>
    </w:p>
    <w:p w:rsidR="00633254" w:rsidRDefault="00633254" w:rsidP="00691460">
      <w:pPr>
        <w:jc w:val="both"/>
        <w:rPr>
          <w:rFonts w:ascii="Trebuchet MS" w:hAnsi="Trebuchet MS"/>
          <w:sz w:val="24"/>
          <w:szCs w:val="24"/>
        </w:rPr>
      </w:pPr>
    </w:p>
    <w:p w:rsidR="00633254" w:rsidRDefault="00633254" w:rsidP="00691460">
      <w:pPr>
        <w:jc w:val="both"/>
        <w:rPr>
          <w:rFonts w:ascii="Trebuchet MS" w:hAnsi="Trebuchet MS"/>
          <w:sz w:val="24"/>
          <w:szCs w:val="24"/>
        </w:rPr>
      </w:pPr>
    </w:p>
    <w:p w:rsidR="00691460" w:rsidRPr="00FC5919" w:rsidRDefault="00691460" w:rsidP="00691460">
      <w:pPr>
        <w:jc w:val="both"/>
        <w:rPr>
          <w:rFonts w:ascii="Trebuchet MS" w:hAnsi="Trebuchet MS"/>
          <w:sz w:val="24"/>
          <w:szCs w:val="24"/>
        </w:rPr>
      </w:pPr>
      <w:r w:rsidRPr="00875BF9">
        <w:rPr>
          <w:rFonts w:ascii="Trebuchet MS" w:hAnsi="Trebuchet MS"/>
          <w:sz w:val="24"/>
          <w:szCs w:val="24"/>
        </w:rPr>
        <w:t>REMUNERACIONES POR PAGAR A CORTO PLAZO</w:t>
      </w:r>
      <w:r w:rsidRPr="00FC5919">
        <w:rPr>
          <w:rFonts w:ascii="Trebuchet MS" w:hAnsi="Trebuchet MS"/>
          <w:sz w:val="24"/>
          <w:szCs w:val="24"/>
        </w:rPr>
        <w:t xml:space="preserve">: </w:t>
      </w:r>
    </w:p>
    <w:p w:rsidR="00691460" w:rsidRDefault="00691460" w:rsidP="00691460">
      <w:pPr>
        <w:jc w:val="both"/>
        <w:rPr>
          <w:rFonts w:ascii="Trebuchet MS" w:hAnsi="Trebuchet MS"/>
          <w:sz w:val="24"/>
          <w:szCs w:val="24"/>
        </w:rPr>
      </w:pPr>
    </w:p>
    <w:p w:rsidR="00691460" w:rsidRDefault="00691460" w:rsidP="00691460">
      <w:pPr>
        <w:jc w:val="both"/>
        <w:rPr>
          <w:rFonts w:ascii="Trebuchet MS" w:hAnsi="Trebuchet MS"/>
          <w:sz w:val="24"/>
          <w:szCs w:val="24"/>
        </w:rPr>
      </w:pPr>
      <w:r w:rsidRPr="00FC5919">
        <w:rPr>
          <w:rFonts w:ascii="Trebuchet MS" w:hAnsi="Trebuchet MS"/>
          <w:sz w:val="24"/>
          <w:szCs w:val="24"/>
        </w:rPr>
        <w:t xml:space="preserve">Contempla erogaciones relativas a servicios personales que se integran principalmente por la provisión de </w:t>
      </w:r>
      <w:r w:rsidR="003A22DC">
        <w:rPr>
          <w:rFonts w:ascii="Trebuchet MS" w:hAnsi="Trebuchet MS"/>
          <w:sz w:val="24"/>
          <w:szCs w:val="24"/>
        </w:rPr>
        <w:t xml:space="preserve">Remuneraciones por pagar </w:t>
      </w:r>
      <w:r w:rsidRPr="00FC5919">
        <w:rPr>
          <w:rFonts w:ascii="Trebuchet MS" w:hAnsi="Trebuchet MS"/>
          <w:sz w:val="24"/>
          <w:szCs w:val="24"/>
        </w:rPr>
        <w:t xml:space="preserve">al cierre </w:t>
      </w:r>
      <w:r w:rsidRPr="00FC5919">
        <w:rPr>
          <w:rFonts w:ascii="Trebuchet MS" w:hAnsi="Trebuchet MS"/>
          <w:spacing w:val="-4"/>
          <w:sz w:val="24"/>
          <w:szCs w:val="24"/>
        </w:rPr>
        <w:t>del</w:t>
      </w:r>
      <w:r w:rsidR="00604EF2">
        <w:rPr>
          <w:rFonts w:ascii="Trebuchet MS" w:hAnsi="Trebuchet MS"/>
          <w:spacing w:val="-4"/>
          <w:sz w:val="24"/>
          <w:szCs w:val="24"/>
        </w:rPr>
        <w:t xml:space="preserve"> </w:t>
      </w:r>
      <w:r w:rsidR="008F25F0">
        <w:rPr>
          <w:rFonts w:ascii="Trebuchet MS" w:hAnsi="Trebuchet MS"/>
          <w:spacing w:val="-4"/>
          <w:sz w:val="24"/>
          <w:szCs w:val="24"/>
        </w:rPr>
        <w:t>Tercer</w:t>
      </w:r>
      <w:r w:rsidR="000F1A9B">
        <w:rPr>
          <w:rFonts w:ascii="Trebuchet MS" w:hAnsi="Trebuchet MS"/>
          <w:spacing w:val="-4"/>
          <w:sz w:val="24"/>
          <w:szCs w:val="24"/>
        </w:rPr>
        <w:t xml:space="preserve"> </w:t>
      </w:r>
      <w:r w:rsidR="00604EF2">
        <w:rPr>
          <w:rFonts w:ascii="Trebuchet MS" w:hAnsi="Trebuchet MS"/>
          <w:spacing w:val="-4"/>
          <w:sz w:val="24"/>
          <w:szCs w:val="24"/>
        </w:rPr>
        <w:t>Trimestre 202</w:t>
      </w:r>
      <w:r w:rsidR="00B45950">
        <w:rPr>
          <w:rFonts w:ascii="Trebuchet MS" w:hAnsi="Trebuchet MS"/>
          <w:spacing w:val="-4"/>
          <w:sz w:val="24"/>
          <w:szCs w:val="24"/>
        </w:rPr>
        <w:t>1</w:t>
      </w:r>
      <w:r w:rsidRPr="00FC5919">
        <w:rPr>
          <w:rFonts w:ascii="Trebuchet MS" w:hAnsi="Trebuchet MS"/>
          <w:sz w:val="24"/>
          <w:szCs w:val="24"/>
        </w:rPr>
        <w:t xml:space="preserve">, cuyo saldo es por la cantidad de </w:t>
      </w:r>
      <w:r w:rsidRPr="009E0E34">
        <w:rPr>
          <w:rFonts w:ascii="Trebuchet MS" w:hAnsi="Trebuchet MS"/>
          <w:sz w:val="24"/>
          <w:szCs w:val="24"/>
        </w:rPr>
        <w:t>$</w:t>
      </w:r>
      <w:r w:rsidR="009C2BAD">
        <w:rPr>
          <w:rFonts w:ascii="Trebuchet MS" w:hAnsi="Trebuchet MS"/>
          <w:sz w:val="24"/>
          <w:szCs w:val="24"/>
        </w:rPr>
        <w:t>3</w:t>
      </w:r>
      <w:r w:rsidR="00054A15">
        <w:rPr>
          <w:rFonts w:ascii="Trebuchet MS" w:hAnsi="Trebuchet MS"/>
          <w:sz w:val="24"/>
          <w:szCs w:val="24"/>
        </w:rPr>
        <w:t>,</w:t>
      </w:r>
      <w:r w:rsidR="009C2BAD">
        <w:rPr>
          <w:rFonts w:ascii="Trebuchet MS" w:hAnsi="Trebuchet MS"/>
          <w:sz w:val="24"/>
          <w:szCs w:val="24"/>
        </w:rPr>
        <w:t>695,512</w:t>
      </w:r>
      <w:r w:rsidRPr="009E0E34">
        <w:rPr>
          <w:rFonts w:ascii="Trebuchet MS" w:hAnsi="Trebuchet MS"/>
          <w:sz w:val="24"/>
          <w:szCs w:val="24"/>
        </w:rPr>
        <w:t xml:space="preserve"> (</w:t>
      </w:r>
      <w:r w:rsidR="009C2BAD">
        <w:rPr>
          <w:rFonts w:ascii="Trebuchet MS" w:hAnsi="Trebuchet MS"/>
          <w:sz w:val="24"/>
          <w:szCs w:val="24"/>
        </w:rPr>
        <w:t>tres</w:t>
      </w:r>
      <w:r w:rsidR="000F4C6F">
        <w:rPr>
          <w:rFonts w:ascii="Trebuchet MS" w:hAnsi="Trebuchet MS"/>
          <w:sz w:val="24"/>
          <w:szCs w:val="24"/>
        </w:rPr>
        <w:t xml:space="preserve"> m</w:t>
      </w:r>
      <w:r w:rsidR="00054A15">
        <w:rPr>
          <w:rFonts w:ascii="Trebuchet MS" w:hAnsi="Trebuchet MS"/>
          <w:sz w:val="24"/>
          <w:szCs w:val="24"/>
        </w:rPr>
        <w:t xml:space="preserve">illones </w:t>
      </w:r>
      <w:r w:rsidR="009C2BAD">
        <w:rPr>
          <w:rFonts w:ascii="Trebuchet MS" w:hAnsi="Trebuchet MS"/>
          <w:sz w:val="24"/>
          <w:szCs w:val="24"/>
        </w:rPr>
        <w:t xml:space="preserve">seiscientos noventa y cinco </w:t>
      </w:r>
      <w:r w:rsidR="00054A15">
        <w:rPr>
          <w:rFonts w:ascii="Trebuchet MS" w:hAnsi="Trebuchet MS"/>
          <w:sz w:val="24"/>
          <w:szCs w:val="24"/>
        </w:rPr>
        <w:t xml:space="preserve">mil </w:t>
      </w:r>
      <w:r w:rsidR="009C2BAD">
        <w:rPr>
          <w:rFonts w:ascii="Trebuchet MS" w:hAnsi="Trebuchet MS"/>
          <w:sz w:val="24"/>
          <w:szCs w:val="24"/>
        </w:rPr>
        <w:t>quinientos doce</w:t>
      </w:r>
      <w:r w:rsidR="00FF211C">
        <w:rPr>
          <w:rFonts w:ascii="Trebuchet MS" w:hAnsi="Trebuchet MS"/>
          <w:sz w:val="24"/>
          <w:szCs w:val="24"/>
        </w:rPr>
        <w:t xml:space="preserve"> </w:t>
      </w:r>
      <w:r w:rsidRPr="009E0E34">
        <w:rPr>
          <w:rFonts w:ascii="Trebuchet MS" w:hAnsi="Trebuchet MS"/>
          <w:sz w:val="24"/>
          <w:szCs w:val="24"/>
        </w:rPr>
        <w:t>pesos).</w:t>
      </w:r>
    </w:p>
    <w:p w:rsidR="00691460" w:rsidRDefault="00691460" w:rsidP="00691460">
      <w:pPr>
        <w:jc w:val="both"/>
        <w:rPr>
          <w:rFonts w:ascii="Trebuchet MS" w:hAnsi="Trebuchet MS"/>
          <w:sz w:val="24"/>
          <w:szCs w:val="24"/>
        </w:rPr>
      </w:pPr>
    </w:p>
    <w:p w:rsidR="00691460" w:rsidRDefault="00691460" w:rsidP="00691460">
      <w:pPr>
        <w:jc w:val="both"/>
        <w:rPr>
          <w:rFonts w:ascii="Trebuchet MS" w:hAnsi="Trebuchet MS"/>
          <w:sz w:val="24"/>
          <w:szCs w:val="24"/>
        </w:rPr>
      </w:pPr>
    </w:p>
    <w:tbl>
      <w:tblPr>
        <w:tblW w:w="5013" w:type="dxa"/>
        <w:tblInd w:w="2208" w:type="dxa"/>
        <w:tblCellMar>
          <w:left w:w="70" w:type="dxa"/>
          <w:right w:w="70" w:type="dxa"/>
        </w:tblCellMar>
        <w:tblLook w:val="04A0" w:firstRow="1" w:lastRow="0" w:firstColumn="1" w:lastColumn="0" w:noHBand="0" w:noVBand="1"/>
      </w:tblPr>
      <w:tblGrid>
        <w:gridCol w:w="3152"/>
        <w:gridCol w:w="1861"/>
      </w:tblGrid>
      <w:tr w:rsidR="00691460" w:rsidRPr="00992FF9" w:rsidTr="00E14C7B">
        <w:trPr>
          <w:trHeight w:val="473"/>
        </w:trPr>
        <w:tc>
          <w:tcPr>
            <w:tcW w:w="3152" w:type="dxa"/>
            <w:tcBorders>
              <w:top w:val="single" w:sz="4" w:space="0" w:color="auto"/>
              <w:left w:val="single" w:sz="4" w:space="0" w:color="auto"/>
              <w:bottom w:val="single" w:sz="4" w:space="0" w:color="auto"/>
              <w:right w:val="single" w:sz="4" w:space="0" w:color="auto"/>
            </w:tcBorders>
            <w:shd w:val="pct20" w:color="auto" w:fill="009900"/>
            <w:vAlign w:val="center"/>
            <w:hideMark/>
          </w:tcPr>
          <w:p w:rsidR="00691460" w:rsidRPr="00992FF9" w:rsidRDefault="00691460" w:rsidP="008476DE">
            <w:pPr>
              <w:contextualSpacing/>
              <w:jc w:val="center"/>
              <w:rPr>
                <w:rFonts w:ascii="Trebuchet MS" w:hAnsi="Trebuchet MS"/>
                <w:b/>
                <w:bCs/>
                <w:color w:val="000000"/>
                <w:sz w:val="18"/>
                <w:szCs w:val="18"/>
                <w:lang w:eastAsia="es-MX"/>
              </w:rPr>
            </w:pPr>
            <w:r w:rsidRPr="00992FF9">
              <w:rPr>
                <w:rFonts w:ascii="Trebuchet MS" w:hAnsi="Trebuchet MS"/>
                <w:b/>
                <w:bCs/>
                <w:color w:val="000000"/>
                <w:sz w:val="18"/>
                <w:szCs w:val="18"/>
                <w:lang w:eastAsia="es-MX"/>
              </w:rPr>
              <w:t>Remuneración por pagar al Personal de carácter permanente</w:t>
            </w:r>
          </w:p>
        </w:tc>
        <w:tc>
          <w:tcPr>
            <w:tcW w:w="1861" w:type="dxa"/>
            <w:tcBorders>
              <w:top w:val="single" w:sz="4" w:space="0" w:color="auto"/>
              <w:left w:val="nil"/>
              <w:bottom w:val="single" w:sz="4" w:space="0" w:color="auto"/>
              <w:right w:val="single" w:sz="4" w:space="0" w:color="auto"/>
            </w:tcBorders>
            <w:shd w:val="pct20" w:color="auto" w:fill="009900"/>
            <w:noWrap/>
            <w:vAlign w:val="center"/>
            <w:hideMark/>
          </w:tcPr>
          <w:p w:rsidR="00691460" w:rsidRPr="00992FF9" w:rsidRDefault="00691460" w:rsidP="008476DE">
            <w:pPr>
              <w:contextualSpacing/>
              <w:jc w:val="center"/>
              <w:rPr>
                <w:rFonts w:ascii="Trebuchet MS" w:hAnsi="Trebuchet MS"/>
                <w:b/>
                <w:bCs/>
                <w:color w:val="000000"/>
                <w:sz w:val="18"/>
                <w:szCs w:val="18"/>
                <w:lang w:eastAsia="es-MX"/>
              </w:rPr>
            </w:pPr>
            <w:r w:rsidRPr="00992FF9">
              <w:rPr>
                <w:rFonts w:ascii="Trebuchet MS" w:hAnsi="Trebuchet MS"/>
                <w:b/>
                <w:bCs/>
                <w:color w:val="000000"/>
                <w:sz w:val="18"/>
                <w:szCs w:val="18"/>
                <w:lang w:eastAsia="es-MX"/>
              </w:rPr>
              <w:t>Importe</w:t>
            </w:r>
          </w:p>
        </w:tc>
      </w:tr>
      <w:tr w:rsidR="00691460" w:rsidRPr="00992FF9" w:rsidTr="006075C1">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7452A7">
            <w:pPr>
              <w:contextualSpacing/>
              <w:rPr>
                <w:rFonts w:ascii="Trebuchet MS" w:hAnsi="Trebuchet MS"/>
                <w:color w:val="000000"/>
                <w:sz w:val="18"/>
                <w:szCs w:val="18"/>
                <w:lang w:eastAsia="es-MX"/>
              </w:rPr>
            </w:pPr>
            <w:r w:rsidRPr="00992FF9">
              <w:rPr>
                <w:rFonts w:ascii="Trebuchet MS" w:hAnsi="Trebuchet MS"/>
                <w:color w:val="000000"/>
                <w:sz w:val="18"/>
                <w:szCs w:val="18"/>
                <w:lang w:eastAsia="es-MX"/>
              </w:rPr>
              <w:t xml:space="preserve">Remuneraciones por pagar al </w:t>
            </w:r>
            <w:r w:rsidR="007452A7">
              <w:rPr>
                <w:rFonts w:ascii="Trebuchet MS" w:hAnsi="Trebuchet MS"/>
                <w:color w:val="000000"/>
                <w:sz w:val="18"/>
                <w:szCs w:val="18"/>
                <w:lang w:eastAsia="es-MX"/>
              </w:rPr>
              <w:t>p</w:t>
            </w:r>
            <w:r w:rsidRPr="00992FF9">
              <w:rPr>
                <w:rFonts w:ascii="Trebuchet MS" w:hAnsi="Trebuchet MS"/>
                <w:color w:val="000000"/>
                <w:sz w:val="18"/>
                <w:szCs w:val="18"/>
                <w:lang w:eastAsia="es-MX"/>
              </w:rPr>
              <w:t>ersonal  de carácter</w:t>
            </w:r>
          </w:p>
        </w:tc>
        <w:tc>
          <w:tcPr>
            <w:tcW w:w="1861" w:type="dxa"/>
            <w:tcBorders>
              <w:top w:val="nil"/>
              <w:left w:val="nil"/>
              <w:bottom w:val="single" w:sz="4" w:space="0" w:color="auto"/>
              <w:right w:val="single" w:sz="4" w:space="0" w:color="auto"/>
            </w:tcBorders>
            <w:shd w:val="clear" w:color="auto" w:fill="auto"/>
            <w:noWrap/>
            <w:vAlign w:val="center"/>
            <w:hideMark/>
          </w:tcPr>
          <w:p w:rsidR="00691460" w:rsidRPr="009E0E34" w:rsidRDefault="008C571E" w:rsidP="009C2BAD">
            <w:pPr>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806</w:t>
            </w:r>
            <w:r w:rsidR="00691460" w:rsidRPr="009E0E34">
              <w:rPr>
                <w:rFonts w:ascii="Trebuchet MS" w:hAnsi="Trebuchet MS"/>
                <w:color w:val="000000"/>
                <w:sz w:val="18"/>
                <w:szCs w:val="18"/>
                <w:lang w:eastAsia="es-MX"/>
              </w:rPr>
              <w:t>,</w:t>
            </w:r>
            <w:r>
              <w:rPr>
                <w:rFonts w:ascii="Trebuchet MS" w:hAnsi="Trebuchet MS"/>
                <w:color w:val="000000"/>
                <w:sz w:val="18"/>
                <w:szCs w:val="18"/>
                <w:lang w:eastAsia="es-MX"/>
              </w:rPr>
              <w:t>63</w:t>
            </w:r>
            <w:r w:rsidR="009C2BAD">
              <w:rPr>
                <w:rFonts w:ascii="Trebuchet MS" w:hAnsi="Trebuchet MS"/>
                <w:color w:val="000000"/>
                <w:sz w:val="18"/>
                <w:szCs w:val="18"/>
                <w:lang w:eastAsia="es-MX"/>
              </w:rPr>
              <w:t>2</w:t>
            </w:r>
          </w:p>
        </w:tc>
      </w:tr>
      <w:tr w:rsidR="008C571E" w:rsidRPr="00992FF9" w:rsidTr="00123743">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8C571E" w:rsidRPr="000F4C6F" w:rsidRDefault="008C571E" w:rsidP="000F4C6F">
            <w:pPr>
              <w:contextualSpacing/>
              <w:rPr>
                <w:rFonts w:ascii="Trebuchet MS" w:hAnsi="Trebuchet MS"/>
                <w:color w:val="000000"/>
                <w:sz w:val="18"/>
                <w:szCs w:val="18"/>
                <w:lang w:eastAsia="es-MX"/>
              </w:rPr>
            </w:pPr>
            <w:r>
              <w:rPr>
                <w:rFonts w:ascii="Trebuchet MS" w:hAnsi="Trebuchet MS"/>
                <w:color w:val="000000"/>
                <w:sz w:val="18"/>
                <w:szCs w:val="18"/>
                <w:lang w:eastAsia="es-MX"/>
              </w:rPr>
              <w:t>Sueldo base al personal permanente</w:t>
            </w:r>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8C571E" w:rsidRDefault="008C571E" w:rsidP="00F358C4">
            <w:pPr>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554</w:t>
            </w:r>
          </w:p>
        </w:tc>
      </w:tr>
      <w:tr w:rsidR="000F4C6F" w:rsidRPr="00992FF9" w:rsidTr="00123743">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0F4C6F" w:rsidRPr="000F4C6F" w:rsidRDefault="000F4C6F" w:rsidP="007452A7">
            <w:pPr>
              <w:contextualSpacing/>
              <w:rPr>
                <w:rFonts w:ascii="Trebuchet MS" w:hAnsi="Trebuchet MS"/>
                <w:color w:val="000000"/>
                <w:sz w:val="18"/>
                <w:szCs w:val="18"/>
                <w:lang w:eastAsia="es-MX"/>
              </w:rPr>
            </w:pPr>
            <w:r w:rsidRPr="000F4C6F">
              <w:rPr>
                <w:rFonts w:ascii="Trebuchet MS" w:hAnsi="Trebuchet MS"/>
                <w:color w:val="000000"/>
                <w:sz w:val="18"/>
                <w:szCs w:val="18"/>
                <w:lang w:eastAsia="es-MX"/>
              </w:rPr>
              <w:t xml:space="preserve">Remuneraciones </w:t>
            </w:r>
            <w:r w:rsidR="007452A7">
              <w:rPr>
                <w:rFonts w:ascii="Trebuchet MS" w:hAnsi="Trebuchet MS"/>
                <w:color w:val="000000"/>
                <w:sz w:val="18"/>
                <w:szCs w:val="18"/>
                <w:lang w:eastAsia="es-MX"/>
              </w:rPr>
              <w:t>a</w:t>
            </w:r>
            <w:r w:rsidRPr="000F4C6F">
              <w:rPr>
                <w:rFonts w:ascii="Trebuchet MS" w:hAnsi="Trebuchet MS"/>
                <w:color w:val="000000"/>
                <w:sz w:val="18"/>
                <w:szCs w:val="18"/>
                <w:lang w:eastAsia="es-MX"/>
              </w:rPr>
              <w:t xml:space="preserve">dicionales y </w:t>
            </w:r>
            <w:r w:rsidR="007452A7">
              <w:rPr>
                <w:rFonts w:ascii="Trebuchet MS" w:hAnsi="Trebuchet MS"/>
                <w:color w:val="000000"/>
                <w:sz w:val="18"/>
                <w:szCs w:val="18"/>
                <w:lang w:eastAsia="es-MX"/>
              </w:rPr>
              <w:t>e</w:t>
            </w:r>
            <w:r w:rsidRPr="000F4C6F">
              <w:rPr>
                <w:rFonts w:ascii="Trebuchet MS" w:hAnsi="Trebuchet MS"/>
                <w:color w:val="000000"/>
                <w:sz w:val="18"/>
                <w:szCs w:val="18"/>
                <w:lang w:eastAsia="es-MX"/>
              </w:rPr>
              <w:t xml:space="preserve">speciales por pagar a </w:t>
            </w:r>
            <w:r w:rsidR="007452A7">
              <w:rPr>
                <w:rFonts w:ascii="Trebuchet MS" w:hAnsi="Trebuchet MS"/>
                <w:color w:val="000000"/>
                <w:sz w:val="18"/>
                <w:szCs w:val="18"/>
                <w:lang w:eastAsia="es-MX"/>
              </w:rPr>
              <w:t>corto plazo</w:t>
            </w:r>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0F4C6F" w:rsidRPr="009E0E34" w:rsidRDefault="000F4C6F" w:rsidP="00F358C4">
            <w:pPr>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1,801</w:t>
            </w:r>
          </w:p>
        </w:tc>
      </w:tr>
      <w:tr w:rsidR="009C2BAD" w:rsidRPr="00992FF9" w:rsidTr="00123743">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9C2BAD" w:rsidRPr="008C571E" w:rsidRDefault="009C2BAD" w:rsidP="006075C1">
            <w:pPr>
              <w:contextualSpacing/>
              <w:rPr>
                <w:rFonts w:ascii="Trebuchet MS" w:hAnsi="Trebuchet MS"/>
                <w:color w:val="000000"/>
                <w:sz w:val="18"/>
                <w:szCs w:val="18"/>
                <w:lang w:eastAsia="es-MX"/>
              </w:rPr>
            </w:pPr>
            <w:r w:rsidRPr="00992FF9">
              <w:rPr>
                <w:rFonts w:ascii="Trebuchet MS" w:hAnsi="Trebuchet MS"/>
                <w:b/>
                <w:color w:val="000000"/>
                <w:sz w:val="18"/>
                <w:szCs w:val="18"/>
                <w:lang w:eastAsia="es-MX"/>
              </w:rPr>
              <w:t>Seguridad Social y Seguros por pagar a corto plazo</w:t>
            </w:r>
            <w:r w:rsidRPr="00992FF9">
              <w:rPr>
                <w:rFonts w:ascii="Trebuchet MS" w:hAnsi="Trebuchet MS"/>
                <w:color w:val="000000"/>
                <w:sz w:val="18"/>
                <w:szCs w:val="18"/>
                <w:lang w:eastAsia="es-MX"/>
              </w:rPr>
              <w:t> </w:t>
            </w:r>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9C2BAD" w:rsidRPr="009E0E34" w:rsidRDefault="009C2BAD" w:rsidP="00F358C4">
            <w:pPr>
              <w:contextualSpacing/>
              <w:jc w:val="right"/>
              <w:rPr>
                <w:rFonts w:ascii="Trebuchet MS" w:hAnsi="Trebuchet MS"/>
                <w:color w:val="000000"/>
                <w:sz w:val="18"/>
                <w:szCs w:val="18"/>
                <w:lang w:eastAsia="es-MX"/>
              </w:rPr>
            </w:pPr>
          </w:p>
        </w:tc>
      </w:tr>
      <w:tr w:rsidR="009C2BAD" w:rsidRPr="00992FF9" w:rsidTr="00E53F61">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9C2BAD" w:rsidRPr="008C571E" w:rsidRDefault="009C2BAD" w:rsidP="006075C1">
            <w:pPr>
              <w:contextualSpacing/>
              <w:rPr>
                <w:rFonts w:ascii="Trebuchet MS" w:hAnsi="Trebuchet MS"/>
                <w:color w:val="000000"/>
                <w:sz w:val="18"/>
                <w:szCs w:val="18"/>
                <w:lang w:eastAsia="es-MX"/>
              </w:rPr>
            </w:pPr>
            <w:r w:rsidRPr="00992FF9">
              <w:rPr>
                <w:rFonts w:ascii="Trebuchet MS" w:hAnsi="Trebuchet MS"/>
                <w:color w:val="000000"/>
                <w:sz w:val="18"/>
                <w:szCs w:val="18"/>
                <w:lang w:eastAsia="es-MX"/>
              </w:rPr>
              <w:t>Instituto Mexicano del Seguro Social</w:t>
            </w:r>
          </w:p>
        </w:tc>
        <w:tc>
          <w:tcPr>
            <w:tcW w:w="1861" w:type="dxa"/>
            <w:tcBorders>
              <w:top w:val="nil"/>
              <w:left w:val="nil"/>
              <w:bottom w:val="single" w:sz="4" w:space="0" w:color="auto"/>
              <w:right w:val="single" w:sz="4" w:space="0" w:color="auto"/>
            </w:tcBorders>
            <w:shd w:val="clear" w:color="auto" w:fill="auto"/>
            <w:noWrap/>
            <w:vAlign w:val="center"/>
          </w:tcPr>
          <w:p w:rsidR="009C2BAD" w:rsidRDefault="009C2BAD" w:rsidP="009C2BAD">
            <w:pPr>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2,886,525</w:t>
            </w:r>
          </w:p>
        </w:tc>
      </w:tr>
      <w:tr w:rsidR="009C2BAD" w:rsidRPr="00992FF9" w:rsidTr="00E53F61">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9C2BAD" w:rsidRPr="00BB0D89" w:rsidRDefault="009C2BAD" w:rsidP="006075C1">
            <w:pPr>
              <w:contextualSpacing/>
              <w:rPr>
                <w:rFonts w:ascii="Trebuchet MS" w:hAnsi="Trebuchet MS"/>
                <w:color w:val="000000"/>
                <w:sz w:val="18"/>
                <w:szCs w:val="18"/>
                <w:lang w:eastAsia="es-MX"/>
              </w:rPr>
            </w:pPr>
            <w:r>
              <w:rPr>
                <w:rFonts w:ascii="Trebuchet MS" w:hAnsi="Trebuchet MS"/>
                <w:b/>
                <w:bCs/>
                <w:color w:val="000000"/>
                <w:sz w:val="18"/>
                <w:szCs w:val="18"/>
                <w:lang w:eastAsia="es-MX"/>
              </w:rPr>
              <w:t xml:space="preserve">Otras prestaciones sociales y económicas por pagar </w:t>
            </w:r>
          </w:p>
        </w:tc>
        <w:tc>
          <w:tcPr>
            <w:tcW w:w="1861" w:type="dxa"/>
            <w:tcBorders>
              <w:top w:val="nil"/>
              <w:left w:val="nil"/>
              <w:bottom w:val="single" w:sz="4" w:space="0" w:color="auto"/>
              <w:right w:val="single" w:sz="4" w:space="0" w:color="auto"/>
            </w:tcBorders>
            <w:shd w:val="clear" w:color="auto" w:fill="auto"/>
            <w:noWrap/>
            <w:vAlign w:val="bottom"/>
          </w:tcPr>
          <w:p w:rsidR="009C2BAD" w:rsidRPr="009E0E34" w:rsidRDefault="009C2BAD" w:rsidP="00F358C4">
            <w:pPr>
              <w:contextualSpacing/>
              <w:jc w:val="right"/>
              <w:rPr>
                <w:rFonts w:ascii="Trebuchet MS" w:hAnsi="Trebuchet MS"/>
                <w:color w:val="000000"/>
                <w:sz w:val="18"/>
                <w:szCs w:val="18"/>
                <w:lang w:eastAsia="es-MX"/>
              </w:rPr>
            </w:pPr>
          </w:p>
        </w:tc>
      </w:tr>
      <w:tr w:rsidR="009C2BAD" w:rsidRPr="00992FF9" w:rsidTr="00E53F61">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9C2BAD" w:rsidRPr="00E0736A" w:rsidRDefault="009C2BAD" w:rsidP="006075C1">
            <w:pPr>
              <w:contextualSpacing/>
              <w:rPr>
                <w:rFonts w:ascii="Trebuchet MS" w:hAnsi="Trebuchet MS"/>
                <w:color w:val="000000"/>
                <w:sz w:val="18"/>
                <w:szCs w:val="18"/>
                <w:lang w:eastAsia="es-MX"/>
              </w:rPr>
            </w:pPr>
            <w:r w:rsidRPr="00992FF9">
              <w:rPr>
                <w:rFonts w:ascii="Trebuchet MS" w:hAnsi="Trebuchet MS"/>
                <w:b/>
                <w:bCs/>
                <w:color w:val="000000"/>
                <w:sz w:val="18"/>
                <w:szCs w:val="18"/>
                <w:lang w:eastAsia="es-MX"/>
              </w:rPr>
              <w:t>Suma</w:t>
            </w:r>
          </w:p>
        </w:tc>
        <w:tc>
          <w:tcPr>
            <w:tcW w:w="1861" w:type="dxa"/>
            <w:tcBorders>
              <w:top w:val="nil"/>
              <w:left w:val="nil"/>
              <w:bottom w:val="single" w:sz="4" w:space="0" w:color="auto"/>
              <w:right w:val="single" w:sz="4" w:space="0" w:color="auto"/>
            </w:tcBorders>
            <w:shd w:val="clear" w:color="auto" w:fill="auto"/>
            <w:noWrap/>
            <w:vAlign w:val="bottom"/>
          </w:tcPr>
          <w:p w:rsidR="009C2BAD" w:rsidRPr="009E0E34" w:rsidRDefault="009C2BAD" w:rsidP="009C2BAD">
            <w:pPr>
              <w:contextualSpacing/>
              <w:jc w:val="right"/>
              <w:rPr>
                <w:rFonts w:ascii="Trebuchet MS" w:hAnsi="Trebuchet MS"/>
                <w:color w:val="000000"/>
                <w:sz w:val="18"/>
                <w:szCs w:val="18"/>
                <w:lang w:eastAsia="es-MX"/>
              </w:rPr>
            </w:pPr>
            <w:r>
              <w:rPr>
                <w:rFonts w:ascii="Trebuchet MS" w:hAnsi="Trebuchet MS"/>
                <w:b/>
                <w:color w:val="000000"/>
                <w:sz w:val="18"/>
                <w:szCs w:val="18"/>
                <w:lang w:eastAsia="es-MX"/>
              </w:rPr>
              <w:t>3,695,512</w:t>
            </w:r>
          </w:p>
        </w:tc>
      </w:tr>
    </w:tbl>
    <w:p w:rsidR="00691460" w:rsidRDefault="00691460" w:rsidP="00691460"/>
    <w:p w:rsidR="00691460" w:rsidRDefault="00691460" w:rsidP="00691460">
      <w:pPr>
        <w:contextualSpacing/>
        <w:jc w:val="both"/>
        <w:rPr>
          <w:rFonts w:ascii="Trebuchet MS" w:hAnsi="Trebuchet MS"/>
          <w:sz w:val="24"/>
          <w:szCs w:val="24"/>
        </w:rPr>
      </w:pPr>
      <w:r>
        <w:rPr>
          <w:rFonts w:ascii="Trebuchet MS" w:hAnsi="Trebuchet MS"/>
          <w:sz w:val="24"/>
          <w:szCs w:val="24"/>
        </w:rPr>
        <w:t xml:space="preserve">                    </w:t>
      </w:r>
    </w:p>
    <w:p w:rsidR="00EE5C28" w:rsidRDefault="00EE5C28" w:rsidP="00691460">
      <w:pPr>
        <w:jc w:val="both"/>
        <w:rPr>
          <w:rFonts w:ascii="Trebuchet MS" w:hAnsi="Trebuchet MS"/>
          <w:sz w:val="24"/>
          <w:szCs w:val="24"/>
        </w:rPr>
      </w:pPr>
    </w:p>
    <w:p w:rsidR="00EE5C28" w:rsidRDefault="00EE5C28" w:rsidP="00691460">
      <w:pPr>
        <w:jc w:val="both"/>
        <w:rPr>
          <w:rFonts w:ascii="Trebuchet MS" w:hAnsi="Trebuchet MS"/>
          <w:sz w:val="24"/>
          <w:szCs w:val="24"/>
        </w:rPr>
      </w:pPr>
    </w:p>
    <w:p w:rsidR="00EE5C28" w:rsidRDefault="00EE5C28" w:rsidP="00691460">
      <w:pPr>
        <w:jc w:val="both"/>
        <w:rPr>
          <w:rFonts w:ascii="Trebuchet MS" w:hAnsi="Trebuchet MS"/>
          <w:sz w:val="24"/>
          <w:szCs w:val="24"/>
        </w:rPr>
      </w:pPr>
    </w:p>
    <w:p w:rsidR="00EE5C28" w:rsidRDefault="00EE5C28" w:rsidP="00691460">
      <w:pPr>
        <w:jc w:val="both"/>
        <w:rPr>
          <w:rFonts w:ascii="Trebuchet MS" w:hAnsi="Trebuchet MS"/>
          <w:sz w:val="24"/>
          <w:szCs w:val="24"/>
        </w:rPr>
      </w:pPr>
    </w:p>
    <w:p w:rsidR="00174718" w:rsidRDefault="00174718" w:rsidP="00EE5C28">
      <w:pPr>
        <w:jc w:val="both"/>
        <w:rPr>
          <w:rFonts w:ascii="Trebuchet MS" w:hAnsi="Trebuchet MS"/>
          <w:sz w:val="24"/>
          <w:szCs w:val="24"/>
        </w:rPr>
      </w:pPr>
    </w:p>
    <w:p w:rsidR="00174718" w:rsidRDefault="00174718" w:rsidP="00EE5C28">
      <w:pPr>
        <w:jc w:val="both"/>
        <w:rPr>
          <w:rFonts w:ascii="Trebuchet MS" w:hAnsi="Trebuchet MS"/>
          <w:sz w:val="24"/>
          <w:szCs w:val="24"/>
        </w:rPr>
      </w:pPr>
    </w:p>
    <w:p w:rsidR="00EE5C28" w:rsidRPr="00037F37" w:rsidRDefault="00EE5C28" w:rsidP="00EE5C28">
      <w:pPr>
        <w:jc w:val="both"/>
        <w:rPr>
          <w:rFonts w:ascii="Trebuchet MS" w:hAnsi="Trebuchet MS"/>
          <w:i/>
          <w:sz w:val="24"/>
          <w:szCs w:val="24"/>
        </w:rPr>
      </w:pPr>
      <w:r w:rsidRPr="00037F37">
        <w:rPr>
          <w:rFonts w:ascii="Trebuchet MS" w:hAnsi="Trebuchet MS"/>
          <w:sz w:val="24"/>
          <w:szCs w:val="24"/>
        </w:rPr>
        <w:t xml:space="preserve">PROVEEDORES POR PAGAR A CORTO PLAZO AL CIERRE DEL </w:t>
      </w:r>
      <w:r w:rsidR="008F25F0">
        <w:rPr>
          <w:rFonts w:ascii="Trebuchet MS" w:hAnsi="Trebuchet MS"/>
          <w:sz w:val="24"/>
          <w:szCs w:val="24"/>
        </w:rPr>
        <w:t>TERCER</w:t>
      </w:r>
      <w:r w:rsidRPr="00037F37">
        <w:rPr>
          <w:rFonts w:ascii="Trebuchet MS" w:hAnsi="Trebuchet MS"/>
          <w:sz w:val="24"/>
          <w:szCs w:val="24"/>
        </w:rPr>
        <w:t xml:space="preserve"> TRIMESTRE 202</w:t>
      </w:r>
      <w:r w:rsidR="00B45950">
        <w:rPr>
          <w:rFonts w:ascii="Trebuchet MS" w:hAnsi="Trebuchet MS"/>
          <w:sz w:val="24"/>
          <w:szCs w:val="24"/>
        </w:rPr>
        <w:t>1</w:t>
      </w:r>
      <w:r w:rsidRPr="00037F37">
        <w:rPr>
          <w:rFonts w:ascii="Trebuchet MS" w:hAnsi="Trebuchet MS"/>
          <w:sz w:val="24"/>
          <w:szCs w:val="24"/>
        </w:rPr>
        <w:t>:</w:t>
      </w:r>
      <w:r w:rsidRPr="00037F37">
        <w:rPr>
          <w:rFonts w:ascii="Trebuchet MS" w:hAnsi="Trebuchet MS"/>
          <w:i/>
          <w:sz w:val="24"/>
          <w:szCs w:val="24"/>
        </w:rPr>
        <w:t xml:space="preserve"> </w:t>
      </w:r>
    </w:p>
    <w:p w:rsidR="00EE5C28" w:rsidRPr="00037F37" w:rsidRDefault="00EE5C28" w:rsidP="00EE5C28">
      <w:pPr>
        <w:jc w:val="both"/>
        <w:rPr>
          <w:rFonts w:ascii="Trebuchet MS" w:hAnsi="Trebuchet MS"/>
          <w:sz w:val="24"/>
          <w:szCs w:val="24"/>
        </w:rPr>
      </w:pPr>
    </w:p>
    <w:p w:rsidR="00EE5C28" w:rsidRDefault="00EE5C28" w:rsidP="00EE5C28">
      <w:pPr>
        <w:jc w:val="both"/>
        <w:rPr>
          <w:rFonts w:ascii="Trebuchet MS" w:hAnsi="Trebuchet MS"/>
          <w:sz w:val="24"/>
          <w:szCs w:val="24"/>
        </w:rPr>
      </w:pPr>
      <w:r w:rsidRPr="00037F37">
        <w:rPr>
          <w:rFonts w:ascii="Trebuchet MS" w:hAnsi="Trebuchet MS"/>
          <w:sz w:val="24"/>
          <w:szCs w:val="24"/>
        </w:rPr>
        <w:t>Por un importe total de $</w:t>
      </w:r>
      <w:r w:rsidR="00467C6C">
        <w:rPr>
          <w:rFonts w:ascii="Trebuchet MS" w:hAnsi="Trebuchet MS"/>
          <w:sz w:val="24"/>
          <w:szCs w:val="24"/>
        </w:rPr>
        <w:t>647</w:t>
      </w:r>
      <w:r w:rsidR="0080092A">
        <w:rPr>
          <w:rFonts w:ascii="Trebuchet MS" w:hAnsi="Trebuchet MS"/>
          <w:sz w:val="24"/>
          <w:szCs w:val="24"/>
        </w:rPr>
        <w:t>,</w:t>
      </w:r>
      <w:r w:rsidR="00467C6C">
        <w:rPr>
          <w:rFonts w:ascii="Trebuchet MS" w:hAnsi="Trebuchet MS"/>
          <w:sz w:val="24"/>
          <w:szCs w:val="24"/>
        </w:rPr>
        <w:t>190</w:t>
      </w:r>
      <w:r w:rsidRPr="00037F37">
        <w:rPr>
          <w:rFonts w:ascii="Trebuchet MS" w:hAnsi="Trebuchet MS"/>
          <w:sz w:val="24"/>
          <w:szCs w:val="24"/>
        </w:rPr>
        <w:t xml:space="preserve"> (</w:t>
      </w:r>
      <w:r w:rsidR="00CC4569">
        <w:rPr>
          <w:rFonts w:ascii="Trebuchet MS" w:hAnsi="Trebuchet MS"/>
          <w:sz w:val="24"/>
          <w:szCs w:val="24"/>
        </w:rPr>
        <w:t>s</w:t>
      </w:r>
      <w:r w:rsidR="00467C6C">
        <w:rPr>
          <w:rFonts w:ascii="Trebuchet MS" w:hAnsi="Trebuchet MS"/>
          <w:sz w:val="24"/>
          <w:szCs w:val="24"/>
        </w:rPr>
        <w:t xml:space="preserve">eiscientos cuarenta y siete mil ciento noventa </w:t>
      </w:r>
      <w:r w:rsidRPr="00037F37">
        <w:rPr>
          <w:rFonts w:ascii="Trebuchet MS" w:hAnsi="Trebuchet MS"/>
          <w:sz w:val="24"/>
          <w:szCs w:val="24"/>
        </w:rPr>
        <w:t>pesos), se encuentran clasificados de la siguiente manera:</w:t>
      </w:r>
      <w:r w:rsidR="00037F37">
        <w:rPr>
          <w:rFonts w:ascii="Trebuchet MS" w:hAnsi="Trebuchet MS"/>
          <w:sz w:val="24"/>
          <w:szCs w:val="24"/>
        </w:rPr>
        <w:t xml:space="preserve"> </w:t>
      </w:r>
    </w:p>
    <w:p w:rsidR="00A3127B" w:rsidRDefault="00A3127B" w:rsidP="00EE5C28">
      <w:pPr>
        <w:jc w:val="both"/>
        <w:rPr>
          <w:rFonts w:ascii="Trebuchet MS" w:hAnsi="Trebuchet MS"/>
          <w:sz w:val="24"/>
          <w:szCs w:val="24"/>
        </w:rPr>
      </w:pPr>
    </w:p>
    <w:p w:rsidR="00EE5C28" w:rsidRDefault="00950759" w:rsidP="00EE5C28">
      <w:pPr>
        <w:jc w:val="both"/>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B454D5" w:rsidRPr="005F6166">
        <w:rPr>
          <w:noProof/>
          <w:lang w:val="es-MX" w:eastAsia="es-MX"/>
        </w:rPr>
        <w:drawing>
          <wp:inline distT="0" distB="0" distL="0" distR="0">
            <wp:extent cx="3642360" cy="219456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2360" cy="2194560"/>
                    </a:xfrm>
                    <a:prstGeom prst="rect">
                      <a:avLst/>
                    </a:prstGeom>
                    <a:noFill/>
                    <a:ln>
                      <a:noFill/>
                    </a:ln>
                  </pic:spPr>
                </pic:pic>
              </a:graphicData>
            </a:graphic>
          </wp:inline>
        </w:drawing>
      </w:r>
    </w:p>
    <w:p w:rsidR="00EE5C28" w:rsidRDefault="00EE5C28" w:rsidP="00EE5C28">
      <w:pPr>
        <w:jc w:val="both"/>
        <w:rPr>
          <w:rFonts w:ascii="Trebuchet MS" w:hAnsi="Trebuchet MS"/>
          <w:sz w:val="24"/>
          <w:szCs w:val="24"/>
        </w:rPr>
      </w:pPr>
    </w:p>
    <w:p w:rsidR="00EE5C28" w:rsidRDefault="00EE5C28" w:rsidP="00691460">
      <w:pPr>
        <w:jc w:val="both"/>
        <w:rPr>
          <w:rFonts w:ascii="Trebuchet MS" w:hAnsi="Trebuchet MS"/>
          <w:sz w:val="24"/>
          <w:szCs w:val="24"/>
        </w:rPr>
      </w:pPr>
    </w:p>
    <w:p w:rsidR="00EE5C28" w:rsidRDefault="00EE5C28" w:rsidP="00691460">
      <w:pPr>
        <w:jc w:val="both"/>
        <w:rPr>
          <w:rFonts w:ascii="Trebuchet MS" w:hAnsi="Trebuchet MS"/>
          <w:sz w:val="24"/>
          <w:szCs w:val="24"/>
        </w:rPr>
      </w:pPr>
    </w:p>
    <w:p w:rsidR="00691460" w:rsidRPr="00FC5919" w:rsidRDefault="00691460" w:rsidP="00691460">
      <w:pPr>
        <w:jc w:val="both"/>
        <w:rPr>
          <w:rFonts w:ascii="Trebuchet MS" w:hAnsi="Trebuchet MS"/>
          <w:i/>
          <w:sz w:val="24"/>
          <w:szCs w:val="24"/>
        </w:rPr>
      </w:pPr>
      <w:r w:rsidRPr="00F033B3">
        <w:rPr>
          <w:rFonts w:ascii="Trebuchet MS" w:hAnsi="Trebuchet MS"/>
          <w:sz w:val="24"/>
          <w:szCs w:val="24"/>
        </w:rPr>
        <w:t>TRANSFERENCIAS OTORGADAS POR PAGAR A CORTO PLAZO:</w:t>
      </w:r>
      <w:r w:rsidRPr="00FC5919">
        <w:rPr>
          <w:rFonts w:ascii="Trebuchet MS" w:hAnsi="Trebuchet MS"/>
          <w:i/>
          <w:sz w:val="24"/>
          <w:szCs w:val="24"/>
        </w:rPr>
        <w:t xml:space="preserve"> </w:t>
      </w:r>
    </w:p>
    <w:p w:rsidR="00691460" w:rsidRDefault="00691460" w:rsidP="00691460">
      <w:pPr>
        <w:jc w:val="both"/>
        <w:rPr>
          <w:rFonts w:ascii="Trebuchet MS" w:hAnsi="Trebuchet MS"/>
          <w:sz w:val="24"/>
          <w:szCs w:val="24"/>
        </w:rPr>
      </w:pPr>
      <w:r w:rsidRPr="00FC5919">
        <w:rPr>
          <w:rFonts w:ascii="Trebuchet MS" w:hAnsi="Trebuchet MS"/>
          <w:sz w:val="24"/>
          <w:szCs w:val="24"/>
        </w:rPr>
        <w:t xml:space="preserve">Representa los adeudos que el H. Tribunal Superior de Justicia del Poder Judicial del Estado de Morelos mantiene por un importe de </w:t>
      </w:r>
      <w:r w:rsidRPr="00262C50">
        <w:rPr>
          <w:rFonts w:ascii="Trebuchet MS" w:hAnsi="Trebuchet MS"/>
          <w:sz w:val="24"/>
          <w:szCs w:val="24"/>
        </w:rPr>
        <w:t>$</w:t>
      </w:r>
      <w:r w:rsidR="00C8081E">
        <w:rPr>
          <w:rFonts w:ascii="Trebuchet MS" w:hAnsi="Trebuchet MS"/>
          <w:sz w:val="24"/>
          <w:szCs w:val="24"/>
        </w:rPr>
        <w:t>1’</w:t>
      </w:r>
      <w:r w:rsidR="003462E0">
        <w:rPr>
          <w:rFonts w:ascii="Trebuchet MS" w:hAnsi="Trebuchet MS"/>
          <w:sz w:val="24"/>
          <w:szCs w:val="24"/>
        </w:rPr>
        <w:t>321</w:t>
      </w:r>
      <w:r w:rsidR="00C65A90">
        <w:rPr>
          <w:rFonts w:ascii="Trebuchet MS" w:hAnsi="Trebuchet MS"/>
          <w:sz w:val="24"/>
          <w:szCs w:val="24"/>
        </w:rPr>
        <w:t>,</w:t>
      </w:r>
      <w:r w:rsidR="003462E0">
        <w:rPr>
          <w:rFonts w:ascii="Trebuchet MS" w:hAnsi="Trebuchet MS"/>
          <w:sz w:val="24"/>
          <w:szCs w:val="24"/>
        </w:rPr>
        <w:t>720</w:t>
      </w:r>
      <w:r w:rsidR="00C65A90">
        <w:rPr>
          <w:rFonts w:ascii="Trebuchet MS" w:hAnsi="Trebuchet MS"/>
          <w:sz w:val="24"/>
          <w:szCs w:val="24"/>
        </w:rPr>
        <w:t xml:space="preserve"> </w:t>
      </w:r>
      <w:r w:rsidRPr="00262C50">
        <w:rPr>
          <w:rFonts w:ascii="Trebuchet MS" w:hAnsi="Trebuchet MS"/>
          <w:sz w:val="24"/>
          <w:szCs w:val="24"/>
        </w:rPr>
        <w:t>(</w:t>
      </w:r>
      <w:r w:rsidR="003462E0">
        <w:rPr>
          <w:rFonts w:ascii="Trebuchet MS" w:hAnsi="Trebuchet MS"/>
          <w:sz w:val="24"/>
          <w:szCs w:val="24"/>
        </w:rPr>
        <w:t xml:space="preserve">un millón trescientos </w:t>
      </w:r>
      <w:r w:rsidR="00C8081E">
        <w:rPr>
          <w:rFonts w:ascii="Trebuchet MS" w:hAnsi="Trebuchet MS"/>
          <w:sz w:val="24"/>
          <w:szCs w:val="24"/>
        </w:rPr>
        <w:t>veintiún</w:t>
      </w:r>
      <w:r w:rsidR="003462E0">
        <w:rPr>
          <w:rFonts w:ascii="Trebuchet MS" w:hAnsi="Trebuchet MS"/>
          <w:sz w:val="24"/>
          <w:szCs w:val="24"/>
        </w:rPr>
        <w:t xml:space="preserve"> mil setecientos veinte pesos</w:t>
      </w:r>
      <w:r w:rsidRPr="00262C50">
        <w:rPr>
          <w:rFonts w:ascii="Trebuchet MS" w:hAnsi="Trebuchet MS"/>
          <w:sz w:val="24"/>
          <w:szCs w:val="24"/>
        </w:rPr>
        <w:t>),</w:t>
      </w:r>
      <w:r w:rsidRPr="00FC5919">
        <w:rPr>
          <w:rFonts w:ascii="Trebuchet MS" w:hAnsi="Trebuchet MS"/>
          <w:sz w:val="24"/>
          <w:szCs w:val="24"/>
        </w:rPr>
        <w:t xml:space="preserve"> que se encuentra integrados de la siguiente manera:</w:t>
      </w:r>
    </w:p>
    <w:p w:rsidR="00691460" w:rsidRDefault="00691460" w:rsidP="00691460">
      <w:pPr>
        <w:jc w:val="both"/>
        <w:rPr>
          <w:rFonts w:ascii="Trebuchet MS" w:hAnsi="Trebuchet MS"/>
          <w:sz w:val="24"/>
          <w:szCs w:val="24"/>
        </w:rPr>
      </w:pPr>
    </w:p>
    <w:p w:rsidR="00691460" w:rsidRDefault="00691460" w:rsidP="00691460">
      <w:pPr>
        <w:jc w:val="both"/>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691460" w:rsidRPr="00992FF9" w:rsidTr="00E14C7B">
        <w:trPr>
          <w:trHeight w:val="510"/>
        </w:trPr>
        <w:tc>
          <w:tcPr>
            <w:tcW w:w="2760"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691460" w:rsidRPr="00992FF9" w:rsidRDefault="00691460" w:rsidP="006075C1">
            <w:pPr>
              <w:contextualSpacing/>
              <w:jc w:val="center"/>
              <w:rPr>
                <w:rFonts w:ascii="Trebuchet MS" w:hAnsi="Trebuchet MS"/>
                <w:b/>
                <w:bCs/>
                <w:color w:val="000000"/>
                <w:lang w:eastAsia="es-MX"/>
              </w:rPr>
            </w:pPr>
            <w:r w:rsidRPr="00992FF9">
              <w:rPr>
                <w:rFonts w:ascii="Trebuchet MS" w:hAnsi="Trebuchet MS"/>
                <w:b/>
                <w:bCs/>
                <w:color w:val="000000"/>
                <w:lang w:eastAsia="es-MX"/>
              </w:rPr>
              <w:t>TRANSFERENCIAS OTORGADAS POR PAGAR A CORTO PLAZO</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691460" w:rsidRPr="00992FF9" w:rsidRDefault="00691460" w:rsidP="006075C1">
            <w:pPr>
              <w:contextualSpacing/>
              <w:jc w:val="center"/>
              <w:rPr>
                <w:rFonts w:ascii="Trebuchet MS" w:hAnsi="Trebuchet MS"/>
                <w:b/>
                <w:bCs/>
                <w:color w:val="000000"/>
                <w:lang w:eastAsia="es-MX"/>
              </w:rPr>
            </w:pPr>
            <w:r w:rsidRPr="00992FF9">
              <w:rPr>
                <w:rFonts w:ascii="Trebuchet MS" w:hAnsi="Trebuchet MS"/>
                <w:b/>
                <w:bCs/>
                <w:color w:val="000000"/>
                <w:lang w:eastAsia="es-MX"/>
              </w:rPr>
              <w:t>IMPORTE</w:t>
            </w:r>
          </w:p>
        </w:tc>
      </w:tr>
      <w:tr w:rsidR="00691460" w:rsidRPr="00992FF9" w:rsidTr="006075C1">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Jubilaciones</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3462E0" w:rsidP="003462E0">
            <w:pPr>
              <w:contextualSpacing/>
              <w:jc w:val="right"/>
              <w:rPr>
                <w:rFonts w:ascii="Trebuchet MS" w:hAnsi="Trebuchet MS"/>
                <w:color w:val="000000"/>
                <w:lang w:eastAsia="es-MX"/>
              </w:rPr>
            </w:pPr>
            <w:r>
              <w:rPr>
                <w:rFonts w:ascii="Trebuchet MS" w:hAnsi="Trebuchet MS"/>
                <w:color w:val="000000"/>
                <w:lang w:eastAsia="es-MX"/>
              </w:rPr>
              <w:t>1,074</w:t>
            </w:r>
            <w:r w:rsidR="00691460" w:rsidRPr="00262C50">
              <w:rPr>
                <w:rFonts w:ascii="Trebuchet MS" w:hAnsi="Trebuchet MS"/>
                <w:color w:val="000000"/>
                <w:lang w:eastAsia="es-MX"/>
              </w:rPr>
              <w:t>,</w:t>
            </w:r>
            <w:r>
              <w:rPr>
                <w:rFonts w:ascii="Trebuchet MS" w:hAnsi="Trebuchet MS"/>
                <w:color w:val="000000"/>
                <w:lang w:eastAsia="es-MX"/>
              </w:rPr>
              <w:t>342</w:t>
            </w:r>
            <w:r w:rsidR="00691460" w:rsidRPr="00262C50">
              <w:rPr>
                <w:rFonts w:ascii="Trebuchet MS" w:hAnsi="Trebuchet MS"/>
                <w:color w:val="000000"/>
                <w:lang w:eastAsia="es-MX"/>
              </w:rPr>
              <w:t xml:space="preserve"> </w:t>
            </w:r>
          </w:p>
        </w:tc>
      </w:tr>
      <w:tr w:rsidR="00691460" w:rsidRPr="00992FF9" w:rsidTr="006075C1">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Pr>
                <w:rFonts w:ascii="Trebuchet MS" w:hAnsi="Trebuchet MS"/>
                <w:color w:val="000000"/>
                <w:lang w:eastAsia="es-MX"/>
              </w:rPr>
              <w:t xml:space="preserve">Gratificación </w:t>
            </w:r>
            <w:r w:rsidRPr="00992FF9">
              <w:rPr>
                <w:rFonts w:ascii="Trebuchet MS" w:hAnsi="Trebuchet MS"/>
                <w:color w:val="000000"/>
                <w:lang w:eastAsia="es-MX"/>
              </w:rPr>
              <w:t>A</w:t>
            </w:r>
            <w:r>
              <w:rPr>
                <w:rFonts w:ascii="Trebuchet MS" w:hAnsi="Trebuchet MS"/>
                <w:color w:val="000000"/>
                <w:lang w:eastAsia="es-MX"/>
              </w:rPr>
              <w:t>nual</w:t>
            </w:r>
            <w:r w:rsidRPr="00992FF9">
              <w:rPr>
                <w:rFonts w:ascii="Trebuchet MS" w:hAnsi="Trebuchet MS"/>
                <w:color w:val="000000"/>
                <w:lang w:eastAsia="es-MX"/>
              </w:rPr>
              <w:t xml:space="preserve"> Jubilados</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3462E0" w:rsidP="003462E0">
            <w:pPr>
              <w:contextualSpacing/>
              <w:jc w:val="right"/>
              <w:rPr>
                <w:rFonts w:ascii="Trebuchet MS" w:hAnsi="Trebuchet MS"/>
                <w:color w:val="000000"/>
                <w:lang w:eastAsia="es-MX"/>
              </w:rPr>
            </w:pPr>
            <w:r>
              <w:rPr>
                <w:rFonts w:ascii="Trebuchet MS" w:hAnsi="Trebuchet MS"/>
                <w:color w:val="000000"/>
                <w:lang w:eastAsia="es-MX"/>
              </w:rPr>
              <w:t>247</w:t>
            </w:r>
            <w:r w:rsidR="00691460" w:rsidRPr="00262C50">
              <w:rPr>
                <w:rFonts w:ascii="Trebuchet MS" w:hAnsi="Trebuchet MS"/>
                <w:color w:val="000000"/>
                <w:lang w:eastAsia="es-MX"/>
              </w:rPr>
              <w:t>,</w:t>
            </w:r>
            <w:r>
              <w:rPr>
                <w:rFonts w:ascii="Trebuchet MS" w:hAnsi="Trebuchet MS"/>
                <w:color w:val="000000"/>
                <w:lang w:eastAsia="es-MX"/>
              </w:rPr>
              <w:t>378</w:t>
            </w:r>
            <w:r w:rsidR="00691460" w:rsidRPr="00262C50">
              <w:rPr>
                <w:rFonts w:ascii="Trebuchet MS" w:hAnsi="Trebuchet MS"/>
                <w:color w:val="000000"/>
                <w:lang w:eastAsia="es-MX"/>
              </w:rPr>
              <w:t xml:space="preserve"> </w:t>
            </w:r>
          </w:p>
        </w:tc>
      </w:tr>
      <w:tr w:rsidR="00691460" w:rsidRPr="00992FF9" w:rsidTr="006075C1">
        <w:trPr>
          <w:trHeight w:val="255"/>
        </w:trPr>
        <w:tc>
          <w:tcPr>
            <w:tcW w:w="2760" w:type="dxa"/>
            <w:tcBorders>
              <w:top w:val="nil"/>
              <w:left w:val="nil"/>
              <w:bottom w:val="nil"/>
              <w:right w:val="nil"/>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b/>
                <w:bCs/>
                <w:color w:val="000000"/>
                <w:lang w:eastAsia="es-MX"/>
              </w:rPr>
              <w:t>Suma</w:t>
            </w:r>
          </w:p>
        </w:tc>
        <w:tc>
          <w:tcPr>
            <w:tcW w:w="1840" w:type="dxa"/>
            <w:tcBorders>
              <w:top w:val="nil"/>
              <w:left w:val="nil"/>
              <w:bottom w:val="nil"/>
              <w:right w:val="nil"/>
            </w:tcBorders>
            <w:shd w:val="clear" w:color="auto" w:fill="auto"/>
            <w:noWrap/>
            <w:vAlign w:val="bottom"/>
            <w:hideMark/>
          </w:tcPr>
          <w:p w:rsidR="00691460" w:rsidRPr="00262C50" w:rsidRDefault="003462E0" w:rsidP="003462E0">
            <w:pPr>
              <w:contextualSpacing/>
              <w:jc w:val="right"/>
              <w:rPr>
                <w:rFonts w:ascii="Trebuchet MS" w:hAnsi="Trebuchet MS"/>
                <w:color w:val="000000"/>
                <w:lang w:eastAsia="es-MX"/>
              </w:rPr>
            </w:pPr>
            <w:r>
              <w:rPr>
                <w:rFonts w:ascii="Trebuchet MS" w:hAnsi="Trebuchet MS"/>
                <w:b/>
                <w:color w:val="000000"/>
                <w:lang w:eastAsia="es-MX"/>
              </w:rPr>
              <w:t>1,321</w:t>
            </w:r>
            <w:r w:rsidR="00691460" w:rsidRPr="00262C50">
              <w:rPr>
                <w:rFonts w:ascii="Trebuchet MS" w:hAnsi="Trebuchet MS"/>
                <w:b/>
                <w:color w:val="000000"/>
                <w:lang w:eastAsia="es-MX"/>
              </w:rPr>
              <w:t>,</w:t>
            </w:r>
            <w:r>
              <w:rPr>
                <w:rFonts w:ascii="Trebuchet MS" w:hAnsi="Trebuchet MS"/>
                <w:b/>
                <w:color w:val="000000"/>
                <w:lang w:eastAsia="es-MX"/>
              </w:rPr>
              <w:t>720</w:t>
            </w:r>
            <w:r w:rsidR="00691460" w:rsidRPr="00262C50">
              <w:rPr>
                <w:rFonts w:ascii="Trebuchet MS" w:hAnsi="Trebuchet MS"/>
                <w:b/>
                <w:color w:val="000000"/>
                <w:lang w:eastAsia="es-MX"/>
              </w:rPr>
              <w:t xml:space="preserve"> </w:t>
            </w:r>
          </w:p>
        </w:tc>
      </w:tr>
      <w:tr w:rsidR="00691460" w:rsidRPr="00992FF9" w:rsidTr="006075C1">
        <w:trPr>
          <w:trHeight w:val="255"/>
        </w:trPr>
        <w:tc>
          <w:tcPr>
            <w:tcW w:w="2760" w:type="dxa"/>
            <w:tcBorders>
              <w:top w:val="nil"/>
              <w:left w:val="nil"/>
              <w:bottom w:val="nil"/>
              <w:right w:val="nil"/>
            </w:tcBorders>
            <w:shd w:val="clear" w:color="auto" w:fill="auto"/>
            <w:noWrap/>
            <w:vAlign w:val="center"/>
          </w:tcPr>
          <w:p w:rsidR="00691460" w:rsidRPr="00992FF9" w:rsidRDefault="00691460" w:rsidP="006075C1">
            <w:pPr>
              <w:contextualSpacing/>
              <w:jc w:val="right"/>
              <w:rPr>
                <w:rFonts w:ascii="Trebuchet MS" w:hAnsi="Trebuchet MS"/>
                <w:b/>
                <w:bCs/>
                <w:color w:val="000000"/>
                <w:lang w:eastAsia="es-MX"/>
              </w:rPr>
            </w:pPr>
          </w:p>
        </w:tc>
        <w:tc>
          <w:tcPr>
            <w:tcW w:w="1840" w:type="dxa"/>
            <w:tcBorders>
              <w:top w:val="nil"/>
              <w:left w:val="nil"/>
              <w:bottom w:val="nil"/>
              <w:right w:val="nil"/>
            </w:tcBorders>
            <w:shd w:val="clear" w:color="auto" w:fill="auto"/>
            <w:noWrap/>
            <w:vAlign w:val="bottom"/>
          </w:tcPr>
          <w:p w:rsidR="00691460" w:rsidRPr="00992FF9" w:rsidRDefault="00691460" w:rsidP="006075C1">
            <w:pPr>
              <w:contextualSpacing/>
              <w:jc w:val="right"/>
              <w:rPr>
                <w:rFonts w:ascii="Trebuchet MS" w:hAnsi="Trebuchet MS"/>
                <w:b/>
                <w:color w:val="000000"/>
                <w:lang w:eastAsia="es-MX"/>
              </w:rPr>
            </w:pPr>
          </w:p>
        </w:tc>
      </w:tr>
    </w:tbl>
    <w:p w:rsidR="00021590" w:rsidRDefault="00021590" w:rsidP="00691460">
      <w:pPr>
        <w:jc w:val="both"/>
        <w:rPr>
          <w:rFonts w:ascii="Trebuchet MS" w:hAnsi="Trebuchet MS"/>
          <w:sz w:val="24"/>
          <w:szCs w:val="24"/>
        </w:rPr>
      </w:pPr>
    </w:p>
    <w:p w:rsidR="009C5E94" w:rsidRDefault="009C5E94" w:rsidP="00691460">
      <w:pPr>
        <w:jc w:val="both"/>
        <w:rPr>
          <w:rFonts w:ascii="Trebuchet MS" w:hAnsi="Trebuchet MS"/>
          <w:sz w:val="24"/>
          <w:szCs w:val="24"/>
        </w:rPr>
      </w:pPr>
    </w:p>
    <w:p w:rsidR="00A82FC0" w:rsidRDefault="00A82FC0" w:rsidP="00691460">
      <w:pPr>
        <w:jc w:val="both"/>
        <w:rPr>
          <w:rFonts w:ascii="Trebuchet MS" w:hAnsi="Trebuchet MS"/>
          <w:sz w:val="24"/>
          <w:szCs w:val="24"/>
        </w:rPr>
      </w:pPr>
    </w:p>
    <w:p w:rsidR="008E64DF" w:rsidRDefault="008E64DF" w:rsidP="00691460">
      <w:pPr>
        <w:jc w:val="both"/>
        <w:rPr>
          <w:rFonts w:ascii="Trebuchet MS" w:hAnsi="Trebuchet MS"/>
          <w:sz w:val="24"/>
          <w:szCs w:val="24"/>
        </w:rPr>
      </w:pPr>
    </w:p>
    <w:p w:rsidR="008E64DF" w:rsidRDefault="008E64DF" w:rsidP="00691460">
      <w:pPr>
        <w:jc w:val="both"/>
        <w:rPr>
          <w:rFonts w:ascii="Trebuchet MS" w:hAnsi="Trebuchet MS"/>
          <w:sz w:val="24"/>
          <w:szCs w:val="24"/>
        </w:rPr>
      </w:pPr>
    </w:p>
    <w:p w:rsidR="008E64DF" w:rsidRDefault="008E64DF" w:rsidP="00691460">
      <w:pPr>
        <w:jc w:val="both"/>
        <w:rPr>
          <w:rFonts w:ascii="Trebuchet MS" w:hAnsi="Trebuchet MS"/>
          <w:sz w:val="24"/>
          <w:szCs w:val="24"/>
        </w:rPr>
      </w:pPr>
    </w:p>
    <w:p w:rsidR="008E64DF" w:rsidRDefault="008E64DF" w:rsidP="00691460">
      <w:pPr>
        <w:jc w:val="both"/>
        <w:rPr>
          <w:rFonts w:ascii="Trebuchet MS" w:hAnsi="Trebuchet MS"/>
          <w:sz w:val="24"/>
          <w:szCs w:val="24"/>
        </w:rPr>
      </w:pPr>
    </w:p>
    <w:p w:rsidR="008E64DF" w:rsidRDefault="008E64DF" w:rsidP="00691460">
      <w:pPr>
        <w:jc w:val="both"/>
        <w:rPr>
          <w:rFonts w:ascii="Trebuchet MS" w:hAnsi="Trebuchet MS"/>
          <w:sz w:val="24"/>
          <w:szCs w:val="24"/>
        </w:rPr>
      </w:pPr>
    </w:p>
    <w:p w:rsidR="008E64DF" w:rsidRDefault="008E64DF" w:rsidP="00691460">
      <w:pPr>
        <w:jc w:val="both"/>
        <w:rPr>
          <w:rFonts w:ascii="Trebuchet MS" w:hAnsi="Trebuchet MS"/>
          <w:sz w:val="24"/>
          <w:szCs w:val="24"/>
        </w:rPr>
      </w:pPr>
    </w:p>
    <w:p w:rsidR="00691460" w:rsidRPr="00FC5919" w:rsidRDefault="00691460" w:rsidP="00691460">
      <w:pPr>
        <w:jc w:val="both"/>
        <w:rPr>
          <w:rFonts w:ascii="Trebuchet MS" w:hAnsi="Trebuchet MS"/>
          <w:sz w:val="24"/>
          <w:szCs w:val="24"/>
        </w:rPr>
      </w:pPr>
      <w:r w:rsidRPr="00FC5919">
        <w:rPr>
          <w:rFonts w:ascii="Trebuchet MS" w:hAnsi="Trebuchet MS"/>
          <w:sz w:val="24"/>
          <w:szCs w:val="24"/>
        </w:rPr>
        <w:t xml:space="preserve">RETENCIONES Y CONTRIBUCIONES POR PAGAR: </w:t>
      </w:r>
    </w:p>
    <w:p w:rsidR="009147D7" w:rsidRDefault="00691460" w:rsidP="00C8081E">
      <w:pPr>
        <w:jc w:val="both"/>
        <w:rPr>
          <w:rFonts w:ascii="Trebuchet MS" w:hAnsi="Trebuchet MS"/>
          <w:sz w:val="24"/>
          <w:szCs w:val="24"/>
        </w:rPr>
      </w:pPr>
      <w:r w:rsidRPr="006F6188">
        <w:rPr>
          <w:rFonts w:ascii="Trebuchet MS" w:hAnsi="Trebuchet MS"/>
          <w:sz w:val="24"/>
          <w:szCs w:val="24"/>
        </w:rPr>
        <w:t xml:space="preserve">Este rubro comprende las distintas retenciones a enterar </w:t>
      </w:r>
      <w:r w:rsidR="006F6188" w:rsidRPr="006F6188">
        <w:rPr>
          <w:rFonts w:ascii="Trebuchet MS" w:hAnsi="Trebuchet MS"/>
          <w:sz w:val="24"/>
          <w:szCs w:val="24"/>
        </w:rPr>
        <w:t xml:space="preserve">por concepto de impuestos </w:t>
      </w:r>
      <w:r w:rsidRPr="006F6188">
        <w:rPr>
          <w:rFonts w:ascii="Trebuchet MS" w:hAnsi="Trebuchet MS"/>
          <w:sz w:val="24"/>
          <w:szCs w:val="24"/>
        </w:rPr>
        <w:t xml:space="preserve">a las diversas </w:t>
      </w:r>
      <w:r w:rsidR="006F6188" w:rsidRPr="006F6188">
        <w:rPr>
          <w:rFonts w:ascii="Trebuchet MS" w:hAnsi="Trebuchet MS"/>
          <w:sz w:val="24"/>
          <w:szCs w:val="24"/>
        </w:rPr>
        <w:t>entidades de recaudación</w:t>
      </w:r>
      <w:r w:rsidR="0056221A" w:rsidRPr="006F6188">
        <w:rPr>
          <w:rFonts w:ascii="Trebuchet MS" w:hAnsi="Trebuchet MS"/>
          <w:sz w:val="24"/>
          <w:szCs w:val="24"/>
        </w:rPr>
        <w:t>, así como retenciones de nómina que se realizan y deben enterar a diversos proveedore</w:t>
      </w:r>
      <w:r w:rsidR="006F6188" w:rsidRPr="006F6188">
        <w:rPr>
          <w:rFonts w:ascii="Trebuchet MS" w:hAnsi="Trebuchet MS"/>
          <w:sz w:val="24"/>
          <w:szCs w:val="24"/>
        </w:rPr>
        <w:t>s</w:t>
      </w:r>
      <w:r w:rsidR="0056221A" w:rsidRPr="006F6188">
        <w:rPr>
          <w:rFonts w:ascii="Trebuchet MS" w:hAnsi="Trebuchet MS"/>
          <w:sz w:val="24"/>
          <w:szCs w:val="24"/>
        </w:rPr>
        <w:t xml:space="preserve"> y</w:t>
      </w:r>
      <w:r w:rsidRPr="006F6188">
        <w:rPr>
          <w:rFonts w:ascii="Trebuchet MS" w:hAnsi="Trebuchet MS"/>
          <w:sz w:val="24"/>
          <w:szCs w:val="24"/>
        </w:rPr>
        <w:t xml:space="preserve"> que al cierre </w:t>
      </w:r>
    </w:p>
    <w:p w:rsidR="00691460" w:rsidRDefault="00691460" w:rsidP="00C8081E">
      <w:pPr>
        <w:jc w:val="both"/>
        <w:rPr>
          <w:rFonts w:ascii="Trebuchet MS" w:hAnsi="Trebuchet MS"/>
          <w:sz w:val="24"/>
          <w:szCs w:val="24"/>
        </w:rPr>
      </w:pPr>
      <w:r w:rsidRPr="006F6188">
        <w:rPr>
          <w:rFonts w:ascii="Trebuchet MS" w:hAnsi="Trebuchet MS"/>
          <w:sz w:val="24"/>
          <w:szCs w:val="24"/>
        </w:rPr>
        <w:t>de</w:t>
      </w:r>
      <w:r w:rsidR="009A49D6">
        <w:rPr>
          <w:rFonts w:ascii="Trebuchet MS" w:hAnsi="Trebuchet MS"/>
          <w:sz w:val="24"/>
          <w:szCs w:val="24"/>
        </w:rPr>
        <w:t>l</w:t>
      </w:r>
      <w:r w:rsidRPr="006F6188">
        <w:rPr>
          <w:rFonts w:ascii="Trebuchet MS" w:hAnsi="Trebuchet MS"/>
          <w:sz w:val="24"/>
          <w:szCs w:val="24"/>
        </w:rPr>
        <w:t xml:space="preserve"> </w:t>
      </w:r>
      <w:r w:rsidR="008F25F0">
        <w:rPr>
          <w:rFonts w:ascii="Trebuchet MS" w:hAnsi="Trebuchet MS"/>
          <w:sz w:val="24"/>
          <w:szCs w:val="24"/>
        </w:rPr>
        <w:t>Tercer</w:t>
      </w:r>
      <w:r w:rsidR="009A49D6">
        <w:rPr>
          <w:rFonts w:ascii="Trebuchet MS" w:hAnsi="Trebuchet MS"/>
          <w:sz w:val="24"/>
          <w:szCs w:val="24"/>
        </w:rPr>
        <w:t xml:space="preserve"> Trimestre 202</w:t>
      </w:r>
      <w:r w:rsidR="00B45950">
        <w:rPr>
          <w:rFonts w:ascii="Trebuchet MS" w:hAnsi="Trebuchet MS"/>
          <w:sz w:val="24"/>
          <w:szCs w:val="24"/>
        </w:rPr>
        <w:t>1</w:t>
      </w:r>
      <w:r w:rsidRPr="006F6188">
        <w:rPr>
          <w:rFonts w:ascii="Trebuchet MS" w:hAnsi="Trebuchet MS"/>
          <w:sz w:val="24"/>
          <w:szCs w:val="24"/>
        </w:rPr>
        <w:t xml:space="preserve"> tiene un saldo de $</w:t>
      </w:r>
      <w:r w:rsidR="004A4434">
        <w:rPr>
          <w:rFonts w:ascii="Trebuchet MS" w:hAnsi="Trebuchet MS"/>
          <w:sz w:val="24"/>
          <w:szCs w:val="24"/>
        </w:rPr>
        <w:t>1</w:t>
      </w:r>
      <w:r w:rsidR="003462E0">
        <w:rPr>
          <w:rFonts w:ascii="Trebuchet MS" w:hAnsi="Trebuchet MS"/>
          <w:sz w:val="24"/>
          <w:szCs w:val="24"/>
        </w:rPr>
        <w:t>4</w:t>
      </w:r>
      <w:r w:rsidR="00C8081E">
        <w:rPr>
          <w:rFonts w:ascii="Trebuchet MS" w:hAnsi="Trebuchet MS"/>
          <w:sz w:val="24"/>
          <w:szCs w:val="24"/>
        </w:rPr>
        <w:t>’</w:t>
      </w:r>
      <w:r w:rsidR="003462E0">
        <w:rPr>
          <w:rFonts w:ascii="Trebuchet MS" w:hAnsi="Trebuchet MS"/>
          <w:sz w:val="24"/>
          <w:szCs w:val="24"/>
        </w:rPr>
        <w:t>343</w:t>
      </w:r>
      <w:r w:rsidR="00072322">
        <w:rPr>
          <w:rFonts w:ascii="Trebuchet MS" w:hAnsi="Trebuchet MS"/>
          <w:sz w:val="24"/>
          <w:szCs w:val="24"/>
        </w:rPr>
        <w:t>,</w:t>
      </w:r>
      <w:r w:rsidR="003462E0">
        <w:rPr>
          <w:rFonts w:ascii="Trebuchet MS" w:hAnsi="Trebuchet MS"/>
          <w:sz w:val="24"/>
          <w:szCs w:val="24"/>
        </w:rPr>
        <w:t>382</w:t>
      </w:r>
      <w:r w:rsidR="00072322">
        <w:rPr>
          <w:rFonts w:ascii="Trebuchet MS" w:hAnsi="Trebuchet MS"/>
          <w:sz w:val="24"/>
          <w:szCs w:val="24"/>
        </w:rPr>
        <w:t xml:space="preserve"> </w:t>
      </w:r>
      <w:r w:rsidRPr="00262C50">
        <w:rPr>
          <w:rFonts w:ascii="Trebuchet MS" w:hAnsi="Trebuchet MS"/>
          <w:sz w:val="24"/>
          <w:szCs w:val="24"/>
        </w:rPr>
        <w:t>(</w:t>
      </w:r>
      <w:r w:rsidR="00C8081E">
        <w:rPr>
          <w:rFonts w:ascii="Trebuchet MS" w:hAnsi="Trebuchet MS"/>
          <w:sz w:val="24"/>
          <w:szCs w:val="24"/>
        </w:rPr>
        <w:t>c</w:t>
      </w:r>
      <w:r w:rsidR="003462E0">
        <w:rPr>
          <w:rFonts w:ascii="Trebuchet MS" w:hAnsi="Trebuchet MS"/>
          <w:sz w:val="24"/>
          <w:szCs w:val="24"/>
        </w:rPr>
        <w:t xml:space="preserve">atorce </w:t>
      </w:r>
      <w:r w:rsidR="00FF5EF9">
        <w:rPr>
          <w:rFonts w:ascii="Trebuchet MS" w:hAnsi="Trebuchet MS"/>
          <w:sz w:val="24"/>
          <w:szCs w:val="24"/>
        </w:rPr>
        <w:t xml:space="preserve">millones </w:t>
      </w:r>
      <w:r w:rsidR="003462E0">
        <w:rPr>
          <w:rFonts w:ascii="Trebuchet MS" w:hAnsi="Trebuchet MS"/>
          <w:sz w:val="24"/>
          <w:szCs w:val="24"/>
        </w:rPr>
        <w:t xml:space="preserve">trescientos cuarenta y tres </w:t>
      </w:r>
      <w:r w:rsidR="00FF5EF9">
        <w:rPr>
          <w:rFonts w:ascii="Trebuchet MS" w:hAnsi="Trebuchet MS"/>
          <w:sz w:val="24"/>
          <w:szCs w:val="24"/>
        </w:rPr>
        <w:t xml:space="preserve">mil </w:t>
      </w:r>
      <w:r w:rsidR="003462E0">
        <w:rPr>
          <w:rFonts w:ascii="Trebuchet MS" w:hAnsi="Trebuchet MS"/>
          <w:sz w:val="24"/>
          <w:szCs w:val="24"/>
        </w:rPr>
        <w:t xml:space="preserve">trescientos ochenta y dos </w:t>
      </w:r>
      <w:r w:rsidR="00480AA4">
        <w:rPr>
          <w:rFonts w:ascii="Trebuchet MS" w:hAnsi="Trebuchet MS"/>
          <w:sz w:val="24"/>
          <w:szCs w:val="24"/>
        </w:rPr>
        <w:t>p</w:t>
      </w:r>
      <w:r w:rsidRPr="00262C50">
        <w:rPr>
          <w:rFonts w:ascii="Trebuchet MS" w:hAnsi="Trebuchet MS"/>
          <w:sz w:val="24"/>
          <w:szCs w:val="24"/>
        </w:rPr>
        <w:t>esos).</w:t>
      </w:r>
    </w:p>
    <w:p w:rsidR="00FF3F20" w:rsidRDefault="00FF3F20" w:rsidP="00691460">
      <w:pPr>
        <w:jc w:val="both"/>
        <w:rPr>
          <w:rFonts w:ascii="Trebuchet MS" w:hAnsi="Trebuchet MS"/>
          <w:sz w:val="24"/>
          <w:szCs w:val="24"/>
        </w:rPr>
      </w:pPr>
    </w:p>
    <w:tbl>
      <w:tblPr>
        <w:tblW w:w="6686" w:type="dxa"/>
        <w:tblInd w:w="1346" w:type="dxa"/>
        <w:tblCellMar>
          <w:left w:w="70" w:type="dxa"/>
          <w:right w:w="70" w:type="dxa"/>
        </w:tblCellMar>
        <w:tblLook w:val="04A0" w:firstRow="1" w:lastRow="0" w:firstColumn="1" w:lastColumn="0" w:noHBand="0" w:noVBand="1"/>
      </w:tblPr>
      <w:tblGrid>
        <w:gridCol w:w="5408"/>
        <w:gridCol w:w="1278"/>
      </w:tblGrid>
      <w:tr w:rsidR="00691460" w:rsidRPr="00992FF9" w:rsidTr="00371F8C">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009900"/>
            <w:noWrap/>
            <w:vAlign w:val="center"/>
            <w:hideMark/>
          </w:tcPr>
          <w:p w:rsidR="00691460" w:rsidRPr="009F6BF0" w:rsidRDefault="00691460" w:rsidP="006075C1">
            <w:pPr>
              <w:rPr>
                <w:rFonts w:ascii="Trebuchet MS" w:hAnsi="Trebuchet MS"/>
                <w:b/>
                <w:bCs/>
                <w:color w:val="000000"/>
                <w:sz w:val="16"/>
                <w:szCs w:val="16"/>
                <w:lang w:eastAsia="es-MX"/>
              </w:rPr>
            </w:pPr>
            <w:r w:rsidRPr="009F6BF0">
              <w:rPr>
                <w:rFonts w:ascii="Trebuchet MS" w:hAnsi="Trebuchet MS"/>
                <w:b/>
                <w:bCs/>
                <w:color w:val="000000"/>
                <w:sz w:val="16"/>
                <w:szCs w:val="16"/>
                <w:lang w:eastAsia="es-MX"/>
              </w:rPr>
              <w:t>RETENCIONES Y CONTRIBUCIONES POR PAGAR A CORTO PLAZO</w:t>
            </w:r>
          </w:p>
        </w:tc>
        <w:tc>
          <w:tcPr>
            <w:tcW w:w="1278" w:type="dxa"/>
            <w:tcBorders>
              <w:top w:val="single" w:sz="4" w:space="0" w:color="auto"/>
              <w:left w:val="nil"/>
              <w:bottom w:val="single" w:sz="4" w:space="0" w:color="auto"/>
              <w:right w:val="single" w:sz="4" w:space="0" w:color="auto"/>
            </w:tcBorders>
            <w:shd w:val="clear" w:color="auto" w:fill="009900"/>
            <w:noWrap/>
            <w:vAlign w:val="center"/>
            <w:hideMark/>
          </w:tcPr>
          <w:p w:rsidR="00691460" w:rsidRPr="009F6BF0" w:rsidRDefault="00691460" w:rsidP="006075C1">
            <w:pPr>
              <w:jc w:val="right"/>
              <w:rPr>
                <w:rFonts w:ascii="Trebuchet MS" w:hAnsi="Trebuchet MS"/>
                <w:b/>
                <w:bCs/>
                <w:color w:val="000000"/>
                <w:sz w:val="16"/>
                <w:szCs w:val="16"/>
                <w:lang w:eastAsia="es-MX"/>
              </w:rPr>
            </w:pPr>
            <w:r w:rsidRPr="009F6BF0">
              <w:rPr>
                <w:rFonts w:ascii="Trebuchet MS" w:hAnsi="Trebuchet MS"/>
                <w:b/>
                <w:bCs/>
                <w:color w:val="000000"/>
                <w:sz w:val="16"/>
                <w:szCs w:val="16"/>
                <w:lang w:eastAsia="es-MX"/>
              </w:rPr>
              <w:t>IMPORTE</w:t>
            </w:r>
          </w:p>
        </w:tc>
      </w:tr>
      <w:tr w:rsidR="00691460" w:rsidRPr="00992FF9" w:rsidTr="00371F8C">
        <w:trPr>
          <w:trHeight w:val="54"/>
        </w:trPr>
        <w:tc>
          <w:tcPr>
            <w:tcW w:w="5408" w:type="dxa"/>
            <w:tcBorders>
              <w:top w:val="nil"/>
              <w:left w:val="nil"/>
              <w:bottom w:val="nil"/>
              <w:right w:val="nil"/>
            </w:tcBorders>
            <w:shd w:val="clear" w:color="auto" w:fill="auto"/>
            <w:noWrap/>
            <w:vAlign w:val="center"/>
            <w:hideMark/>
          </w:tcPr>
          <w:p w:rsidR="00691460" w:rsidRPr="009F6BF0" w:rsidRDefault="00691460" w:rsidP="006075C1">
            <w:pPr>
              <w:rPr>
                <w:rFonts w:ascii="Trebuchet MS" w:hAnsi="Trebuchet MS"/>
                <w:b/>
                <w:bCs/>
                <w:i/>
                <w:iCs/>
                <w:color w:val="000000"/>
                <w:sz w:val="16"/>
                <w:szCs w:val="16"/>
                <w:lang w:eastAsia="es-MX"/>
              </w:rPr>
            </w:pPr>
            <w:r w:rsidRPr="009F6BF0">
              <w:rPr>
                <w:rFonts w:ascii="Trebuchet MS" w:hAnsi="Trebuchet MS"/>
                <w:b/>
                <w:bCs/>
                <w:i/>
                <w:iCs/>
                <w:color w:val="000000"/>
                <w:sz w:val="16"/>
                <w:szCs w:val="16"/>
                <w:lang w:eastAsia="es-MX"/>
              </w:rPr>
              <w:t>APORTACION PATRONAL</w:t>
            </w:r>
          </w:p>
        </w:tc>
        <w:tc>
          <w:tcPr>
            <w:tcW w:w="1278" w:type="dxa"/>
            <w:tcBorders>
              <w:top w:val="nil"/>
              <w:left w:val="nil"/>
              <w:bottom w:val="nil"/>
              <w:right w:val="nil"/>
            </w:tcBorders>
            <w:shd w:val="clear" w:color="auto" w:fill="auto"/>
            <w:noWrap/>
            <w:vAlign w:val="center"/>
            <w:hideMark/>
          </w:tcPr>
          <w:p w:rsidR="00691460" w:rsidRPr="009F6BF0" w:rsidRDefault="00691460" w:rsidP="006075C1">
            <w:pPr>
              <w:jc w:val="right"/>
              <w:rPr>
                <w:rFonts w:ascii="Trebuchet MS" w:hAnsi="Trebuchet MS"/>
                <w:color w:val="000000"/>
                <w:sz w:val="16"/>
                <w:szCs w:val="16"/>
                <w:lang w:eastAsia="es-MX"/>
              </w:rPr>
            </w:pPr>
          </w:p>
        </w:tc>
      </w:tr>
      <w:tr w:rsidR="00691460" w:rsidRPr="00992FF9" w:rsidTr="00371F8C">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--Cuotas IMSS</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91460" w:rsidRPr="00262C50" w:rsidRDefault="005675E2" w:rsidP="00064A3A">
            <w:pPr>
              <w:jc w:val="right"/>
              <w:rPr>
                <w:rFonts w:ascii="Trebuchet MS" w:hAnsi="Trebuchet MS"/>
                <w:color w:val="000000"/>
                <w:sz w:val="16"/>
                <w:szCs w:val="16"/>
                <w:lang w:eastAsia="es-MX"/>
              </w:rPr>
            </w:pPr>
            <w:r>
              <w:rPr>
                <w:rFonts w:ascii="Trebuchet MS" w:hAnsi="Trebuchet MS"/>
                <w:color w:val="000000"/>
                <w:sz w:val="16"/>
                <w:szCs w:val="16"/>
                <w:lang w:eastAsia="es-MX"/>
              </w:rPr>
              <w:t>1</w:t>
            </w:r>
            <w:r w:rsidR="009A49D6">
              <w:rPr>
                <w:rFonts w:ascii="Trebuchet MS" w:hAnsi="Trebuchet MS"/>
                <w:color w:val="000000"/>
                <w:sz w:val="16"/>
                <w:szCs w:val="16"/>
                <w:lang w:eastAsia="es-MX"/>
              </w:rPr>
              <w:t>,</w:t>
            </w:r>
            <w:r w:rsidR="003462E0">
              <w:rPr>
                <w:rFonts w:ascii="Trebuchet MS" w:hAnsi="Trebuchet MS"/>
                <w:color w:val="000000"/>
                <w:sz w:val="16"/>
                <w:szCs w:val="16"/>
                <w:lang w:eastAsia="es-MX"/>
              </w:rPr>
              <w:t>348</w:t>
            </w:r>
            <w:r w:rsidR="00691460" w:rsidRPr="00262C50">
              <w:rPr>
                <w:rFonts w:ascii="Trebuchet MS" w:hAnsi="Trebuchet MS"/>
                <w:color w:val="000000"/>
                <w:sz w:val="16"/>
                <w:szCs w:val="16"/>
                <w:lang w:eastAsia="es-MX"/>
              </w:rPr>
              <w:t>,</w:t>
            </w:r>
            <w:r w:rsidR="003462E0">
              <w:rPr>
                <w:rFonts w:ascii="Trebuchet MS" w:hAnsi="Trebuchet MS"/>
                <w:color w:val="000000"/>
                <w:sz w:val="16"/>
                <w:szCs w:val="16"/>
                <w:lang w:eastAsia="es-MX"/>
              </w:rPr>
              <w:t>53</w:t>
            </w:r>
            <w:r w:rsidR="00064A3A">
              <w:rPr>
                <w:rFonts w:ascii="Trebuchet MS" w:hAnsi="Trebuchet MS"/>
                <w:color w:val="000000"/>
                <w:sz w:val="16"/>
                <w:szCs w:val="16"/>
                <w:lang w:eastAsia="es-MX"/>
              </w:rPr>
              <w:t>4</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7452A7">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--Instituto de </w:t>
            </w:r>
            <w:r w:rsidR="007452A7">
              <w:rPr>
                <w:rFonts w:ascii="Trebuchet MS" w:hAnsi="Trebuchet MS"/>
                <w:color w:val="000000"/>
                <w:sz w:val="16"/>
                <w:szCs w:val="16"/>
                <w:lang w:eastAsia="es-MX"/>
              </w:rPr>
              <w:t>C</w:t>
            </w:r>
            <w:r w:rsidRPr="009F6BF0">
              <w:rPr>
                <w:rFonts w:ascii="Trebuchet MS" w:hAnsi="Trebuchet MS"/>
                <w:color w:val="000000"/>
                <w:sz w:val="16"/>
                <w:szCs w:val="16"/>
                <w:lang w:eastAsia="es-MX"/>
              </w:rPr>
              <w:t xml:space="preserve">rédito, </w:t>
            </w:r>
            <w:r w:rsidR="007452A7">
              <w:rPr>
                <w:rFonts w:ascii="Trebuchet MS" w:hAnsi="Trebuchet MS"/>
                <w:color w:val="000000"/>
                <w:sz w:val="16"/>
                <w:szCs w:val="16"/>
                <w:lang w:eastAsia="es-MX"/>
              </w:rPr>
              <w:t>A</w:t>
            </w:r>
            <w:r w:rsidRPr="009F6BF0">
              <w:rPr>
                <w:rFonts w:ascii="Trebuchet MS" w:hAnsi="Trebuchet MS"/>
                <w:color w:val="000000"/>
                <w:sz w:val="16"/>
                <w:szCs w:val="16"/>
                <w:lang w:eastAsia="es-MX"/>
              </w:rPr>
              <w:t>portación</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3462E0">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2</w:t>
            </w:r>
            <w:r>
              <w:rPr>
                <w:rFonts w:ascii="Trebuchet MS" w:hAnsi="Trebuchet MS"/>
                <w:color w:val="000000"/>
                <w:sz w:val="16"/>
                <w:szCs w:val="16"/>
                <w:lang w:eastAsia="es-MX"/>
              </w:rPr>
              <w:t>4</w:t>
            </w:r>
            <w:r w:rsidR="003462E0">
              <w:rPr>
                <w:rFonts w:ascii="Trebuchet MS" w:hAnsi="Trebuchet MS"/>
                <w:color w:val="000000"/>
                <w:sz w:val="16"/>
                <w:szCs w:val="16"/>
                <w:lang w:eastAsia="es-MX"/>
              </w:rPr>
              <w:t>1</w:t>
            </w:r>
            <w:r w:rsidRPr="00262C50">
              <w:rPr>
                <w:rFonts w:ascii="Trebuchet MS" w:hAnsi="Trebuchet MS"/>
                <w:color w:val="000000"/>
                <w:sz w:val="16"/>
                <w:szCs w:val="16"/>
                <w:lang w:eastAsia="es-MX"/>
              </w:rPr>
              <w:t>,</w:t>
            </w:r>
            <w:r w:rsidR="003462E0">
              <w:rPr>
                <w:rFonts w:ascii="Trebuchet MS" w:hAnsi="Trebuchet MS"/>
                <w:color w:val="000000"/>
                <w:sz w:val="16"/>
                <w:szCs w:val="16"/>
                <w:lang w:eastAsia="es-MX"/>
              </w:rPr>
              <w:t>823</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7452A7">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--Sindicato de </w:t>
            </w:r>
            <w:r w:rsidR="007452A7">
              <w:rPr>
                <w:rFonts w:ascii="Trebuchet MS" w:hAnsi="Trebuchet MS"/>
                <w:color w:val="000000"/>
                <w:sz w:val="16"/>
                <w:szCs w:val="16"/>
                <w:lang w:eastAsia="es-MX"/>
              </w:rPr>
              <w:t>T</w:t>
            </w:r>
            <w:r w:rsidRPr="009F6BF0">
              <w:rPr>
                <w:rFonts w:ascii="Trebuchet MS" w:hAnsi="Trebuchet MS"/>
                <w:color w:val="000000"/>
                <w:sz w:val="16"/>
                <w:szCs w:val="16"/>
                <w:lang w:eastAsia="es-MX"/>
              </w:rPr>
              <w:t>rabajadores del Poder Judicial</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3462E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228</w:t>
            </w:r>
            <w:r w:rsidR="00691460">
              <w:rPr>
                <w:rFonts w:ascii="Trebuchet MS" w:hAnsi="Trebuchet MS"/>
                <w:color w:val="000000"/>
                <w:sz w:val="16"/>
                <w:szCs w:val="16"/>
                <w:lang w:eastAsia="es-MX"/>
              </w:rPr>
              <w:t>,</w:t>
            </w:r>
            <w:r>
              <w:rPr>
                <w:rFonts w:ascii="Trebuchet MS" w:hAnsi="Trebuchet MS"/>
                <w:color w:val="000000"/>
                <w:sz w:val="16"/>
                <w:szCs w:val="16"/>
                <w:lang w:eastAsia="es-MX"/>
              </w:rPr>
              <w:t>592</w:t>
            </w:r>
          </w:p>
        </w:tc>
      </w:tr>
      <w:tr w:rsidR="00691460" w:rsidRPr="00992FF9" w:rsidTr="00371F8C">
        <w:trPr>
          <w:trHeight w:val="54"/>
        </w:trPr>
        <w:tc>
          <w:tcPr>
            <w:tcW w:w="5408" w:type="dxa"/>
            <w:tcBorders>
              <w:top w:val="nil"/>
              <w:left w:val="nil"/>
              <w:bottom w:val="nil"/>
              <w:right w:val="nil"/>
            </w:tcBorders>
            <w:shd w:val="clear" w:color="auto" w:fill="auto"/>
            <w:noWrap/>
            <w:vAlign w:val="center"/>
            <w:hideMark/>
          </w:tcPr>
          <w:p w:rsidR="00691460" w:rsidRPr="009F6BF0" w:rsidRDefault="00691460" w:rsidP="006075C1">
            <w:pPr>
              <w:rPr>
                <w:rFonts w:ascii="Trebuchet MS" w:hAnsi="Trebuchet MS"/>
                <w:b/>
                <w:bCs/>
                <w:i/>
                <w:iCs/>
                <w:color w:val="000000"/>
                <w:sz w:val="16"/>
                <w:szCs w:val="16"/>
                <w:lang w:eastAsia="es-MX"/>
              </w:rPr>
            </w:pPr>
            <w:r w:rsidRPr="009F6BF0">
              <w:rPr>
                <w:rFonts w:ascii="Trebuchet MS" w:hAnsi="Trebuchet MS"/>
                <w:b/>
                <w:bCs/>
                <w:i/>
                <w:iCs/>
                <w:color w:val="000000"/>
                <w:sz w:val="16"/>
                <w:szCs w:val="16"/>
                <w:lang w:eastAsia="es-MX"/>
              </w:rPr>
              <w:t>RETENCIONES TRABAJADOR Y TERCEROS</w:t>
            </w:r>
          </w:p>
        </w:tc>
        <w:tc>
          <w:tcPr>
            <w:tcW w:w="1278" w:type="dxa"/>
            <w:tcBorders>
              <w:top w:val="nil"/>
              <w:left w:val="nil"/>
              <w:bottom w:val="nil"/>
              <w:right w:val="nil"/>
            </w:tcBorders>
            <w:shd w:val="clear" w:color="auto" w:fill="auto"/>
            <w:noWrap/>
            <w:vAlign w:val="center"/>
            <w:hideMark/>
          </w:tcPr>
          <w:p w:rsidR="00691460" w:rsidRPr="00262C50" w:rsidRDefault="00691460" w:rsidP="006075C1">
            <w:pPr>
              <w:jc w:val="right"/>
              <w:rPr>
                <w:rFonts w:ascii="Trebuchet MS" w:hAnsi="Trebuchet MS"/>
                <w:color w:val="000000"/>
                <w:sz w:val="16"/>
                <w:szCs w:val="16"/>
                <w:lang w:eastAsia="es-MX"/>
              </w:rPr>
            </w:pPr>
          </w:p>
        </w:tc>
      </w:tr>
      <w:tr w:rsidR="00691460" w:rsidRPr="00992FF9" w:rsidTr="00371F8C">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--I.S.R Sueldos</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91460" w:rsidRPr="00262C50" w:rsidRDefault="008D3F8C"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2</w:t>
            </w:r>
            <w:r w:rsidR="001133CC">
              <w:rPr>
                <w:rFonts w:ascii="Trebuchet MS" w:hAnsi="Trebuchet MS"/>
                <w:color w:val="000000"/>
                <w:sz w:val="16"/>
                <w:szCs w:val="16"/>
                <w:lang w:eastAsia="es-MX"/>
              </w:rPr>
              <w:t>,</w:t>
            </w:r>
            <w:r w:rsidR="003462E0">
              <w:rPr>
                <w:rFonts w:ascii="Trebuchet MS" w:hAnsi="Trebuchet MS"/>
                <w:color w:val="000000"/>
                <w:sz w:val="16"/>
                <w:szCs w:val="16"/>
                <w:lang w:eastAsia="es-MX"/>
              </w:rPr>
              <w:t>586</w:t>
            </w:r>
            <w:r w:rsidR="00C65A90">
              <w:rPr>
                <w:rFonts w:ascii="Trebuchet MS" w:hAnsi="Trebuchet MS"/>
                <w:color w:val="000000"/>
                <w:sz w:val="16"/>
                <w:szCs w:val="16"/>
                <w:lang w:eastAsia="es-MX"/>
              </w:rPr>
              <w:t>,</w:t>
            </w:r>
            <w:r w:rsidR="003462E0">
              <w:rPr>
                <w:rFonts w:ascii="Trebuchet MS" w:hAnsi="Trebuchet MS"/>
                <w:color w:val="000000"/>
                <w:sz w:val="16"/>
                <w:szCs w:val="16"/>
                <w:lang w:eastAsia="es-MX"/>
              </w:rPr>
              <w:t>633</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7452A7">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--I.S.R. </w:t>
            </w:r>
            <w:r w:rsidR="007452A7">
              <w:rPr>
                <w:rFonts w:ascii="Trebuchet MS" w:hAnsi="Trebuchet MS"/>
                <w:color w:val="000000"/>
                <w:sz w:val="16"/>
                <w:szCs w:val="16"/>
                <w:lang w:eastAsia="es-MX"/>
              </w:rPr>
              <w:t>R</w:t>
            </w:r>
            <w:r w:rsidRPr="009F6BF0">
              <w:rPr>
                <w:rFonts w:ascii="Trebuchet MS" w:hAnsi="Trebuchet MS"/>
                <w:color w:val="000000"/>
                <w:sz w:val="16"/>
                <w:szCs w:val="16"/>
                <w:lang w:eastAsia="es-MX"/>
              </w:rPr>
              <w:t xml:space="preserve">etenciones </w:t>
            </w:r>
            <w:r w:rsidR="007452A7">
              <w:rPr>
                <w:rFonts w:ascii="Trebuchet MS" w:hAnsi="Trebuchet MS"/>
                <w:color w:val="000000"/>
                <w:sz w:val="16"/>
                <w:szCs w:val="16"/>
                <w:lang w:eastAsia="es-MX"/>
              </w:rPr>
              <w:t>H</w:t>
            </w:r>
            <w:r w:rsidRPr="009F6BF0">
              <w:rPr>
                <w:rFonts w:ascii="Trebuchet MS" w:hAnsi="Trebuchet MS"/>
                <w:color w:val="000000"/>
                <w:sz w:val="16"/>
                <w:szCs w:val="16"/>
                <w:lang w:eastAsia="es-MX"/>
              </w:rPr>
              <w:t>onorarios</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3462E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20</w:t>
            </w:r>
            <w:r w:rsidR="00C65A90">
              <w:rPr>
                <w:rFonts w:ascii="Trebuchet MS" w:hAnsi="Trebuchet MS"/>
                <w:color w:val="000000"/>
                <w:sz w:val="16"/>
                <w:szCs w:val="16"/>
                <w:lang w:eastAsia="es-MX"/>
              </w:rPr>
              <w:t>,</w:t>
            </w:r>
            <w:r>
              <w:rPr>
                <w:rFonts w:ascii="Trebuchet MS" w:hAnsi="Trebuchet MS"/>
                <w:color w:val="000000"/>
                <w:sz w:val="16"/>
                <w:szCs w:val="16"/>
                <w:lang w:eastAsia="es-MX"/>
              </w:rPr>
              <w:t>101</w:t>
            </w:r>
          </w:p>
        </w:tc>
      </w:tr>
      <w:tr w:rsidR="009A49D6"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9A49D6" w:rsidRPr="009F6BF0" w:rsidRDefault="009A49D6" w:rsidP="007452A7">
            <w:pPr>
              <w:rPr>
                <w:rFonts w:ascii="Trebuchet MS" w:hAnsi="Trebuchet MS"/>
                <w:color w:val="000000"/>
                <w:sz w:val="16"/>
                <w:szCs w:val="16"/>
                <w:lang w:eastAsia="es-MX"/>
              </w:rPr>
            </w:pPr>
            <w:r>
              <w:rPr>
                <w:rFonts w:ascii="Trebuchet MS" w:hAnsi="Trebuchet MS"/>
                <w:color w:val="000000"/>
                <w:sz w:val="16"/>
                <w:szCs w:val="16"/>
                <w:lang w:eastAsia="es-MX"/>
              </w:rPr>
              <w:t xml:space="preserve">--I.S.R. </w:t>
            </w:r>
            <w:r w:rsidR="007452A7">
              <w:rPr>
                <w:rFonts w:ascii="Trebuchet MS" w:hAnsi="Trebuchet MS"/>
                <w:color w:val="000000"/>
                <w:sz w:val="16"/>
                <w:szCs w:val="16"/>
                <w:lang w:eastAsia="es-MX"/>
              </w:rPr>
              <w:t>R</w:t>
            </w:r>
            <w:r>
              <w:rPr>
                <w:rFonts w:ascii="Trebuchet MS" w:hAnsi="Trebuchet MS"/>
                <w:color w:val="000000"/>
                <w:sz w:val="16"/>
                <w:szCs w:val="16"/>
                <w:lang w:eastAsia="es-MX"/>
              </w:rPr>
              <w:t xml:space="preserve">etenciones </w:t>
            </w:r>
            <w:r w:rsidR="007452A7">
              <w:rPr>
                <w:rFonts w:ascii="Trebuchet MS" w:hAnsi="Trebuchet MS"/>
                <w:color w:val="000000"/>
                <w:sz w:val="16"/>
                <w:szCs w:val="16"/>
                <w:lang w:eastAsia="es-MX"/>
              </w:rPr>
              <w:t>A</w:t>
            </w:r>
            <w:r>
              <w:rPr>
                <w:rFonts w:ascii="Trebuchet MS" w:hAnsi="Trebuchet MS"/>
                <w:color w:val="000000"/>
                <w:sz w:val="16"/>
                <w:szCs w:val="16"/>
                <w:lang w:eastAsia="es-MX"/>
              </w:rPr>
              <w:t>rrendamiento</w:t>
            </w:r>
          </w:p>
        </w:tc>
        <w:tc>
          <w:tcPr>
            <w:tcW w:w="1278" w:type="dxa"/>
            <w:tcBorders>
              <w:top w:val="nil"/>
              <w:left w:val="nil"/>
              <w:bottom w:val="single" w:sz="4" w:space="0" w:color="auto"/>
              <w:right w:val="single" w:sz="4" w:space="0" w:color="auto"/>
            </w:tcBorders>
            <w:shd w:val="clear" w:color="auto" w:fill="auto"/>
            <w:noWrap/>
            <w:vAlign w:val="center"/>
          </w:tcPr>
          <w:p w:rsidR="009A49D6" w:rsidRDefault="009A49D6" w:rsidP="009A49D6">
            <w:pPr>
              <w:jc w:val="right"/>
              <w:rPr>
                <w:rFonts w:ascii="Trebuchet MS" w:hAnsi="Trebuchet MS"/>
                <w:color w:val="000000"/>
                <w:sz w:val="16"/>
                <w:szCs w:val="16"/>
                <w:lang w:eastAsia="es-MX"/>
              </w:rPr>
            </w:pPr>
            <w:r>
              <w:rPr>
                <w:rFonts w:ascii="Trebuchet MS" w:hAnsi="Trebuchet MS"/>
                <w:color w:val="000000"/>
                <w:sz w:val="16"/>
                <w:szCs w:val="16"/>
                <w:lang w:eastAsia="es-MX"/>
              </w:rPr>
              <w:t>3,300</w:t>
            </w:r>
          </w:p>
        </w:tc>
      </w:tr>
      <w:tr w:rsidR="00691460" w:rsidRPr="00992FF9" w:rsidTr="00371F8C">
        <w:trPr>
          <w:trHeight w:val="54"/>
        </w:trPr>
        <w:tc>
          <w:tcPr>
            <w:tcW w:w="5408" w:type="dxa"/>
            <w:tcBorders>
              <w:top w:val="nil"/>
              <w:left w:val="nil"/>
              <w:bottom w:val="nil"/>
              <w:right w:val="nil"/>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b/>
                <w:bCs/>
                <w:i/>
                <w:iCs/>
                <w:color w:val="000000"/>
                <w:sz w:val="16"/>
                <w:szCs w:val="16"/>
                <w:lang w:eastAsia="es-MX"/>
              </w:rPr>
              <w:t>RETENCIONES SINDICATO</w:t>
            </w:r>
          </w:p>
        </w:tc>
        <w:tc>
          <w:tcPr>
            <w:tcW w:w="1278" w:type="dxa"/>
            <w:tcBorders>
              <w:top w:val="nil"/>
              <w:left w:val="nil"/>
              <w:bottom w:val="nil"/>
              <w:right w:val="nil"/>
            </w:tcBorders>
            <w:shd w:val="clear" w:color="auto" w:fill="auto"/>
            <w:noWrap/>
            <w:vAlign w:val="center"/>
            <w:hideMark/>
          </w:tcPr>
          <w:p w:rsidR="00691460" w:rsidRPr="00262C50" w:rsidRDefault="00691460" w:rsidP="006075C1">
            <w:pPr>
              <w:jc w:val="right"/>
              <w:rPr>
                <w:rFonts w:ascii="Trebuchet MS" w:hAnsi="Trebuchet MS"/>
                <w:color w:val="000000"/>
                <w:sz w:val="16"/>
                <w:szCs w:val="16"/>
                <w:lang w:eastAsia="es-MX"/>
              </w:rPr>
            </w:pPr>
          </w:p>
        </w:tc>
      </w:tr>
      <w:tr w:rsidR="00691460" w:rsidRPr="00992FF9" w:rsidTr="00371F8C">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b/>
                <w:bCs/>
                <w:i/>
                <w:iCs/>
                <w:color w:val="000000"/>
                <w:sz w:val="16"/>
                <w:szCs w:val="16"/>
                <w:lang w:eastAsia="es-MX"/>
              </w:rPr>
            </w:pPr>
            <w:r w:rsidRPr="009F6BF0">
              <w:rPr>
                <w:rFonts w:ascii="Trebuchet MS" w:hAnsi="Trebuchet MS"/>
                <w:color w:val="000000"/>
                <w:sz w:val="16"/>
                <w:szCs w:val="16"/>
                <w:lang w:eastAsia="es-MX"/>
              </w:rPr>
              <w:t>--Personal Jubilado</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91460" w:rsidRPr="00262C50" w:rsidRDefault="008D3F8C"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5</w:t>
            </w:r>
            <w:r w:rsidR="003462E0">
              <w:rPr>
                <w:rFonts w:ascii="Trebuchet MS" w:hAnsi="Trebuchet MS"/>
                <w:color w:val="000000"/>
                <w:sz w:val="16"/>
                <w:szCs w:val="16"/>
                <w:lang w:eastAsia="es-MX"/>
              </w:rPr>
              <w:t>25</w:t>
            </w:r>
            <w:r w:rsidR="00691460" w:rsidRPr="00262C50">
              <w:rPr>
                <w:rFonts w:ascii="Trebuchet MS" w:hAnsi="Trebuchet MS"/>
                <w:color w:val="000000"/>
                <w:sz w:val="16"/>
                <w:szCs w:val="16"/>
                <w:lang w:eastAsia="es-MX"/>
              </w:rPr>
              <w:t xml:space="preserve"> </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--Personal vigente, cuotas</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3462E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213</w:t>
            </w:r>
            <w:r w:rsidR="00691460" w:rsidRPr="00262C50">
              <w:rPr>
                <w:rFonts w:ascii="Trebuchet MS" w:hAnsi="Trebuchet MS"/>
                <w:color w:val="000000"/>
                <w:sz w:val="16"/>
                <w:szCs w:val="16"/>
                <w:lang w:eastAsia="es-MX"/>
              </w:rPr>
              <w:t>,</w:t>
            </w:r>
            <w:r>
              <w:rPr>
                <w:rFonts w:ascii="Trebuchet MS" w:hAnsi="Trebuchet MS"/>
                <w:color w:val="000000"/>
                <w:sz w:val="16"/>
                <w:szCs w:val="16"/>
                <w:lang w:eastAsia="es-MX"/>
              </w:rPr>
              <w:t>88</w:t>
            </w:r>
            <w:r w:rsidR="003019A0">
              <w:rPr>
                <w:rFonts w:ascii="Trebuchet MS" w:hAnsi="Trebuchet MS"/>
                <w:color w:val="000000"/>
                <w:sz w:val="16"/>
                <w:szCs w:val="16"/>
                <w:lang w:eastAsia="es-MX"/>
              </w:rPr>
              <w:t>0</w:t>
            </w:r>
            <w:r w:rsidR="00691460" w:rsidRPr="00262C50">
              <w:rPr>
                <w:rFonts w:ascii="Trebuchet MS" w:hAnsi="Trebuchet MS"/>
                <w:color w:val="000000"/>
                <w:sz w:val="16"/>
                <w:szCs w:val="16"/>
                <w:lang w:eastAsia="es-MX"/>
              </w:rPr>
              <w:t xml:space="preserve"> </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B34301">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--Fondo para gastos </w:t>
            </w:r>
            <w:r w:rsidR="00B34301">
              <w:rPr>
                <w:rFonts w:ascii="Trebuchet MS" w:hAnsi="Trebuchet MS"/>
                <w:color w:val="000000"/>
                <w:sz w:val="16"/>
                <w:szCs w:val="16"/>
                <w:lang w:eastAsia="es-MX"/>
              </w:rPr>
              <w:t>f</w:t>
            </w:r>
            <w:r w:rsidRPr="009F6BF0">
              <w:rPr>
                <w:rFonts w:ascii="Trebuchet MS" w:hAnsi="Trebuchet MS"/>
                <w:color w:val="000000"/>
                <w:sz w:val="16"/>
                <w:szCs w:val="16"/>
                <w:lang w:eastAsia="es-MX"/>
              </w:rPr>
              <w:t>unerales</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3462E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4</w:t>
            </w:r>
            <w:r w:rsidR="003019A0">
              <w:rPr>
                <w:rFonts w:ascii="Trebuchet MS" w:hAnsi="Trebuchet MS"/>
                <w:color w:val="000000"/>
                <w:sz w:val="16"/>
                <w:szCs w:val="16"/>
                <w:lang w:eastAsia="es-MX"/>
              </w:rPr>
              <w:t>,</w:t>
            </w:r>
            <w:r>
              <w:rPr>
                <w:rFonts w:ascii="Trebuchet MS" w:hAnsi="Trebuchet MS"/>
                <w:color w:val="000000"/>
                <w:sz w:val="16"/>
                <w:szCs w:val="16"/>
                <w:lang w:eastAsia="es-MX"/>
              </w:rPr>
              <w:t>276</w:t>
            </w:r>
          </w:p>
        </w:tc>
      </w:tr>
      <w:tr w:rsidR="00691460" w:rsidRPr="00992FF9" w:rsidTr="00371F8C">
        <w:trPr>
          <w:trHeight w:val="54"/>
        </w:trPr>
        <w:tc>
          <w:tcPr>
            <w:tcW w:w="5408" w:type="dxa"/>
            <w:tcBorders>
              <w:top w:val="nil"/>
              <w:left w:val="nil"/>
              <w:bottom w:val="single" w:sz="4" w:space="0" w:color="auto"/>
              <w:right w:val="nil"/>
            </w:tcBorders>
            <w:shd w:val="clear" w:color="auto" w:fill="auto"/>
            <w:noWrap/>
            <w:vAlign w:val="center"/>
          </w:tcPr>
          <w:p w:rsidR="00691460" w:rsidRPr="009F6BF0" w:rsidRDefault="00691460" w:rsidP="006075C1">
            <w:pPr>
              <w:rPr>
                <w:rFonts w:ascii="Trebuchet MS" w:hAnsi="Trebuchet MS"/>
                <w:color w:val="000000"/>
                <w:sz w:val="16"/>
                <w:szCs w:val="16"/>
                <w:lang w:eastAsia="es-MX"/>
              </w:rPr>
            </w:pPr>
            <w:r w:rsidRPr="009F6BF0">
              <w:rPr>
                <w:rFonts w:ascii="Trebuchet MS" w:hAnsi="Trebuchet MS"/>
                <w:b/>
                <w:bCs/>
                <w:i/>
                <w:iCs/>
                <w:color w:val="000000"/>
                <w:sz w:val="16"/>
                <w:szCs w:val="16"/>
                <w:lang w:eastAsia="es-MX"/>
              </w:rPr>
              <w:t>RETENCIONES DIVERSAS</w:t>
            </w:r>
          </w:p>
        </w:tc>
        <w:tc>
          <w:tcPr>
            <w:tcW w:w="1278" w:type="dxa"/>
            <w:tcBorders>
              <w:top w:val="nil"/>
              <w:left w:val="nil"/>
              <w:bottom w:val="single" w:sz="4" w:space="0" w:color="auto"/>
              <w:right w:val="nil"/>
            </w:tcBorders>
            <w:shd w:val="clear" w:color="auto" w:fill="auto"/>
            <w:noWrap/>
            <w:vAlign w:val="center"/>
          </w:tcPr>
          <w:p w:rsidR="00691460" w:rsidRPr="00262C50" w:rsidRDefault="00691460" w:rsidP="006075C1">
            <w:pPr>
              <w:jc w:val="right"/>
              <w:rPr>
                <w:rFonts w:ascii="Trebuchet MS" w:hAnsi="Trebuchet MS"/>
                <w:color w:val="000000"/>
                <w:sz w:val="16"/>
                <w:szCs w:val="16"/>
                <w:lang w:eastAsia="es-MX"/>
              </w:rPr>
            </w:pPr>
          </w:p>
        </w:tc>
      </w:tr>
      <w:tr w:rsidR="00691460" w:rsidRPr="00992FF9" w:rsidTr="00371F8C">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0C74A0">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--Seguro Individual </w:t>
            </w:r>
            <w:r w:rsidR="000C74A0">
              <w:rPr>
                <w:rFonts w:ascii="Trebuchet MS" w:hAnsi="Trebuchet MS"/>
                <w:color w:val="000000"/>
                <w:sz w:val="16"/>
                <w:szCs w:val="16"/>
                <w:lang w:eastAsia="es-MX"/>
              </w:rPr>
              <w:t>M</w:t>
            </w:r>
            <w:r w:rsidRPr="009F6BF0">
              <w:rPr>
                <w:rFonts w:ascii="Trebuchet MS" w:hAnsi="Trebuchet MS"/>
                <w:color w:val="000000"/>
                <w:sz w:val="16"/>
                <w:szCs w:val="16"/>
                <w:lang w:eastAsia="es-MX"/>
              </w:rPr>
              <w:t>etlife</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91460" w:rsidRPr="00262C50" w:rsidRDefault="00691460" w:rsidP="003462E0">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2</w:t>
            </w:r>
            <w:r w:rsidR="003462E0">
              <w:rPr>
                <w:rFonts w:ascii="Trebuchet MS" w:hAnsi="Trebuchet MS"/>
                <w:color w:val="000000"/>
                <w:sz w:val="16"/>
                <w:szCs w:val="16"/>
                <w:lang w:eastAsia="es-MX"/>
              </w:rPr>
              <w:t>47</w:t>
            </w:r>
            <w:r w:rsidRPr="00262C50">
              <w:rPr>
                <w:rFonts w:ascii="Trebuchet MS" w:hAnsi="Trebuchet MS"/>
                <w:color w:val="000000"/>
                <w:sz w:val="16"/>
                <w:szCs w:val="16"/>
                <w:lang w:eastAsia="es-MX"/>
              </w:rPr>
              <w:t>,</w:t>
            </w:r>
            <w:r w:rsidR="003462E0">
              <w:rPr>
                <w:rFonts w:ascii="Trebuchet MS" w:hAnsi="Trebuchet MS"/>
                <w:color w:val="000000"/>
                <w:sz w:val="16"/>
                <w:szCs w:val="16"/>
                <w:lang w:eastAsia="es-MX"/>
              </w:rPr>
              <w:t>897</w:t>
            </w:r>
          </w:p>
        </w:tc>
      </w:tr>
      <w:tr w:rsidR="00691460" w:rsidRPr="00992FF9" w:rsidTr="00371F8C">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b/>
                <w:bCs/>
                <w:i/>
                <w:iCs/>
                <w:color w:val="000000"/>
                <w:sz w:val="16"/>
                <w:szCs w:val="16"/>
                <w:lang w:eastAsia="es-MX"/>
              </w:rPr>
            </w:pPr>
            <w:r w:rsidRPr="009F6BF0">
              <w:rPr>
                <w:rFonts w:ascii="Trebuchet MS" w:hAnsi="Trebuchet MS"/>
                <w:color w:val="000000"/>
                <w:sz w:val="16"/>
                <w:szCs w:val="16"/>
                <w:lang w:eastAsia="es-MX"/>
              </w:rPr>
              <w:t>--Intermercado S.A.</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91460" w:rsidRPr="00262C50" w:rsidRDefault="003462E0" w:rsidP="003019A0">
            <w:pPr>
              <w:jc w:val="right"/>
              <w:rPr>
                <w:rFonts w:ascii="Trebuchet MS" w:hAnsi="Trebuchet MS"/>
                <w:color w:val="000000"/>
                <w:sz w:val="16"/>
                <w:szCs w:val="16"/>
                <w:lang w:eastAsia="es-MX"/>
              </w:rPr>
            </w:pPr>
            <w:r>
              <w:rPr>
                <w:rFonts w:ascii="Trebuchet MS" w:hAnsi="Trebuchet MS"/>
                <w:color w:val="000000"/>
                <w:sz w:val="16"/>
                <w:szCs w:val="16"/>
                <w:lang w:eastAsia="es-MX"/>
              </w:rPr>
              <w:t>412</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--Pensión alimenticia</w:t>
            </w:r>
          </w:p>
        </w:tc>
        <w:tc>
          <w:tcPr>
            <w:tcW w:w="1278" w:type="dxa"/>
            <w:tcBorders>
              <w:top w:val="nil"/>
              <w:left w:val="nil"/>
              <w:bottom w:val="single" w:sz="4" w:space="0" w:color="auto"/>
              <w:right w:val="single" w:sz="4" w:space="0" w:color="auto"/>
            </w:tcBorders>
            <w:shd w:val="clear" w:color="auto" w:fill="auto"/>
            <w:noWrap/>
            <w:vAlign w:val="center"/>
          </w:tcPr>
          <w:p w:rsidR="00691460" w:rsidRPr="00262C50" w:rsidRDefault="00691460" w:rsidP="009A49D6">
            <w:pPr>
              <w:jc w:val="right"/>
              <w:rPr>
                <w:rFonts w:ascii="Trebuchet MS" w:hAnsi="Trebuchet MS"/>
                <w:color w:val="000000"/>
                <w:sz w:val="16"/>
                <w:szCs w:val="16"/>
                <w:lang w:eastAsia="es-MX"/>
              </w:rPr>
            </w:pPr>
            <w:r>
              <w:rPr>
                <w:rFonts w:ascii="Trebuchet MS" w:hAnsi="Trebuchet MS"/>
                <w:color w:val="000000"/>
                <w:sz w:val="16"/>
                <w:szCs w:val="16"/>
                <w:lang w:eastAsia="es-MX"/>
              </w:rPr>
              <w:t>1</w:t>
            </w:r>
            <w:r w:rsidR="009A49D6">
              <w:rPr>
                <w:rFonts w:ascii="Trebuchet MS" w:hAnsi="Trebuchet MS"/>
                <w:color w:val="000000"/>
                <w:sz w:val="16"/>
                <w:szCs w:val="16"/>
                <w:lang w:eastAsia="es-MX"/>
              </w:rPr>
              <w:t>3</w:t>
            </w:r>
            <w:r w:rsidRPr="00262C50">
              <w:rPr>
                <w:rFonts w:ascii="Trebuchet MS" w:hAnsi="Trebuchet MS"/>
                <w:color w:val="000000"/>
                <w:sz w:val="16"/>
                <w:szCs w:val="16"/>
                <w:lang w:eastAsia="es-MX"/>
              </w:rPr>
              <w:t>,</w:t>
            </w:r>
            <w:r w:rsidR="009A49D6">
              <w:rPr>
                <w:rFonts w:ascii="Trebuchet MS" w:hAnsi="Trebuchet MS"/>
                <w:color w:val="000000"/>
                <w:sz w:val="16"/>
                <w:szCs w:val="16"/>
                <w:lang w:eastAsia="es-MX"/>
              </w:rPr>
              <w:t>922</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--Impulsora Promobien S.A. de C.V.</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8D3F8C"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2</w:t>
            </w:r>
            <w:r w:rsidR="003462E0">
              <w:rPr>
                <w:rFonts w:ascii="Trebuchet MS" w:hAnsi="Trebuchet MS"/>
                <w:color w:val="000000"/>
                <w:sz w:val="16"/>
                <w:szCs w:val="16"/>
                <w:lang w:eastAsia="es-MX"/>
              </w:rPr>
              <w:t>42</w:t>
            </w:r>
            <w:r w:rsidR="00691460" w:rsidRPr="00262C50">
              <w:rPr>
                <w:rFonts w:ascii="Trebuchet MS" w:hAnsi="Trebuchet MS"/>
                <w:color w:val="000000"/>
                <w:sz w:val="16"/>
                <w:szCs w:val="16"/>
                <w:lang w:eastAsia="es-MX"/>
              </w:rPr>
              <w:t>,</w:t>
            </w:r>
            <w:r w:rsidR="003462E0">
              <w:rPr>
                <w:rFonts w:ascii="Trebuchet MS" w:hAnsi="Trebuchet MS"/>
                <w:color w:val="000000"/>
                <w:sz w:val="16"/>
                <w:szCs w:val="16"/>
                <w:lang w:eastAsia="es-MX"/>
              </w:rPr>
              <w:t>574</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-Qualitas compañía de seguros S.A de C.V.</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3462E0">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1</w:t>
            </w:r>
            <w:r w:rsidR="003019A0">
              <w:rPr>
                <w:rFonts w:ascii="Trebuchet MS" w:hAnsi="Trebuchet MS"/>
                <w:color w:val="000000"/>
                <w:sz w:val="16"/>
                <w:szCs w:val="16"/>
                <w:lang w:eastAsia="es-MX"/>
              </w:rPr>
              <w:t>0</w:t>
            </w:r>
            <w:r w:rsidRPr="00262C50">
              <w:rPr>
                <w:rFonts w:ascii="Trebuchet MS" w:hAnsi="Trebuchet MS"/>
                <w:color w:val="000000"/>
                <w:sz w:val="16"/>
                <w:szCs w:val="16"/>
                <w:lang w:eastAsia="es-MX"/>
              </w:rPr>
              <w:t>,</w:t>
            </w:r>
            <w:r w:rsidR="003462E0">
              <w:rPr>
                <w:rFonts w:ascii="Trebuchet MS" w:hAnsi="Trebuchet MS"/>
                <w:color w:val="000000"/>
                <w:sz w:val="16"/>
                <w:szCs w:val="16"/>
                <w:lang w:eastAsia="es-MX"/>
              </w:rPr>
              <w:t>060</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B34301">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--Asociación de </w:t>
            </w:r>
            <w:r w:rsidR="00B34301">
              <w:rPr>
                <w:rFonts w:ascii="Trebuchet MS" w:hAnsi="Trebuchet MS"/>
                <w:color w:val="000000"/>
                <w:sz w:val="16"/>
                <w:szCs w:val="16"/>
                <w:lang w:eastAsia="es-MX"/>
              </w:rPr>
              <w:t>J</w:t>
            </w:r>
            <w:r w:rsidRPr="009F6BF0">
              <w:rPr>
                <w:rFonts w:ascii="Trebuchet MS" w:hAnsi="Trebuchet MS"/>
                <w:color w:val="000000"/>
                <w:sz w:val="16"/>
                <w:szCs w:val="16"/>
                <w:lang w:eastAsia="es-MX"/>
              </w:rPr>
              <w:t>ubilados y</w:t>
            </w:r>
            <w:r w:rsidR="00B34301">
              <w:rPr>
                <w:rFonts w:ascii="Trebuchet MS" w:hAnsi="Trebuchet MS"/>
                <w:color w:val="000000"/>
                <w:sz w:val="16"/>
                <w:szCs w:val="16"/>
                <w:lang w:eastAsia="es-MX"/>
              </w:rPr>
              <w:t xml:space="preserve"> P</w:t>
            </w:r>
            <w:r w:rsidRPr="009F6BF0">
              <w:rPr>
                <w:rFonts w:ascii="Trebuchet MS" w:hAnsi="Trebuchet MS"/>
                <w:color w:val="000000"/>
                <w:sz w:val="16"/>
                <w:szCs w:val="16"/>
                <w:lang w:eastAsia="es-MX"/>
              </w:rPr>
              <w:t>ensionados</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9A49D6"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8</w:t>
            </w:r>
            <w:r w:rsidR="00691460" w:rsidRPr="00262C50">
              <w:rPr>
                <w:rFonts w:ascii="Trebuchet MS" w:hAnsi="Trebuchet MS"/>
                <w:color w:val="000000"/>
                <w:sz w:val="16"/>
                <w:szCs w:val="16"/>
                <w:lang w:eastAsia="es-MX"/>
              </w:rPr>
              <w:t>,</w:t>
            </w:r>
            <w:r w:rsidR="003462E0">
              <w:rPr>
                <w:rFonts w:ascii="Trebuchet MS" w:hAnsi="Trebuchet MS"/>
                <w:color w:val="000000"/>
                <w:sz w:val="16"/>
                <w:szCs w:val="16"/>
                <w:lang w:eastAsia="es-MX"/>
              </w:rPr>
              <w:t>3</w:t>
            </w:r>
            <w:r w:rsidR="00691460" w:rsidRPr="00262C50">
              <w:rPr>
                <w:rFonts w:ascii="Trebuchet MS" w:hAnsi="Trebuchet MS"/>
                <w:color w:val="000000"/>
                <w:sz w:val="16"/>
                <w:szCs w:val="16"/>
                <w:lang w:eastAsia="es-MX"/>
              </w:rPr>
              <w:t xml:space="preserve">00 </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--Instituto del Fondo Nacional para el Consumo(INFONACOT)</w:t>
            </w:r>
          </w:p>
        </w:tc>
        <w:tc>
          <w:tcPr>
            <w:tcW w:w="1278" w:type="dxa"/>
            <w:tcBorders>
              <w:top w:val="nil"/>
              <w:left w:val="nil"/>
              <w:bottom w:val="single" w:sz="4" w:space="0" w:color="auto"/>
              <w:right w:val="single" w:sz="4" w:space="0" w:color="auto"/>
            </w:tcBorders>
            <w:shd w:val="clear" w:color="auto" w:fill="auto"/>
            <w:noWrap/>
            <w:vAlign w:val="center"/>
          </w:tcPr>
          <w:p w:rsidR="00691460" w:rsidRPr="00262C50" w:rsidRDefault="00691460" w:rsidP="006075C1">
            <w:pPr>
              <w:jc w:val="right"/>
              <w:rPr>
                <w:rFonts w:ascii="Trebuchet MS" w:hAnsi="Trebuchet MS"/>
                <w:color w:val="000000"/>
                <w:sz w:val="16"/>
                <w:szCs w:val="16"/>
                <w:lang w:eastAsia="es-MX"/>
              </w:rPr>
            </w:pPr>
            <w:r>
              <w:rPr>
                <w:rFonts w:ascii="Trebuchet MS" w:hAnsi="Trebuchet MS"/>
                <w:color w:val="000000"/>
                <w:sz w:val="16"/>
                <w:szCs w:val="16"/>
                <w:lang w:eastAsia="es-MX"/>
              </w:rPr>
              <w:t>899</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0C74A0" w:rsidP="006075C1">
            <w:pPr>
              <w:rPr>
                <w:rFonts w:ascii="Trebuchet MS" w:hAnsi="Trebuchet MS"/>
                <w:color w:val="000000"/>
                <w:sz w:val="16"/>
                <w:szCs w:val="16"/>
                <w:lang w:eastAsia="es-MX"/>
              </w:rPr>
            </w:pPr>
            <w:r>
              <w:rPr>
                <w:rFonts w:ascii="Trebuchet MS" w:hAnsi="Trebuchet MS"/>
                <w:color w:val="000000"/>
                <w:sz w:val="16"/>
                <w:szCs w:val="16"/>
                <w:lang w:eastAsia="es-MX"/>
              </w:rPr>
              <w:t>--Hispano M</w:t>
            </w:r>
            <w:r w:rsidR="00691460" w:rsidRPr="009F6BF0">
              <w:rPr>
                <w:rFonts w:ascii="Trebuchet MS" w:hAnsi="Trebuchet MS"/>
                <w:color w:val="000000"/>
                <w:sz w:val="16"/>
                <w:szCs w:val="16"/>
                <w:lang w:eastAsia="es-MX"/>
              </w:rPr>
              <w:t>exicana</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3019A0" w:rsidP="003019A0">
            <w:pPr>
              <w:jc w:val="right"/>
              <w:rPr>
                <w:rFonts w:ascii="Trebuchet MS" w:hAnsi="Trebuchet MS"/>
                <w:color w:val="000000"/>
                <w:sz w:val="16"/>
                <w:szCs w:val="16"/>
                <w:lang w:eastAsia="es-MX"/>
              </w:rPr>
            </w:pPr>
            <w:r>
              <w:rPr>
                <w:rFonts w:ascii="Trebuchet MS" w:hAnsi="Trebuchet MS"/>
                <w:color w:val="000000"/>
                <w:sz w:val="16"/>
                <w:szCs w:val="16"/>
                <w:lang w:eastAsia="es-MX"/>
              </w:rPr>
              <w:t>3</w:t>
            </w:r>
            <w:r w:rsidR="00691460" w:rsidRPr="00262C50">
              <w:rPr>
                <w:rFonts w:ascii="Trebuchet MS" w:hAnsi="Trebuchet MS"/>
                <w:color w:val="000000"/>
                <w:sz w:val="16"/>
                <w:szCs w:val="16"/>
                <w:lang w:eastAsia="es-MX"/>
              </w:rPr>
              <w:t>,</w:t>
            </w:r>
            <w:r>
              <w:rPr>
                <w:rFonts w:ascii="Trebuchet MS" w:hAnsi="Trebuchet MS"/>
                <w:color w:val="000000"/>
                <w:sz w:val="16"/>
                <w:szCs w:val="16"/>
                <w:lang w:eastAsia="es-MX"/>
              </w:rPr>
              <w:t>789</w:t>
            </w:r>
            <w:r w:rsidR="00691460" w:rsidRPr="00262C50">
              <w:rPr>
                <w:rFonts w:ascii="Trebuchet MS" w:hAnsi="Trebuchet MS"/>
                <w:color w:val="000000"/>
                <w:sz w:val="16"/>
                <w:szCs w:val="16"/>
                <w:lang w:eastAsia="es-MX"/>
              </w:rPr>
              <w:t xml:space="preserve"> </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--Sefise S.A. de C.V.</w:t>
            </w:r>
          </w:p>
        </w:tc>
        <w:tc>
          <w:tcPr>
            <w:tcW w:w="1278" w:type="dxa"/>
            <w:tcBorders>
              <w:top w:val="nil"/>
              <w:left w:val="nil"/>
              <w:bottom w:val="single" w:sz="4" w:space="0" w:color="auto"/>
              <w:right w:val="single" w:sz="4" w:space="0" w:color="auto"/>
            </w:tcBorders>
            <w:shd w:val="clear" w:color="auto" w:fill="auto"/>
            <w:noWrap/>
            <w:vAlign w:val="center"/>
          </w:tcPr>
          <w:p w:rsidR="00691460" w:rsidRPr="00262C50" w:rsidRDefault="00691460" w:rsidP="006075C1">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5,341 </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--Cristina Prado Hernández (Óptica Bellavista)</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3462E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42</w:t>
            </w:r>
            <w:r w:rsidR="008D3F8C">
              <w:rPr>
                <w:rFonts w:ascii="Trebuchet MS" w:hAnsi="Trebuchet MS"/>
                <w:color w:val="000000"/>
                <w:sz w:val="16"/>
                <w:szCs w:val="16"/>
                <w:lang w:eastAsia="es-MX"/>
              </w:rPr>
              <w:t>,</w:t>
            </w:r>
            <w:r>
              <w:rPr>
                <w:rFonts w:ascii="Trebuchet MS" w:hAnsi="Trebuchet MS"/>
                <w:color w:val="000000"/>
                <w:sz w:val="16"/>
                <w:szCs w:val="16"/>
                <w:lang w:eastAsia="es-MX"/>
              </w:rPr>
              <w:t>815</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--Publiseg Sapi de C.V. Sofom</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3462E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70</w:t>
            </w:r>
            <w:r w:rsidR="00691460" w:rsidRPr="00262C50">
              <w:rPr>
                <w:rFonts w:ascii="Trebuchet MS" w:hAnsi="Trebuchet MS"/>
                <w:color w:val="000000"/>
                <w:sz w:val="16"/>
                <w:szCs w:val="16"/>
                <w:lang w:eastAsia="es-MX"/>
              </w:rPr>
              <w:t>,</w:t>
            </w:r>
            <w:r>
              <w:rPr>
                <w:rFonts w:ascii="Trebuchet MS" w:hAnsi="Trebuchet MS"/>
                <w:color w:val="000000"/>
                <w:sz w:val="16"/>
                <w:szCs w:val="16"/>
                <w:lang w:eastAsia="es-MX"/>
              </w:rPr>
              <w:t>921</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--Seguro Individual Mapfre, S.A de C.V.</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128 </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--Descuento Por Detrimento</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1,770 </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--PROY. COINCIDIR SA DE CV SFP</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20,866 </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--Fincomun, Servicios Financieros Comunitarios S.A</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3462E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7</w:t>
            </w:r>
            <w:r w:rsidR="00691460" w:rsidRPr="00262C50">
              <w:rPr>
                <w:rFonts w:ascii="Trebuchet MS" w:hAnsi="Trebuchet MS"/>
                <w:color w:val="000000"/>
                <w:sz w:val="16"/>
                <w:szCs w:val="16"/>
                <w:lang w:eastAsia="es-MX"/>
              </w:rPr>
              <w:t>,</w:t>
            </w:r>
            <w:r>
              <w:rPr>
                <w:rFonts w:ascii="Trebuchet MS" w:hAnsi="Trebuchet MS"/>
                <w:color w:val="000000"/>
                <w:sz w:val="16"/>
                <w:szCs w:val="16"/>
                <w:lang w:eastAsia="es-MX"/>
              </w:rPr>
              <w:t>517</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--Gastos Medicos Metlife S.A</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3019A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1</w:t>
            </w:r>
            <w:r w:rsidR="003462E0">
              <w:rPr>
                <w:rFonts w:ascii="Trebuchet MS" w:hAnsi="Trebuchet MS"/>
                <w:color w:val="000000"/>
                <w:sz w:val="16"/>
                <w:szCs w:val="16"/>
                <w:lang w:eastAsia="es-MX"/>
              </w:rPr>
              <w:t>20</w:t>
            </w:r>
            <w:r w:rsidR="00691460" w:rsidRPr="00262C50">
              <w:rPr>
                <w:rFonts w:ascii="Trebuchet MS" w:hAnsi="Trebuchet MS"/>
                <w:color w:val="000000"/>
                <w:sz w:val="16"/>
                <w:szCs w:val="16"/>
                <w:lang w:eastAsia="es-MX"/>
              </w:rPr>
              <w:t>,</w:t>
            </w:r>
            <w:r w:rsidR="003462E0">
              <w:rPr>
                <w:rFonts w:ascii="Trebuchet MS" w:hAnsi="Trebuchet MS"/>
                <w:color w:val="000000"/>
                <w:sz w:val="16"/>
                <w:szCs w:val="16"/>
                <w:lang w:eastAsia="es-MX"/>
              </w:rPr>
              <w:t>206</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--Leslie Flor de Liz (Asesores Opticos)</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3462E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15,750</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691460" w:rsidRPr="009F6BF0" w:rsidRDefault="00691460" w:rsidP="006075C1">
            <w:pPr>
              <w:rPr>
                <w:rFonts w:ascii="Trebuchet MS" w:hAnsi="Trebuchet MS"/>
                <w:color w:val="000000"/>
                <w:sz w:val="16"/>
                <w:szCs w:val="16"/>
                <w:lang w:eastAsia="es-MX"/>
              </w:rPr>
            </w:pPr>
            <w:r>
              <w:rPr>
                <w:rFonts w:ascii="Trebuchet MS" w:hAnsi="Trebuchet MS"/>
                <w:color w:val="000000"/>
                <w:sz w:val="16"/>
                <w:szCs w:val="16"/>
                <w:lang w:eastAsia="es-MX"/>
              </w:rPr>
              <w:t>--Rosalba Corazon Herrera (climed)</w:t>
            </w:r>
          </w:p>
        </w:tc>
        <w:tc>
          <w:tcPr>
            <w:tcW w:w="1278" w:type="dxa"/>
            <w:tcBorders>
              <w:top w:val="nil"/>
              <w:left w:val="nil"/>
              <w:bottom w:val="single" w:sz="4" w:space="0" w:color="auto"/>
              <w:right w:val="single" w:sz="4" w:space="0" w:color="auto"/>
            </w:tcBorders>
            <w:shd w:val="clear" w:color="auto" w:fill="auto"/>
            <w:noWrap/>
            <w:vAlign w:val="center"/>
          </w:tcPr>
          <w:p w:rsidR="00691460" w:rsidRPr="00262C50" w:rsidRDefault="00691460" w:rsidP="006075C1">
            <w:pPr>
              <w:jc w:val="right"/>
              <w:rPr>
                <w:rFonts w:ascii="Trebuchet MS" w:hAnsi="Trebuchet MS"/>
                <w:color w:val="000000"/>
                <w:sz w:val="16"/>
                <w:szCs w:val="16"/>
                <w:lang w:eastAsia="es-MX"/>
              </w:rPr>
            </w:pPr>
            <w:r>
              <w:rPr>
                <w:rFonts w:ascii="Trebuchet MS" w:hAnsi="Trebuchet MS"/>
                <w:color w:val="000000"/>
                <w:sz w:val="16"/>
                <w:szCs w:val="16"/>
                <w:lang w:eastAsia="es-MX"/>
              </w:rPr>
              <w:t>10,764</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--Fondo Auxiliar</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3019A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1</w:t>
            </w:r>
            <w:r w:rsidR="003462E0">
              <w:rPr>
                <w:rFonts w:ascii="Trebuchet MS" w:hAnsi="Trebuchet MS"/>
                <w:color w:val="000000"/>
                <w:sz w:val="16"/>
                <w:szCs w:val="16"/>
                <w:lang w:eastAsia="es-MX"/>
              </w:rPr>
              <w:t>5</w:t>
            </w:r>
            <w:r w:rsidR="00691460" w:rsidRPr="00262C50">
              <w:rPr>
                <w:rFonts w:ascii="Trebuchet MS" w:hAnsi="Trebuchet MS"/>
                <w:color w:val="000000"/>
                <w:sz w:val="16"/>
                <w:szCs w:val="16"/>
                <w:lang w:eastAsia="es-MX"/>
              </w:rPr>
              <w:t>,</w:t>
            </w:r>
            <w:r w:rsidR="003462E0">
              <w:rPr>
                <w:rFonts w:ascii="Trebuchet MS" w:hAnsi="Trebuchet MS"/>
                <w:color w:val="000000"/>
                <w:sz w:val="16"/>
                <w:szCs w:val="16"/>
                <w:lang w:eastAsia="es-MX"/>
              </w:rPr>
              <w:t>350</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--Aportación de Empleados</w:t>
            </w:r>
          </w:p>
        </w:tc>
        <w:tc>
          <w:tcPr>
            <w:tcW w:w="1278" w:type="dxa"/>
            <w:tcBorders>
              <w:top w:val="nil"/>
              <w:left w:val="nil"/>
              <w:bottom w:val="single" w:sz="4" w:space="0" w:color="auto"/>
              <w:right w:val="single" w:sz="4" w:space="0" w:color="auto"/>
            </w:tcBorders>
            <w:shd w:val="clear" w:color="auto" w:fill="auto"/>
            <w:noWrap/>
            <w:vAlign w:val="center"/>
          </w:tcPr>
          <w:p w:rsidR="00691460" w:rsidRPr="00262C50" w:rsidRDefault="003462E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640,965</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--Descuento por </w:t>
            </w:r>
            <w:r>
              <w:rPr>
                <w:rFonts w:ascii="Trebuchet MS" w:hAnsi="Trebuchet MS"/>
                <w:color w:val="000000"/>
                <w:sz w:val="16"/>
                <w:szCs w:val="16"/>
                <w:lang w:eastAsia="es-MX"/>
              </w:rPr>
              <w:t>préstamo</w:t>
            </w:r>
          </w:p>
        </w:tc>
        <w:tc>
          <w:tcPr>
            <w:tcW w:w="1278" w:type="dxa"/>
            <w:tcBorders>
              <w:top w:val="nil"/>
              <w:left w:val="nil"/>
              <w:bottom w:val="single" w:sz="4" w:space="0" w:color="auto"/>
              <w:right w:val="single" w:sz="4" w:space="0" w:color="auto"/>
            </w:tcBorders>
            <w:shd w:val="clear" w:color="auto" w:fill="auto"/>
            <w:noWrap/>
            <w:vAlign w:val="center"/>
          </w:tcPr>
          <w:p w:rsidR="00691460" w:rsidRPr="00262C50" w:rsidRDefault="003462E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165</w:t>
            </w:r>
            <w:r w:rsidR="00C65A90">
              <w:rPr>
                <w:rFonts w:ascii="Trebuchet MS" w:hAnsi="Trebuchet MS"/>
                <w:color w:val="000000"/>
                <w:sz w:val="16"/>
                <w:szCs w:val="16"/>
                <w:lang w:eastAsia="es-MX"/>
              </w:rPr>
              <w:t>,</w:t>
            </w:r>
            <w:r>
              <w:rPr>
                <w:rFonts w:ascii="Trebuchet MS" w:hAnsi="Trebuchet MS"/>
                <w:color w:val="000000"/>
                <w:sz w:val="16"/>
                <w:szCs w:val="16"/>
                <w:lang w:eastAsia="es-MX"/>
              </w:rPr>
              <w:t>450</w:t>
            </w:r>
          </w:p>
        </w:tc>
      </w:tr>
      <w:tr w:rsidR="00691460" w:rsidRPr="00992FF9" w:rsidTr="00371F8C">
        <w:trPr>
          <w:trHeight w:val="54"/>
        </w:trPr>
        <w:tc>
          <w:tcPr>
            <w:tcW w:w="5408" w:type="dxa"/>
            <w:tcBorders>
              <w:top w:val="nil"/>
              <w:left w:val="nil"/>
              <w:bottom w:val="nil"/>
              <w:right w:val="nil"/>
            </w:tcBorders>
            <w:shd w:val="clear" w:color="auto" w:fill="auto"/>
            <w:noWrap/>
            <w:vAlign w:val="center"/>
            <w:hideMark/>
          </w:tcPr>
          <w:p w:rsidR="009C5E94" w:rsidRDefault="009C5E94" w:rsidP="006075C1">
            <w:pPr>
              <w:rPr>
                <w:rFonts w:ascii="Trebuchet MS" w:hAnsi="Trebuchet MS"/>
                <w:b/>
                <w:bCs/>
                <w:i/>
                <w:iCs/>
                <w:color w:val="000000"/>
                <w:lang w:eastAsia="es-MX"/>
              </w:rPr>
            </w:pPr>
          </w:p>
          <w:p w:rsidR="00691460" w:rsidRPr="009F6BF0" w:rsidRDefault="00691460" w:rsidP="006075C1">
            <w:pPr>
              <w:rPr>
                <w:rFonts w:ascii="Trebuchet MS" w:hAnsi="Trebuchet MS"/>
                <w:color w:val="000000"/>
                <w:sz w:val="16"/>
                <w:szCs w:val="16"/>
                <w:lang w:eastAsia="es-MX"/>
              </w:rPr>
            </w:pPr>
            <w:r w:rsidRPr="009F6BF0">
              <w:rPr>
                <w:rFonts w:ascii="Trebuchet MS" w:hAnsi="Trebuchet MS"/>
                <w:b/>
                <w:bCs/>
                <w:i/>
                <w:iCs/>
                <w:color w:val="000000"/>
                <w:lang w:eastAsia="es-MX"/>
              </w:rPr>
              <w:t>Instituto de Crédito para los Trabajador</w:t>
            </w:r>
          </w:p>
        </w:tc>
        <w:tc>
          <w:tcPr>
            <w:tcW w:w="1278" w:type="dxa"/>
            <w:tcBorders>
              <w:top w:val="nil"/>
              <w:left w:val="nil"/>
              <w:bottom w:val="nil"/>
              <w:right w:val="nil"/>
            </w:tcBorders>
            <w:shd w:val="clear" w:color="auto" w:fill="auto"/>
            <w:noWrap/>
            <w:vAlign w:val="center"/>
            <w:hideMark/>
          </w:tcPr>
          <w:p w:rsidR="00691460" w:rsidRPr="00262C50" w:rsidRDefault="00691460" w:rsidP="006075C1">
            <w:pPr>
              <w:jc w:val="right"/>
              <w:rPr>
                <w:rFonts w:ascii="Trebuchet MS" w:hAnsi="Trebuchet MS"/>
                <w:color w:val="000000"/>
                <w:sz w:val="16"/>
                <w:szCs w:val="16"/>
                <w:lang w:eastAsia="es-MX"/>
              </w:rPr>
            </w:pPr>
          </w:p>
        </w:tc>
      </w:tr>
      <w:tr w:rsidR="00691460" w:rsidRPr="00992FF9" w:rsidTr="00371F8C">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--Cuotas Retenidas al Personal</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691460" w:rsidRPr="00262C50" w:rsidRDefault="00691460" w:rsidP="003462E0">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1</w:t>
            </w:r>
            <w:r>
              <w:rPr>
                <w:rFonts w:ascii="Trebuchet MS" w:hAnsi="Trebuchet MS"/>
                <w:color w:val="000000"/>
                <w:sz w:val="16"/>
                <w:szCs w:val="16"/>
                <w:lang w:eastAsia="es-MX"/>
              </w:rPr>
              <w:t>7</w:t>
            </w:r>
            <w:r w:rsidR="003462E0">
              <w:rPr>
                <w:rFonts w:ascii="Trebuchet MS" w:hAnsi="Trebuchet MS"/>
                <w:color w:val="000000"/>
                <w:sz w:val="16"/>
                <w:szCs w:val="16"/>
                <w:lang w:eastAsia="es-MX"/>
              </w:rPr>
              <w:t>1</w:t>
            </w:r>
            <w:r w:rsidRPr="00262C50">
              <w:rPr>
                <w:rFonts w:ascii="Trebuchet MS" w:hAnsi="Trebuchet MS"/>
                <w:color w:val="000000"/>
                <w:sz w:val="16"/>
                <w:szCs w:val="16"/>
                <w:lang w:eastAsia="es-MX"/>
              </w:rPr>
              <w:t>,</w:t>
            </w:r>
            <w:r w:rsidR="003462E0">
              <w:rPr>
                <w:rFonts w:ascii="Trebuchet MS" w:hAnsi="Trebuchet MS"/>
                <w:color w:val="000000"/>
                <w:sz w:val="16"/>
                <w:szCs w:val="16"/>
                <w:lang w:eastAsia="es-MX"/>
              </w:rPr>
              <w:t>286</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--Recuperación de Prestamos</w:t>
            </w:r>
          </w:p>
        </w:tc>
        <w:tc>
          <w:tcPr>
            <w:tcW w:w="1278" w:type="dxa"/>
            <w:tcBorders>
              <w:top w:val="nil"/>
              <w:left w:val="nil"/>
              <w:bottom w:val="single" w:sz="4" w:space="0" w:color="auto"/>
              <w:right w:val="single" w:sz="4" w:space="0" w:color="auto"/>
            </w:tcBorders>
            <w:shd w:val="clear" w:color="auto" w:fill="auto"/>
            <w:noWrap/>
            <w:vAlign w:val="center"/>
          </w:tcPr>
          <w:p w:rsidR="00691460" w:rsidRPr="00262C50" w:rsidRDefault="001A644B" w:rsidP="00064A3A">
            <w:pPr>
              <w:jc w:val="right"/>
              <w:rPr>
                <w:rFonts w:ascii="Trebuchet MS" w:hAnsi="Trebuchet MS"/>
                <w:color w:val="000000"/>
                <w:sz w:val="16"/>
                <w:szCs w:val="16"/>
                <w:lang w:eastAsia="es-MX"/>
              </w:rPr>
            </w:pPr>
            <w:r>
              <w:rPr>
                <w:rFonts w:ascii="Trebuchet MS" w:hAnsi="Trebuchet MS"/>
                <w:color w:val="000000"/>
                <w:sz w:val="16"/>
                <w:szCs w:val="16"/>
                <w:lang w:eastAsia="es-MX"/>
              </w:rPr>
              <w:t>7</w:t>
            </w:r>
            <w:r w:rsidR="00C65A90">
              <w:rPr>
                <w:rFonts w:ascii="Trebuchet MS" w:hAnsi="Trebuchet MS"/>
                <w:color w:val="000000"/>
                <w:sz w:val="16"/>
                <w:szCs w:val="16"/>
                <w:lang w:eastAsia="es-MX"/>
              </w:rPr>
              <w:t>,</w:t>
            </w:r>
            <w:r>
              <w:rPr>
                <w:rFonts w:ascii="Trebuchet MS" w:hAnsi="Trebuchet MS"/>
                <w:color w:val="000000"/>
                <w:sz w:val="16"/>
                <w:szCs w:val="16"/>
                <w:lang w:eastAsia="es-MX"/>
              </w:rPr>
              <w:t>8</w:t>
            </w:r>
            <w:r w:rsidR="003462E0">
              <w:rPr>
                <w:rFonts w:ascii="Trebuchet MS" w:hAnsi="Trebuchet MS"/>
                <w:color w:val="000000"/>
                <w:sz w:val="16"/>
                <w:szCs w:val="16"/>
                <w:lang w:eastAsia="es-MX"/>
              </w:rPr>
              <w:t>60</w:t>
            </w:r>
            <w:r w:rsidR="00C65A90">
              <w:rPr>
                <w:rFonts w:ascii="Trebuchet MS" w:hAnsi="Trebuchet MS"/>
                <w:color w:val="000000"/>
                <w:sz w:val="16"/>
                <w:szCs w:val="16"/>
                <w:lang w:eastAsia="es-MX"/>
              </w:rPr>
              <w:t>,</w:t>
            </w:r>
            <w:r w:rsidR="00064A3A">
              <w:rPr>
                <w:rFonts w:ascii="Trebuchet MS" w:hAnsi="Trebuchet MS"/>
                <w:color w:val="000000"/>
                <w:sz w:val="16"/>
                <w:szCs w:val="16"/>
                <w:lang w:eastAsia="es-MX"/>
              </w:rPr>
              <w:t>589</w:t>
            </w:r>
          </w:p>
        </w:tc>
      </w:tr>
      <w:tr w:rsidR="00691460" w:rsidRPr="00992FF9" w:rsidTr="00371F8C">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--Instituto de crédito</w:t>
            </w:r>
          </w:p>
        </w:tc>
        <w:tc>
          <w:tcPr>
            <w:tcW w:w="1278"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jc w:val="right"/>
              <w:rPr>
                <w:rFonts w:ascii="Trebuchet MS" w:hAnsi="Trebuchet MS"/>
                <w:color w:val="000000"/>
                <w:sz w:val="16"/>
                <w:szCs w:val="16"/>
                <w:lang w:eastAsia="es-MX"/>
              </w:rPr>
            </w:pPr>
            <w:r w:rsidRPr="00262C50">
              <w:rPr>
                <w:rFonts w:ascii="Trebuchet MS" w:hAnsi="Trebuchet MS"/>
                <w:color w:val="000000"/>
                <w:sz w:val="16"/>
                <w:szCs w:val="16"/>
                <w:lang w:eastAsia="es-MX"/>
              </w:rPr>
              <w:t>2,979</w:t>
            </w:r>
          </w:p>
        </w:tc>
      </w:tr>
      <w:tr w:rsidR="00691460" w:rsidRPr="00992FF9" w:rsidTr="00371F8C">
        <w:trPr>
          <w:trHeight w:val="57"/>
        </w:trPr>
        <w:tc>
          <w:tcPr>
            <w:tcW w:w="5408" w:type="dxa"/>
            <w:tcBorders>
              <w:top w:val="nil"/>
              <w:left w:val="nil"/>
              <w:bottom w:val="nil"/>
              <w:right w:val="nil"/>
            </w:tcBorders>
            <w:shd w:val="clear" w:color="auto" w:fill="auto"/>
            <w:noWrap/>
            <w:vAlign w:val="center"/>
            <w:hideMark/>
          </w:tcPr>
          <w:p w:rsidR="00691460" w:rsidRPr="009F6BF0" w:rsidRDefault="00691460" w:rsidP="006075C1">
            <w:pPr>
              <w:rPr>
                <w:rFonts w:ascii="Trebuchet MS" w:hAnsi="Trebuchet MS"/>
                <w:b/>
                <w:bCs/>
                <w:i/>
                <w:iCs/>
                <w:color w:val="000000"/>
                <w:lang w:eastAsia="es-MX"/>
              </w:rPr>
            </w:pPr>
            <w:r w:rsidRPr="009F6BF0">
              <w:rPr>
                <w:rFonts w:ascii="Trebuchet MS" w:hAnsi="Trebuchet MS"/>
                <w:b/>
                <w:bCs/>
                <w:i/>
                <w:iCs/>
                <w:color w:val="000000"/>
                <w:lang w:eastAsia="es-MX"/>
              </w:rPr>
              <w:t>Fondo Auxiliar TELEFONIA</w:t>
            </w:r>
          </w:p>
        </w:tc>
        <w:tc>
          <w:tcPr>
            <w:tcW w:w="1278" w:type="dxa"/>
            <w:tcBorders>
              <w:top w:val="nil"/>
              <w:left w:val="nil"/>
              <w:bottom w:val="nil"/>
              <w:right w:val="nil"/>
            </w:tcBorders>
            <w:shd w:val="clear" w:color="auto" w:fill="auto"/>
            <w:noWrap/>
            <w:vAlign w:val="bottom"/>
            <w:hideMark/>
          </w:tcPr>
          <w:p w:rsidR="00691460" w:rsidRPr="00262C50" w:rsidRDefault="00691460" w:rsidP="006075C1">
            <w:pPr>
              <w:jc w:val="right"/>
              <w:rPr>
                <w:rFonts w:ascii="Trebuchet MS" w:hAnsi="Trebuchet MS"/>
                <w:color w:val="000000"/>
                <w:sz w:val="16"/>
                <w:szCs w:val="16"/>
                <w:lang w:eastAsia="es-MX"/>
              </w:rPr>
            </w:pPr>
          </w:p>
        </w:tc>
      </w:tr>
      <w:tr w:rsidR="00691460" w:rsidRPr="00992FF9" w:rsidTr="00371F8C">
        <w:trPr>
          <w:trHeight w:val="57"/>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460" w:rsidRPr="009F6BF0" w:rsidRDefault="00691460" w:rsidP="006075C1">
            <w:pPr>
              <w:rPr>
                <w:rFonts w:ascii="Trebuchet MS" w:hAnsi="Trebuchet MS"/>
                <w:color w:val="000000"/>
                <w:sz w:val="16"/>
                <w:szCs w:val="16"/>
                <w:lang w:eastAsia="es-MX"/>
              </w:rPr>
            </w:pPr>
            <w:r w:rsidRPr="009F6BF0">
              <w:rPr>
                <w:rFonts w:ascii="Trebuchet MS" w:hAnsi="Trebuchet MS"/>
                <w:color w:val="000000"/>
                <w:sz w:val="16"/>
                <w:szCs w:val="16"/>
                <w:lang w:eastAsia="es-MX"/>
              </w:rPr>
              <w:t>--Fondo Auxiliar TELEFONIA</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691460" w:rsidRPr="00262C50" w:rsidRDefault="003462E0" w:rsidP="003462E0">
            <w:pPr>
              <w:jc w:val="right"/>
              <w:rPr>
                <w:rFonts w:ascii="Trebuchet MS" w:hAnsi="Trebuchet MS"/>
                <w:color w:val="000000"/>
                <w:sz w:val="16"/>
                <w:szCs w:val="16"/>
                <w:lang w:eastAsia="es-MX"/>
              </w:rPr>
            </w:pPr>
            <w:r>
              <w:rPr>
                <w:rFonts w:ascii="Trebuchet MS" w:hAnsi="Trebuchet MS"/>
                <w:color w:val="000000"/>
                <w:sz w:val="16"/>
                <w:szCs w:val="16"/>
                <w:lang w:eastAsia="es-MX"/>
              </w:rPr>
              <w:t>15</w:t>
            </w:r>
            <w:r w:rsidR="00691460" w:rsidRPr="00262C50">
              <w:rPr>
                <w:rFonts w:ascii="Trebuchet MS" w:hAnsi="Trebuchet MS"/>
                <w:color w:val="000000"/>
                <w:sz w:val="16"/>
                <w:szCs w:val="16"/>
                <w:lang w:eastAsia="es-MX"/>
              </w:rPr>
              <w:t>,</w:t>
            </w:r>
            <w:r>
              <w:rPr>
                <w:rFonts w:ascii="Trebuchet MS" w:hAnsi="Trebuchet MS"/>
                <w:color w:val="000000"/>
                <w:sz w:val="16"/>
                <w:szCs w:val="16"/>
                <w:lang w:eastAsia="es-MX"/>
              </w:rPr>
              <w:t>168</w:t>
            </w:r>
          </w:p>
        </w:tc>
      </w:tr>
      <w:tr w:rsidR="00691460" w:rsidRPr="00992FF9" w:rsidTr="00371F8C">
        <w:trPr>
          <w:trHeight w:val="54"/>
        </w:trPr>
        <w:tc>
          <w:tcPr>
            <w:tcW w:w="5408" w:type="dxa"/>
            <w:tcBorders>
              <w:top w:val="nil"/>
              <w:left w:val="nil"/>
              <w:bottom w:val="nil"/>
              <w:right w:val="nil"/>
            </w:tcBorders>
            <w:shd w:val="clear" w:color="auto" w:fill="auto"/>
            <w:noWrap/>
            <w:vAlign w:val="center"/>
            <w:hideMark/>
          </w:tcPr>
          <w:p w:rsidR="00691460" w:rsidRPr="009F6BF0" w:rsidRDefault="00691460" w:rsidP="006075C1">
            <w:pPr>
              <w:rPr>
                <w:rFonts w:ascii="Trebuchet MS" w:hAnsi="Trebuchet MS"/>
                <w:color w:val="000000"/>
                <w:sz w:val="16"/>
                <w:szCs w:val="16"/>
                <w:lang w:eastAsia="es-MX"/>
              </w:rPr>
            </w:pPr>
          </w:p>
        </w:tc>
        <w:tc>
          <w:tcPr>
            <w:tcW w:w="1278" w:type="dxa"/>
            <w:tcBorders>
              <w:top w:val="nil"/>
              <w:left w:val="nil"/>
              <w:bottom w:val="nil"/>
              <w:right w:val="nil"/>
            </w:tcBorders>
            <w:shd w:val="clear" w:color="auto" w:fill="auto"/>
            <w:noWrap/>
            <w:vAlign w:val="bottom"/>
          </w:tcPr>
          <w:p w:rsidR="00691460" w:rsidRPr="00262C50" w:rsidRDefault="00691460" w:rsidP="006075C1">
            <w:pPr>
              <w:jc w:val="right"/>
              <w:rPr>
                <w:rFonts w:ascii="Trebuchet MS" w:hAnsi="Trebuchet MS"/>
                <w:color w:val="000000"/>
                <w:sz w:val="16"/>
                <w:szCs w:val="16"/>
                <w:lang w:eastAsia="es-MX"/>
              </w:rPr>
            </w:pPr>
          </w:p>
        </w:tc>
      </w:tr>
      <w:tr w:rsidR="005675E2" w:rsidRPr="00992FF9" w:rsidTr="00371F8C">
        <w:trPr>
          <w:trHeight w:val="57"/>
        </w:trPr>
        <w:tc>
          <w:tcPr>
            <w:tcW w:w="5408" w:type="dxa"/>
            <w:tcBorders>
              <w:top w:val="single" w:sz="4" w:space="0" w:color="auto"/>
              <w:left w:val="nil"/>
              <w:bottom w:val="nil"/>
              <w:right w:val="nil"/>
            </w:tcBorders>
            <w:shd w:val="clear" w:color="auto" w:fill="auto"/>
            <w:noWrap/>
            <w:vAlign w:val="center"/>
          </w:tcPr>
          <w:p w:rsidR="005675E2" w:rsidRPr="009F6BF0" w:rsidRDefault="005675E2" w:rsidP="00D8522A">
            <w:pPr>
              <w:rPr>
                <w:rFonts w:ascii="Trebuchet MS" w:hAnsi="Trebuchet MS"/>
                <w:color w:val="000000"/>
                <w:sz w:val="16"/>
                <w:szCs w:val="16"/>
                <w:lang w:eastAsia="es-MX"/>
              </w:rPr>
            </w:pPr>
            <w:r>
              <w:rPr>
                <w:rFonts w:ascii="Trebuchet MS" w:hAnsi="Trebuchet MS"/>
                <w:b/>
                <w:bCs/>
                <w:i/>
                <w:iCs/>
                <w:color w:val="000000"/>
                <w:lang w:eastAsia="es-MX"/>
              </w:rPr>
              <w:t xml:space="preserve">SUMA                                                             </w:t>
            </w:r>
          </w:p>
        </w:tc>
        <w:tc>
          <w:tcPr>
            <w:tcW w:w="1278" w:type="dxa"/>
            <w:tcBorders>
              <w:top w:val="single" w:sz="4" w:space="0" w:color="auto"/>
              <w:left w:val="nil"/>
              <w:bottom w:val="nil"/>
              <w:right w:val="nil"/>
            </w:tcBorders>
            <w:shd w:val="clear" w:color="auto" w:fill="auto"/>
            <w:noWrap/>
            <w:vAlign w:val="bottom"/>
          </w:tcPr>
          <w:p w:rsidR="005675E2" w:rsidRPr="00262C50" w:rsidRDefault="001133CC" w:rsidP="00064A3A">
            <w:pPr>
              <w:jc w:val="right"/>
              <w:rPr>
                <w:rFonts w:ascii="Trebuchet MS" w:hAnsi="Trebuchet MS"/>
                <w:color w:val="000000"/>
                <w:sz w:val="16"/>
                <w:szCs w:val="16"/>
                <w:lang w:eastAsia="es-MX"/>
              </w:rPr>
            </w:pPr>
            <w:r>
              <w:rPr>
                <w:rFonts w:ascii="Trebuchet MS" w:hAnsi="Trebuchet MS"/>
                <w:b/>
                <w:color w:val="000000"/>
                <w:lang w:eastAsia="es-MX"/>
              </w:rPr>
              <w:t>1</w:t>
            </w:r>
            <w:r w:rsidR="00064A3A">
              <w:rPr>
                <w:rFonts w:ascii="Trebuchet MS" w:hAnsi="Trebuchet MS"/>
                <w:b/>
                <w:color w:val="000000"/>
                <w:lang w:eastAsia="es-MX"/>
              </w:rPr>
              <w:t>4</w:t>
            </w:r>
            <w:r w:rsidR="005675E2" w:rsidRPr="00F338C8">
              <w:rPr>
                <w:rFonts w:ascii="Trebuchet MS" w:hAnsi="Trebuchet MS"/>
                <w:b/>
                <w:color w:val="000000"/>
                <w:lang w:eastAsia="es-MX"/>
              </w:rPr>
              <w:t>,</w:t>
            </w:r>
            <w:r w:rsidR="00064A3A">
              <w:rPr>
                <w:rFonts w:ascii="Trebuchet MS" w:hAnsi="Trebuchet MS"/>
                <w:b/>
                <w:color w:val="000000"/>
                <w:lang w:eastAsia="es-MX"/>
              </w:rPr>
              <w:t>343</w:t>
            </w:r>
            <w:r w:rsidR="005675E2" w:rsidRPr="00F338C8">
              <w:rPr>
                <w:rFonts w:ascii="Trebuchet MS" w:hAnsi="Trebuchet MS"/>
                <w:b/>
                <w:color w:val="000000"/>
                <w:lang w:eastAsia="es-MX"/>
              </w:rPr>
              <w:t>,</w:t>
            </w:r>
            <w:r w:rsidR="00064A3A">
              <w:rPr>
                <w:rFonts w:ascii="Trebuchet MS" w:hAnsi="Trebuchet MS"/>
                <w:b/>
                <w:color w:val="000000"/>
                <w:lang w:eastAsia="es-MX"/>
              </w:rPr>
              <w:t>382</w:t>
            </w:r>
          </w:p>
        </w:tc>
      </w:tr>
      <w:tr w:rsidR="005675E2" w:rsidRPr="00992FF9" w:rsidTr="00371F8C">
        <w:trPr>
          <w:trHeight w:val="54"/>
        </w:trPr>
        <w:tc>
          <w:tcPr>
            <w:tcW w:w="5408" w:type="dxa"/>
            <w:tcBorders>
              <w:top w:val="nil"/>
              <w:left w:val="nil"/>
              <w:bottom w:val="nil"/>
              <w:right w:val="nil"/>
            </w:tcBorders>
            <w:shd w:val="clear" w:color="auto" w:fill="auto"/>
            <w:noWrap/>
            <w:vAlign w:val="center"/>
          </w:tcPr>
          <w:p w:rsidR="005675E2" w:rsidRPr="009F6BF0" w:rsidRDefault="005675E2" w:rsidP="00276113">
            <w:pPr>
              <w:rPr>
                <w:rFonts w:ascii="Trebuchet MS" w:hAnsi="Trebuchet MS"/>
                <w:color w:val="000000"/>
                <w:sz w:val="16"/>
                <w:szCs w:val="16"/>
                <w:lang w:eastAsia="es-MX"/>
              </w:rPr>
            </w:pPr>
          </w:p>
        </w:tc>
        <w:tc>
          <w:tcPr>
            <w:tcW w:w="1278" w:type="dxa"/>
            <w:tcBorders>
              <w:top w:val="nil"/>
              <w:left w:val="nil"/>
              <w:bottom w:val="nil"/>
              <w:right w:val="nil"/>
            </w:tcBorders>
            <w:shd w:val="clear" w:color="auto" w:fill="auto"/>
            <w:noWrap/>
            <w:vAlign w:val="bottom"/>
          </w:tcPr>
          <w:p w:rsidR="005675E2" w:rsidRPr="00262C50" w:rsidRDefault="005675E2" w:rsidP="006329E7">
            <w:pPr>
              <w:jc w:val="right"/>
              <w:rPr>
                <w:rFonts w:ascii="Trebuchet MS" w:hAnsi="Trebuchet MS"/>
                <w:color w:val="000000"/>
                <w:sz w:val="16"/>
                <w:szCs w:val="16"/>
                <w:lang w:eastAsia="es-MX"/>
              </w:rPr>
            </w:pPr>
          </w:p>
        </w:tc>
      </w:tr>
      <w:tr w:rsidR="005675E2" w:rsidRPr="00F338C8" w:rsidTr="00371F8C">
        <w:trPr>
          <w:trHeight w:val="57"/>
        </w:trPr>
        <w:tc>
          <w:tcPr>
            <w:tcW w:w="5408" w:type="dxa"/>
            <w:tcBorders>
              <w:top w:val="nil"/>
              <w:left w:val="nil"/>
              <w:bottom w:val="nil"/>
              <w:right w:val="nil"/>
            </w:tcBorders>
            <w:shd w:val="clear" w:color="auto" w:fill="auto"/>
            <w:noWrap/>
            <w:vAlign w:val="center"/>
            <w:hideMark/>
          </w:tcPr>
          <w:p w:rsidR="005675E2" w:rsidRPr="009F6BF0" w:rsidRDefault="005675E2" w:rsidP="00F338C8">
            <w:pPr>
              <w:rPr>
                <w:rFonts w:ascii="Trebuchet MS" w:hAnsi="Trebuchet MS"/>
                <w:b/>
                <w:bCs/>
                <w:i/>
                <w:iCs/>
                <w:color w:val="000000"/>
                <w:lang w:eastAsia="es-MX"/>
              </w:rPr>
            </w:pPr>
          </w:p>
        </w:tc>
        <w:tc>
          <w:tcPr>
            <w:tcW w:w="1278" w:type="dxa"/>
            <w:tcBorders>
              <w:top w:val="nil"/>
              <w:left w:val="nil"/>
              <w:bottom w:val="nil"/>
              <w:right w:val="nil"/>
            </w:tcBorders>
            <w:shd w:val="clear" w:color="auto" w:fill="auto"/>
            <w:noWrap/>
            <w:vAlign w:val="bottom"/>
            <w:hideMark/>
          </w:tcPr>
          <w:p w:rsidR="005675E2" w:rsidRPr="00F338C8" w:rsidRDefault="005675E2" w:rsidP="00072322">
            <w:pPr>
              <w:contextualSpacing/>
              <w:jc w:val="right"/>
              <w:rPr>
                <w:rFonts w:ascii="Trebuchet MS" w:hAnsi="Trebuchet MS"/>
                <w:b/>
                <w:color w:val="000000"/>
                <w:lang w:eastAsia="es-MX"/>
              </w:rPr>
            </w:pPr>
          </w:p>
        </w:tc>
      </w:tr>
      <w:tr w:rsidR="005675E2" w:rsidRPr="00992FF9" w:rsidTr="00371F8C">
        <w:trPr>
          <w:trHeight w:val="54"/>
        </w:trPr>
        <w:tc>
          <w:tcPr>
            <w:tcW w:w="5408" w:type="dxa"/>
            <w:tcBorders>
              <w:top w:val="nil"/>
              <w:left w:val="nil"/>
              <w:bottom w:val="nil"/>
              <w:right w:val="nil"/>
            </w:tcBorders>
            <w:shd w:val="clear" w:color="auto" w:fill="auto"/>
            <w:noWrap/>
            <w:vAlign w:val="center"/>
          </w:tcPr>
          <w:p w:rsidR="005675E2" w:rsidRPr="00992FF9" w:rsidRDefault="005675E2" w:rsidP="006075C1">
            <w:pPr>
              <w:rPr>
                <w:color w:val="000000"/>
                <w:sz w:val="16"/>
                <w:szCs w:val="16"/>
                <w:lang w:eastAsia="es-MX"/>
              </w:rPr>
            </w:pPr>
          </w:p>
        </w:tc>
        <w:tc>
          <w:tcPr>
            <w:tcW w:w="1278" w:type="dxa"/>
            <w:tcBorders>
              <w:top w:val="nil"/>
              <w:left w:val="nil"/>
              <w:bottom w:val="nil"/>
              <w:right w:val="nil"/>
            </w:tcBorders>
            <w:shd w:val="clear" w:color="auto" w:fill="auto"/>
            <w:noWrap/>
            <w:vAlign w:val="bottom"/>
          </w:tcPr>
          <w:p w:rsidR="005675E2" w:rsidRPr="00992FF9" w:rsidRDefault="005675E2" w:rsidP="006075C1">
            <w:pPr>
              <w:jc w:val="right"/>
              <w:rPr>
                <w:color w:val="000000"/>
                <w:sz w:val="16"/>
                <w:szCs w:val="16"/>
                <w:lang w:eastAsia="es-MX"/>
              </w:rPr>
            </w:pPr>
          </w:p>
        </w:tc>
      </w:tr>
      <w:tr w:rsidR="005675E2" w:rsidRPr="00992FF9" w:rsidTr="00371F8C">
        <w:trPr>
          <w:trHeight w:val="54"/>
        </w:trPr>
        <w:tc>
          <w:tcPr>
            <w:tcW w:w="5408" w:type="dxa"/>
            <w:tcBorders>
              <w:top w:val="nil"/>
              <w:left w:val="nil"/>
              <w:bottom w:val="nil"/>
              <w:right w:val="nil"/>
            </w:tcBorders>
            <w:shd w:val="clear" w:color="auto" w:fill="auto"/>
            <w:noWrap/>
            <w:vAlign w:val="center"/>
          </w:tcPr>
          <w:p w:rsidR="005675E2" w:rsidRPr="00992FF9" w:rsidRDefault="005675E2" w:rsidP="006075C1">
            <w:pPr>
              <w:jc w:val="right"/>
              <w:rPr>
                <w:b/>
                <w:bCs/>
                <w:color w:val="000000"/>
                <w:lang w:eastAsia="es-MX"/>
              </w:rPr>
            </w:pPr>
          </w:p>
        </w:tc>
        <w:tc>
          <w:tcPr>
            <w:tcW w:w="1278" w:type="dxa"/>
            <w:tcBorders>
              <w:top w:val="nil"/>
              <w:left w:val="nil"/>
              <w:bottom w:val="nil"/>
              <w:right w:val="nil"/>
            </w:tcBorders>
            <w:shd w:val="clear" w:color="auto" w:fill="auto"/>
            <w:noWrap/>
            <w:vAlign w:val="bottom"/>
          </w:tcPr>
          <w:p w:rsidR="005675E2" w:rsidRPr="00992FF9" w:rsidRDefault="005675E2" w:rsidP="006075C1">
            <w:pPr>
              <w:jc w:val="right"/>
              <w:rPr>
                <w:rFonts w:ascii="MS Sans Serif" w:hAnsi="MS Sans Serif"/>
                <w:b/>
                <w:bCs/>
                <w:color w:val="000000"/>
                <w:lang w:eastAsia="es-MX"/>
              </w:rPr>
            </w:pPr>
          </w:p>
        </w:tc>
      </w:tr>
    </w:tbl>
    <w:p w:rsidR="00371F8C" w:rsidRDefault="00371F8C" w:rsidP="00691460">
      <w:pPr>
        <w:jc w:val="both"/>
        <w:rPr>
          <w:rFonts w:ascii="Trebuchet MS" w:hAnsi="Trebuchet MS"/>
          <w:sz w:val="24"/>
          <w:szCs w:val="24"/>
        </w:rPr>
      </w:pPr>
    </w:p>
    <w:p w:rsidR="00371F8C" w:rsidRDefault="00371F8C" w:rsidP="00691460">
      <w:pPr>
        <w:jc w:val="both"/>
        <w:rPr>
          <w:rFonts w:ascii="Trebuchet MS" w:hAnsi="Trebuchet MS"/>
          <w:sz w:val="24"/>
          <w:szCs w:val="24"/>
        </w:rPr>
      </w:pPr>
    </w:p>
    <w:p w:rsidR="00C8081E" w:rsidRDefault="00C8081E" w:rsidP="00691460">
      <w:pPr>
        <w:jc w:val="both"/>
        <w:rPr>
          <w:rFonts w:ascii="Trebuchet MS" w:hAnsi="Trebuchet MS"/>
          <w:sz w:val="24"/>
          <w:szCs w:val="24"/>
        </w:rPr>
      </w:pPr>
    </w:p>
    <w:p w:rsidR="002A5E4D" w:rsidRPr="006F0F38" w:rsidRDefault="005772CB" w:rsidP="00691460">
      <w:pPr>
        <w:jc w:val="both"/>
        <w:rPr>
          <w:rFonts w:ascii="Trebuchet MS" w:hAnsi="Trebuchet MS"/>
          <w:sz w:val="24"/>
          <w:szCs w:val="24"/>
        </w:rPr>
      </w:pPr>
      <w:r w:rsidRPr="006F0F38">
        <w:rPr>
          <w:rFonts w:ascii="Trebuchet MS" w:hAnsi="Trebuchet MS"/>
          <w:sz w:val="24"/>
          <w:szCs w:val="24"/>
        </w:rPr>
        <w:t>OTRAS CUENTAS POR PAGAR A CORTO PLAZO</w:t>
      </w:r>
    </w:p>
    <w:p w:rsidR="00633254" w:rsidRDefault="002A5E4D" w:rsidP="002A5E4D">
      <w:pPr>
        <w:jc w:val="both"/>
        <w:rPr>
          <w:rFonts w:ascii="Trebuchet MS" w:hAnsi="Trebuchet MS"/>
          <w:sz w:val="24"/>
          <w:szCs w:val="24"/>
        </w:rPr>
      </w:pPr>
      <w:r w:rsidRPr="006F0F38">
        <w:rPr>
          <w:rFonts w:ascii="Trebuchet MS" w:hAnsi="Trebuchet MS"/>
          <w:sz w:val="24"/>
          <w:szCs w:val="24"/>
        </w:rPr>
        <w:t xml:space="preserve">Subsiste </w:t>
      </w:r>
      <w:r w:rsidR="00DD5E5A">
        <w:rPr>
          <w:rFonts w:ascii="Trebuchet MS" w:hAnsi="Trebuchet MS"/>
          <w:sz w:val="24"/>
          <w:szCs w:val="24"/>
        </w:rPr>
        <w:t>la obligación de</w:t>
      </w:r>
      <w:r w:rsidRPr="006F0F38">
        <w:rPr>
          <w:rFonts w:ascii="Trebuchet MS" w:hAnsi="Trebuchet MS"/>
          <w:sz w:val="24"/>
          <w:szCs w:val="24"/>
        </w:rPr>
        <w:t xml:space="preserve">l </w:t>
      </w:r>
      <w:r w:rsidR="00DD5E5A">
        <w:rPr>
          <w:rFonts w:ascii="Trebuchet MS" w:hAnsi="Trebuchet MS"/>
          <w:sz w:val="24"/>
          <w:szCs w:val="24"/>
        </w:rPr>
        <w:t xml:space="preserve">pago del </w:t>
      </w:r>
      <w:r w:rsidRPr="006F0F38">
        <w:rPr>
          <w:rFonts w:ascii="Trebuchet MS" w:hAnsi="Trebuchet MS"/>
          <w:sz w:val="24"/>
          <w:szCs w:val="24"/>
        </w:rPr>
        <w:t>préstamo</w:t>
      </w:r>
      <w:r w:rsidR="00DD5E5A">
        <w:rPr>
          <w:rFonts w:ascii="Trebuchet MS" w:hAnsi="Trebuchet MS"/>
          <w:sz w:val="24"/>
          <w:szCs w:val="24"/>
        </w:rPr>
        <w:t xml:space="preserve"> otorgado</w:t>
      </w:r>
      <w:r w:rsidRPr="006F0F38">
        <w:rPr>
          <w:rFonts w:ascii="Trebuchet MS" w:hAnsi="Trebuchet MS"/>
          <w:sz w:val="24"/>
          <w:szCs w:val="24"/>
        </w:rPr>
        <w:t xml:space="preserve"> por parte del Fondo Auxiliar para la Administración de Justicia aprobado por la Junta de Administración, Vigilancia y Disciplina notificado mediante oficio No. </w:t>
      </w:r>
      <w:r w:rsidRPr="006F0F38">
        <w:rPr>
          <w:rFonts w:ascii="Trebuchet MS" w:hAnsi="Trebuchet MS"/>
          <w:sz w:val="24"/>
          <w:szCs w:val="24"/>
          <w:lang w:val="es-AR"/>
        </w:rPr>
        <w:t xml:space="preserve">MCVCL/JUNTADMON/3753/2019 para hacer frente a los compromisos de </w:t>
      </w:r>
      <w:r w:rsidR="00DD5E5A">
        <w:rPr>
          <w:rFonts w:ascii="Trebuchet MS" w:hAnsi="Trebuchet MS"/>
          <w:sz w:val="24"/>
          <w:szCs w:val="24"/>
          <w:lang w:val="es-AR"/>
        </w:rPr>
        <w:t xml:space="preserve">anticipos de aguinaldos </w:t>
      </w:r>
      <w:r w:rsidRPr="006F0F38">
        <w:rPr>
          <w:rFonts w:ascii="Trebuchet MS" w:hAnsi="Trebuchet MS"/>
          <w:sz w:val="24"/>
          <w:szCs w:val="24"/>
          <w:lang w:val="es-AR"/>
        </w:rPr>
        <w:t xml:space="preserve">del año 2019, como consecuencia del drástico recorte en la asignación de recursos presupuestarios al Tribunal Superior de Justicia en </w:t>
      </w:r>
      <w:r w:rsidR="00DD5E5A">
        <w:rPr>
          <w:rFonts w:ascii="Trebuchet MS" w:hAnsi="Trebuchet MS"/>
          <w:sz w:val="24"/>
          <w:szCs w:val="24"/>
          <w:lang w:val="es-AR"/>
        </w:rPr>
        <w:t>dicho ejercicio fiscal</w:t>
      </w:r>
      <w:r w:rsidRPr="006F0F38">
        <w:rPr>
          <w:rFonts w:ascii="Trebuchet MS" w:hAnsi="Trebuchet MS"/>
          <w:sz w:val="24"/>
          <w:szCs w:val="24"/>
          <w:lang w:val="es-AR"/>
        </w:rPr>
        <w:t>.</w:t>
      </w:r>
      <w:r w:rsidR="00633254">
        <w:rPr>
          <w:rFonts w:ascii="Trebuchet MS" w:hAnsi="Trebuchet MS"/>
          <w:sz w:val="24"/>
          <w:szCs w:val="24"/>
        </w:rPr>
        <w:t xml:space="preserve"> </w:t>
      </w:r>
      <w:r w:rsidR="00024FF1">
        <w:rPr>
          <w:rFonts w:ascii="Trebuchet MS" w:hAnsi="Trebuchet MS"/>
          <w:sz w:val="24"/>
          <w:szCs w:val="24"/>
        </w:rPr>
        <w:t xml:space="preserve">Asimismo se refleja en esta cuenta el importe que ha generado el recursos recibido para la creación de </w:t>
      </w:r>
      <w:r w:rsidR="00B34301">
        <w:rPr>
          <w:rFonts w:ascii="Trebuchet MS" w:hAnsi="Trebuchet MS"/>
          <w:sz w:val="24"/>
          <w:szCs w:val="24"/>
        </w:rPr>
        <w:t>T</w:t>
      </w:r>
      <w:r w:rsidR="00024FF1">
        <w:rPr>
          <w:rFonts w:ascii="Trebuchet MS" w:hAnsi="Trebuchet MS"/>
          <w:sz w:val="24"/>
          <w:szCs w:val="24"/>
        </w:rPr>
        <w:t xml:space="preserve">ribunales en materia laboral proveniente de </w:t>
      </w:r>
      <w:r w:rsidR="00B34301">
        <w:rPr>
          <w:rFonts w:ascii="Trebuchet MS" w:hAnsi="Trebuchet MS"/>
          <w:sz w:val="24"/>
          <w:szCs w:val="24"/>
        </w:rPr>
        <w:t>Recursos F</w:t>
      </w:r>
      <w:r w:rsidR="00024FF1">
        <w:rPr>
          <w:rFonts w:ascii="Trebuchet MS" w:hAnsi="Trebuchet MS"/>
          <w:sz w:val="24"/>
          <w:szCs w:val="24"/>
        </w:rPr>
        <w:t xml:space="preserve">ederales que deberán hacer devueltos a la </w:t>
      </w:r>
      <w:r w:rsidR="00B34301">
        <w:rPr>
          <w:rFonts w:ascii="Trebuchet MS" w:hAnsi="Trebuchet MS"/>
          <w:sz w:val="24"/>
          <w:szCs w:val="24"/>
        </w:rPr>
        <w:t>T</w:t>
      </w:r>
      <w:r w:rsidR="00024FF1">
        <w:rPr>
          <w:rFonts w:ascii="Trebuchet MS" w:hAnsi="Trebuchet MS"/>
          <w:sz w:val="24"/>
          <w:szCs w:val="24"/>
        </w:rPr>
        <w:t xml:space="preserve">esorería de la </w:t>
      </w:r>
      <w:r w:rsidR="00B34301">
        <w:rPr>
          <w:rFonts w:ascii="Trebuchet MS" w:hAnsi="Trebuchet MS"/>
          <w:sz w:val="24"/>
          <w:szCs w:val="24"/>
        </w:rPr>
        <w:t>F</w:t>
      </w:r>
      <w:r w:rsidR="00024FF1">
        <w:rPr>
          <w:rFonts w:ascii="Trebuchet MS" w:hAnsi="Trebuchet MS"/>
          <w:sz w:val="24"/>
          <w:szCs w:val="24"/>
        </w:rPr>
        <w:t>ederación en el momento de la conclusión del proyecto los cuales al cierre del periodo que se informa asciende a $6,647 (seis mil seiscientos cuarenta y siete pesos)</w:t>
      </w:r>
    </w:p>
    <w:p w:rsidR="00212999" w:rsidRDefault="00212999" w:rsidP="00691460">
      <w:pPr>
        <w:jc w:val="both"/>
        <w:rPr>
          <w:rFonts w:ascii="Trebuchet MS" w:hAnsi="Trebuchet MS"/>
          <w:sz w:val="24"/>
          <w:szCs w:val="24"/>
        </w:rPr>
      </w:pPr>
    </w:p>
    <w:p w:rsidR="00691460" w:rsidRPr="00FC5919" w:rsidRDefault="00691460" w:rsidP="00691460">
      <w:pPr>
        <w:jc w:val="both"/>
        <w:rPr>
          <w:rFonts w:ascii="Trebuchet MS" w:hAnsi="Trebuchet MS"/>
          <w:i/>
          <w:sz w:val="24"/>
          <w:szCs w:val="24"/>
        </w:rPr>
      </w:pPr>
      <w:r w:rsidRPr="00FC5919">
        <w:rPr>
          <w:rFonts w:ascii="Trebuchet MS" w:hAnsi="Trebuchet MS"/>
          <w:sz w:val="24"/>
          <w:szCs w:val="24"/>
        </w:rPr>
        <w:t>PASIVOS DE EJERCICIOS ANTERIORES:</w:t>
      </w:r>
      <w:r w:rsidRPr="00FC5919">
        <w:rPr>
          <w:rFonts w:ascii="Trebuchet MS" w:hAnsi="Trebuchet MS"/>
          <w:i/>
          <w:sz w:val="24"/>
          <w:szCs w:val="24"/>
        </w:rPr>
        <w:t xml:space="preserve"> </w:t>
      </w:r>
    </w:p>
    <w:p w:rsidR="00691460" w:rsidRDefault="00691460" w:rsidP="00691460">
      <w:pPr>
        <w:jc w:val="both"/>
        <w:rPr>
          <w:rFonts w:ascii="Trebuchet MS" w:hAnsi="Trebuchet MS"/>
          <w:sz w:val="24"/>
          <w:szCs w:val="24"/>
        </w:rPr>
      </w:pPr>
      <w:r w:rsidRPr="00FC5919">
        <w:rPr>
          <w:rFonts w:ascii="Trebuchet MS" w:hAnsi="Trebuchet MS"/>
          <w:sz w:val="24"/>
          <w:szCs w:val="24"/>
        </w:rPr>
        <w:t xml:space="preserve">Se refleja el importe de </w:t>
      </w:r>
      <w:r w:rsidR="00C8081E">
        <w:rPr>
          <w:rFonts w:ascii="Trebuchet MS" w:hAnsi="Trebuchet MS"/>
          <w:sz w:val="24"/>
          <w:szCs w:val="24"/>
        </w:rPr>
        <w:t>$ 134,359 (c</w:t>
      </w:r>
      <w:r w:rsidRPr="006F6188">
        <w:rPr>
          <w:rFonts w:ascii="Trebuchet MS" w:hAnsi="Trebuchet MS"/>
          <w:sz w:val="24"/>
          <w:szCs w:val="24"/>
        </w:rPr>
        <w:t>iento</w:t>
      </w:r>
      <w:r w:rsidRPr="00262C50">
        <w:rPr>
          <w:rFonts w:ascii="Trebuchet MS" w:hAnsi="Trebuchet MS"/>
          <w:sz w:val="24"/>
          <w:szCs w:val="24"/>
        </w:rPr>
        <w:t xml:space="preserve"> </w:t>
      </w:r>
      <w:r w:rsidR="00C8081E">
        <w:rPr>
          <w:rFonts w:ascii="Trebuchet MS" w:hAnsi="Trebuchet MS"/>
          <w:sz w:val="24"/>
          <w:szCs w:val="24"/>
        </w:rPr>
        <w:t>t</w:t>
      </w:r>
      <w:r w:rsidRPr="00262C50">
        <w:rPr>
          <w:rFonts w:ascii="Trebuchet MS" w:hAnsi="Trebuchet MS"/>
          <w:sz w:val="24"/>
          <w:szCs w:val="24"/>
        </w:rPr>
        <w:t xml:space="preserve">reinta y </w:t>
      </w:r>
      <w:r w:rsidR="00C8081E">
        <w:rPr>
          <w:rFonts w:ascii="Trebuchet MS" w:hAnsi="Trebuchet MS"/>
          <w:sz w:val="24"/>
          <w:szCs w:val="24"/>
        </w:rPr>
        <w:t>c</w:t>
      </w:r>
      <w:r w:rsidRPr="00262C50">
        <w:rPr>
          <w:rFonts w:ascii="Trebuchet MS" w:hAnsi="Trebuchet MS"/>
          <w:sz w:val="24"/>
          <w:szCs w:val="24"/>
        </w:rPr>
        <w:t xml:space="preserve">uatro mil </w:t>
      </w:r>
      <w:r w:rsidR="00C8081E">
        <w:rPr>
          <w:rFonts w:ascii="Trebuchet MS" w:hAnsi="Trebuchet MS"/>
          <w:sz w:val="24"/>
          <w:szCs w:val="24"/>
        </w:rPr>
        <w:t>t</w:t>
      </w:r>
      <w:r w:rsidRPr="00262C50">
        <w:rPr>
          <w:rFonts w:ascii="Trebuchet MS" w:hAnsi="Trebuchet MS"/>
          <w:sz w:val="24"/>
          <w:szCs w:val="24"/>
        </w:rPr>
        <w:t xml:space="preserve">rescientos </w:t>
      </w:r>
      <w:r w:rsidR="00C8081E">
        <w:rPr>
          <w:rFonts w:ascii="Trebuchet MS" w:hAnsi="Trebuchet MS"/>
          <w:sz w:val="24"/>
          <w:szCs w:val="24"/>
        </w:rPr>
        <w:t>c</w:t>
      </w:r>
      <w:r w:rsidRPr="00262C50">
        <w:rPr>
          <w:rFonts w:ascii="Trebuchet MS" w:hAnsi="Trebuchet MS"/>
          <w:sz w:val="24"/>
          <w:szCs w:val="24"/>
        </w:rPr>
        <w:t xml:space="preserve">incuenta y </w:t>
      </w:r>
      <w:r w:rsidR="00C8081E">
        <w:rPr>
          <w:rFonts w:ascii="Trebuchet MS" w:hAnsi="Trebuchet MS"/>
          <w:sz w:val="24"/>
          <w:szCs w:val="24"/>
        </w:rPr>
        <w:t>n</w:t>
      </w:r>
      <w:r w:rsidRPr="00262C50">
        <w:rPr>
          <w:rFonts w:ascii="Trebuchet MS" w:hAnsi="Trebuchet MS"/>
          <w:sz w:val="24"/>
          <w:szCs w:val="24"/>
        </w:rPr>
        <w:t>ueve pesos)</w:t>
      </w:r>
      <w:r w:rsidRPr="00FC5919">
        <w:rPr>
          <w:rFonts w:ascii="Trebuchet MS" w:hAnsi="Trebuchet MS"/>
          <w:sz w:val="24"/>
          <w:szCs w:val="24"/>
        </w:rPr>
        <w:t xml:space="preserve"> los cuales corresponden principalmente a prestaciones</w:t>
      </w:r>
      <w:r w:rsidR="00D5131D">
        <w:rPr>
          <w:rFonts w:ascii="Trebuchet MS" w:hAnsi="Trebuchet MS"/>
          <w:sz w:val="24"/>
          <w:szCs w:val="24"/>
        </w:rPr>
        <w:t xml:space="preserve"> </w:t>
      </w:r>
      <w:r w:rsidRPr="00FC5919">
        <w:rPr>
          <w:rFonts w:ascii="Trebuchet MS" w:hAnsi="Trebuchet MS"/>
          <w:sz w:val="24"/>
          <w:szCs w:val="24"/>
        </w:rPr>
        <w:t>por pagar que se encuentran en litigio cuya resolución se estima es superior a un año. Estas obligaciones se encuentran amparadas con el recurso monetario correspondiente para sustentar el compromiso de pago.</w:t>
      </w:r>
    </w:p>
    <w:p w:rsidR="00371F8C" w:rsidRDefault="00371F8C" w:rsidP="00691460">
      <w:pPr>
        <w:jc w:val="both"/>
        <w:rPr>
          <w:rFonts w:ascii="Trebuchet MS" w:hAnsi="Trebuchet MS"/>
          <w:sz w:val="24"/>
          <w:szCs w:val="24"/>
        </w:rPr>
      </w:pPr>
    </w:p>
    <w:p w:rsidR="00371F8C" w:rsidRPr="00FC5919" w:rsidRDefault="00371F8C" w:rsidP="00691460">
      <w:pPr>
        <w:jc w:val="both"/>
        <w:rPr>
          <w:rFonts w:ascii="Trebuchet MS" w:hAnsi="Trebuchet MS"/>
          <w:sz w:val="24"/>
          <w:szCs w:val="24"/>
        </w:rPr>
      </w:pPr>
    </w:p>
    <w:tbl>
      <w:tblPr>
        <w:tblW w:w="5544" w:type="dxa"/>
        <w:tblInd w:w="1878" w:type="dxa"/>
        <w:tblCellMar>
          <w:left w:w="70" w:type="dxa"/>
          <w:right w:w="70" w:type="dxa"/>
        </w:tblCellMar>
        <w:tblLook w:val="04A0" w:firstRow="1" w:lastRow="0" w:firstColumn="1" w:lastColumn="0" w:noHBand="0" w:noVBand="1"/>
      </w:tblPr>
      <w:tblGrid>
        <w:gridCol w:w="3704"/>
        <w:gridCol w:w="1840"/>
      </w:tblGrid>
      <w:tr w:rsidR="00691460" w:rsidRPr="00992FF9" w:rsidTr="00371F8C">
        <w:trPr>
          <w:trHeight w:val="510"/>
        </w:trPr>
        <w:tc>
          <w:tcPr>
            <w:tcW w:w="3704"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691460" w:rsidRPr="00992FF9" w:rsidRDefault="00691460" w:rsidP="006075C1">
            <w:pPr>
              <w:contextualSpacing/>
              <w:jc w:val="center"/>
              <w:rPr>
                <w:rFonts w:ascii="Trebuchet MS" w:hAnsi="Trebuchet MS"/>
                <w:b/>
                <w:bCs/>
                <w:color w:val="000000"/>
                <w:lang w:eastAsia="es-MX"/>
              </w:rPr>
            </w:pPr>
            <w:r w:rsidRPr="00992FF9">
              <w:rPr>
                <w:rFonts w:ascii="Trebuchet MS" w:hAnsi="Trebuchet MS"/>
                <w:b/>
                <w:bCs/>
                <w:color w:val="000000"/>
                <w:lang w:eastAsia="es-MX"/>
              </w:rPr>
              <w:t>PROVEEDORES POR PAGAR A LARGO PLAZO</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691460" w:rsidRPr="00992FF9" w:rsidRDefault="00691460" w:rsidP="006075C1">
            <w:pPr>
              <w:contextualSpacing/>
              <w:jc w:val="center"/>
              <w:rPr>
                <w:rFonts w:ascii="Trebuchet MS" w:hAnsi="Trebuchet MS"/>
                <w:b/>
                <w:bCs/>
                <w:color w:val="000000"/>
                <w:lang w:eastAsia="es-MX"/>
              </w:rPr>
            </w:pPr>
            <w:r w:rsidRPr="00992FF9">
              <w:rPr>
                <w:rFonts w:ascii="Trebuchet MS" w:hAnsi="Trebuchet MS"/>
                <w:b/>
                <w:bCs/>
                <w:color w:val="000000"/>
                <w:lang w:eastAsia="es-MX"/>
              </w:rPr>
              <w:t>IMPORTE</w:t>
            </w:r>
          </w:p>
        </w:tc>
      </w:tr>
      <w:tr w:rsidR="00691460" w:rsidRPr="00992FF9" w:rsidTr="00371F8C">
        <w:trPr>
          <w:trHeight w:val="255"/>
        </w:trPr>
        <w:tc>
          <w:tcPr>
            <w:tcW w:w="3704" w:type="dxa"/>
            <w:tcBorders>
              <w:top w:val="nil"/>
              <w:left w:val="nil"/>
              <w:bottom w:val="nil"/>
              <w:right w:val="nil"/>
            </w:tcBorders>
            <w:shd w:val="clear" w:color="auto" w:fill="auto"/>
            <w:noWrap/>
            <w:vAlign w:val="center"/>
            <w:hideMark/>
          </w:tcPr>
          <w:p w:rsidR="00691460" w:rsidRPr="00992FF9" w:rsidRDefault="00691460" w:rsidP="006075C1">
            <w:pPr>
              <w:contextualSpacing/>
              <w:rPr>
                <w:rFonts w:ascii="Trebuchet MS" w:hAnsi="Trebuchet MS"/>
                <w:b/>
                <w:bCs/>
                <w:i/>
                <w:iCs/>
                <w:color w:val="000000"/>
                <w:lang w:eastAsia="es-MX"/>
              </w:rPr>
            </w:pPr>
            <w:r w:rsidRPr="00992FF9">
              <w:rPr>
                <w:rFonts w:ascii="Trebuchet MS" w:hAnsi="Trebuchet MS"/>
                <w:b/>
                <w:bCs/>
                <w:i/>
                <w:iCs/>
                <w:color w:val="000000"/>
                <w:lang w:eastAsia="es-MX"/>
              </w:rPr>
              <w:t>Pasivos Anteriores a 2015</w:t>
            </w:r>
          </w:p>
        </w:tc>
        <w:tc>
          <w:tcPr>
            <w:tcW w:w="1840" w:type="dxa"/>
            <w:tcBorders>
              <w:top w:val="nil"/>
              <w:left w:val="nil"/>
              <w:bottom w:val="nil"/>
              <w:right w:val="nil"/>
            </w:tcBorders>
            <w:shd w:val="clear" w:color="auto" w:fill="auto"/>
            <w:noWrap/>
            <w:vAlign w:val="center"/>
            <w:hideMark/>
          </w:tcPr>
          <w:p w:rsidR="00691460" w:rsidRPr="00992FF9" w:rsidRDefault="00691460" w:rsidP="006075C1">
            <w:pPr>
              <w:contextualSpacing/>
              <w:jc w:val="right"/>
              <w:rPr>
                <w:rFonts w:ascii="Trebuchet MS" w:hAnsi="Trebuchet MS"/>
                <w:color w:val="000000"/>
                <w:lang w:eastAsia="es-MX"/>
              </w:rPr>
            </w:pPr>
          </w:p>
        </w:tc>
      </w:tr>
      <w:tr w:rsidR="00691460" w:rsidRPr="00992FF9" w:rsidTr="00371F8C">
        <w:trPr>
          <w:trHeight w:val="255"/>
        </w:trPr>
        <w:tc>
          <w:tcPr>
            <w:tcW w:w="3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--Olivares Garrido Enedina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91460" w:rsidRPr="00262C50" w:rsidRDefault="00691460" w:rsidP="006075C1">
            <w:pPr>
              <w:contextualSpacing/>
              <w:jc w:val="right"/>
              <w:rPr>
                <w:rFonts w:ascii="Trebuchet MS" w:hAnsi="Trebuchet MS"/>
                <w:color w:val="000000"/>
                <w:lang w:eastAsia="es-MX"/>
              </w:rPr>
            </w:pPr>
            <w:r w:rsidRPr="00262C50">
              <w:rPr>
                <w:rFonts w:ascii="Trebuchet MS" w:hAnsi="Trebuchet MS"/>
                <w:color w:val="000000"/>
                <w:lang w:eastAsia="es-MX"/>
              </w:rPr>
              <w:t xml:space="preserve">8,433 </w:t>
            </w:r>
          </w:p>
        </w:tc>
      </w:tr>
      <w:tr w:rsidR="00691460" w:rsidRPr="00992FF9" w:rsidTr="00371F8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--Rogel Cortes Marco</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contextualSpacing/>
              <w:jc w:val="right"/>
              <w:rPr>
                <w:rFonts w:ascii="Trebuchet MS" w:hAnsi="Trebuchet MS"/>
                <w:color w:val="000000"/>
                <w:lang w:eastAsia="es-MX"/>
              </w:rPr>
            </w:pPr>
            <w:r w:rsidRPr="00262C50">
              <w:rPr>
                <w:rFonts w:ascii="Trebuchet MS" w:hAnsi="Trebuchet MS"/>
                <w:color w:val="000000"/>
                <w:lang w:eastAsia="es-MX"/>
              </w:rPr>
              <w:t xml:space="preserve">23,163 </w:t>
            </w:r>
          </w:p>
        </w:tc>
      </w:tr>
      <w:tr w:rsidR="00691460" w:rsidRPr="00992FF9" w:rsidTr="00371F8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--Millán Toledo Jesús</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contextualSpacing/>
              <w:jc w:val="right"/>
              <w:rPr>
                <w:rFonts w:ascii="Trebuchet MS" w:hAnsi="Trebuchet MS"/>
                <w:color w:val="000000"/>
                <w:lang w:eastAsia="es-MX"/>
              </w:rPr>
            </w:pPr>
            <w:r w:rsidRPr="00262C50">
              <w:rPr>
                <w:rFonts w:ascii="Trebuchet MS" w:hAnsi="Trebuchet MS"/>
                <w:color w:val="000000"/>
                <w:lang w:eastAsia="es-MX"/>
              </w:rPr>
              <w:t xml:space="preserve">16,320 </w:t>
            </w:r>
          </w:p>
        </w:tc>
      </w:tr>
      <w:tr w:rsidR="00691460" w:rsidRPr="00992FF9" w:rsidTr="00371F8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--Olivarez Garrido Enedina/Ahorro</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contextualSpacing/>
              <w:jc w:val="right"/>
              <w:rPr>
                <w:rFonts w:ascii="Trebuchet MS" w:hAnsi="Trebuchet MS"/>
                <w:color w:val="000000"/>
                <w:lang w:eastAsia="es-MX"/>
              </w:rPr>
            </w:pPr>
            <w:r w:rsidRPr="00262C50">
              <w:rPr>
                <w:rFonts w:ascii="Trebuchet MS" w:hAnsi="Trebuchet MS"/>
                <w:color w:val="000000"/>
                <w:lang w:eastAsia="es-MX"/>
              </w:rPr>
              <w:t xml:space="preserve">4,050 </w:t>
            </w:r>
          </w:p>
        </w:tc>
      </w:tr>
      <w:tr w:rsidR="00691460" w:rsidRPr="00992FF9" w:rsidTr="00371F8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--Cruz Cuevas Jazmín Margarita</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contextualSpacing/>
              <w:jc w:val="right"/>
              <w:rPr>
                <w:rFonts w:ascii="Trebuchet MS" w:hAnsi="Trebuchet MS"/>
                <w:color w:val="000000"/>
                <w:lang w:eastAsia="es-MX"/>
              </w:rPr>
            </w:pPr>
            <w:r w:rsidRPr="00262C50">
              <w:rPr>
                <w:rFonts w:ascii="Trebuchet MS" w:hAnsi="Trebuchet MS"/>
                <w:color w:val="000000"/>
                <w:lang w:eastAsia="es-MX"/>
              </w:rPr>
              <w:t xml:space="preserve">9,786 </w:t>
            </w:r>
          </w:p>
        </w:tc>
      </w:tr>
      <w:tr w:rsidR="00691460" w:rsidRPr="00992FF9" w:rsidTr="00371F8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--Ortega Salazar Alondra Juliana</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contextualSpacing/>
              <w:jc w:val="right"/>
              <w:rPr>
                <w:rFonts w:ascii="Trebuchet MS" w:hAnsi="Trebuchet MS"/>
                <w:color w:val="000000"/>
                <w:lang w:eastAsia="es-MX"/>
              </w:rPr>
            </w:pPr>
            <w:r w:rsidRPr="00262C50">
              <w:rPr>
                <w:rFonts w:ascii="Trebuchet MS" w:hAnsi="Trebuchet MS"/>
                <w:color w:val="000000"/>
                <w:lang w:eastAsia="es-MX"/>
              </w:rPr>
              <w:t xml:space="preserve">20,219 </w:t>
            </w:r>
          </w:p>
        </w:tc>
      </w:tr>
      <w:tr w:rsidR="00691460" w:rsidRPr="00992FF9" w:rsidTr="00371F8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--Sefise SA de CV</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contextualSpacing/>
              <w:jc w:val="right"/>
              <w:rPr>
                <w:rFonts w:ascii="Trebuchet MS" w:hAnsi="Trebuchet MS"/>
                <w:color w:val="000000"/>
                <w:lang w:eastAsia="es-MX"/>
              </w:rPr>
            </w:pPr>
            <w:r w:rsidRPr="00262C50">
              <w:rPr>
                <w:rFonts w:ascii="Trebuchet MS" w:hAnsi="Trebuchet MS"/>
                <w:color w:val="000000"/>
                <w:lang w:eastAsia="es-MX"/>
              </w:rPr>
              <w:t xml:space="preserve">2,003 </w:t>
            </w:r>
          </w:p>
        </w:tc>
      </w:tr>
      <w:tr w:rsidR="00691460" w:rsidRPr="00992FF9" w:rsidTr="00371F8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--Servicios Administrativos y Recretativos SA de C</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contextualSpacing/>
              <w:jc w:val="right"/>
              <w:rPr>
                <w:rFonts w:ascii="Trebuchet MS" w:hAnsi="Trebuchet MS"/>
                <w:color w:val="000000"/>
                <w:lang w:eastAsia="es-MX"/>
              </w:rPr>
            </w:pPr>
            <w:r w:rsidRPr="00262C50">
              <w:rPr>
                <w:rFonts w:ascii="Trebuchet MS" w:hAnsi="Trebuchet MS"/>
                <w:color w:val="000000"/>
                <w:lang w:eastAsia="es-MX"/>
              </w:rPr>
              <w:t xml:space="preserve">5,700 </w:t>
            </w:r>
          </w:p>
        </w:tc>
      </w:tr>
      <w:tr w:rsidR="00691460" w:rsidRPr="00992FF9" w:rsidTr="00371F8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--Cuevas Maldonado Irma</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contextualSpacing/>
              <w:jc w:val="right"/>
              <w:rPr>
                <w:rFonts w:ascii="Trebuchet MS" w:hAnsi="Trebuchet MS"/>
                <w:color w:val="000000"/>
                <w:lang w:eastAsia="es-MX"/>
              </w:rPr>
            </w:pPr>
            <w:r w:rsidRPr="00262C50">
              <w:rPr>
                <w:rFonts w:ascii="Trebuchet MS" w:hAnsi="Trebuchet MS"/>
                <w:color w:val="000000"/>
                <w:lang w:eastAsia="es-MX"/>
              </w:rPr>
              <w:t xml:space="preserve">6,948 </w:t>
            </w:r>
          </w:p>
        </w:tc>
      </w:tr>
      <w:tr w:rsidR="00691460" w:rsidRPr="00992FF9" w:rsidTr="00371F8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--Olivares Garrido Enedina</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contextualSpacing/>
              <w:jc w:val="right"/>
              <w:rPr>
                <w:rFonts w:ascii="Trebuchet MS" w:hAnsi="Trebuchet MS"/>
                <w:color w:val="000000"/>
                <w:lang w:eastAsia="es-MX"/>
              </w:rPr>
            </w:pPr>
            <w:r w:rsidRPr="00262C50">
              <w:rPr>
                <w:rFonts w:ascii="Trebuchet MS" w:hAnsi="Trebuchet MS"/>
                <w:color w:val="000000"/>
                <w:lang w:eastAsia="es-MX"/>
              </w:rPr>
              <w:t xml:space="preserve">19,514 </w:t>
            </w:r>
          </w:p>
        </w:tc>
      </w:tr>
      <w:tr w:rsidR="00691460" w:rsidRPr="00992FF9" w:rsidTr="00371F8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--Omaña Márquez Nohemi</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contextualSpacing/>
              <w:jc w:val="right"/>
              <w:rPr>
                <w:rFonts w:ascii="Trebuchet MS" w:hAnsi="Trebuchet MS"/>
                <w:color w:val="000000"/>
                <w:lang w:eastAsia="es-MX"/>
              </w:rPr>
            </w:pPr>
            <w:r w:rsidRPr="00262C50">
              <w:rPr>
                <w:rFonts w:ascii="Trebuchet MS" w:hAnsi="Trebuchet MS"/>
                <w:color w:val="000000"/>
                <w:lang w:eastAsia="es-MX"/>
              </w:rPr>
              <w:t xml:space="preserve">15,836 </w:t>
            </w:r>
          </w:p>
        </w:tc>
      </w:tr>
      <w:tr w:rsidR="00691460" w:rsidRPr="00992FF9" w:rsidTr="00371F8C">
        <w:trPr>
          <w:trHeight w:val="255"/>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691460" w:rsidRPr="00992FF9" w:rsidRDefault="00691460" w:rsidP="006075C1">
            <w:pPr>
              <w:contextualSpacing/>
              <w:rPr>
                <w:rFonts w:ascii="Trebuchet MS" w:hAnsi="Trebuchet MS"/>
                <w:color w:val="000000"/>
                <w:lang w:eastAsia="es-MX"/>
              </w:rPr>
            </w:pPr>
            <w:r w:rsidRPr="00992FF9">
              <w:rPr>
                <w:rFonts w:ascii="Trebuchet MS" w:hAnsi="Trebuchet MS"/>
                <w:color w:val="000000"/>
                <w:lang w:eastAsia="es-MX"/>
              </w:rPr>
              <w:t>--Ventura Aquino José Luis</w:t>
            </w:r>
          </w:p>
        </w:tc>
        <w:tc>
          <w:tcPr>
            <w:tcW w:w="1840" w:type="dxa"/>
            <w:tcBorders>
              <w:top w:val="nil"/>
              <w:left w:val="nil"/>
              <w:bottom w:val="single" w:sz="4" w:space="0" w:color="auto"/>
              <w:right w:val="single" w:sz="4" w:space="0" w:color="auto"/>
            </w:tcBorders>
            <w:shd w:val="clear" w:color="auto" w:fill="auto"/>
            <w:noWrap/>
            <w:vAlign w:val="center"/>
            <w:hideMark/>
          </w:tcPr>
          <w:p w:rsidR="00691460" w:rsidRPr="00262C50" w:rsidRDefault="00691460" w:rsidP="006075C1">
            <w:pPr>
              <w:contextualSpacing/>
              <w:jc w:val="right"/>
              <w:rPr>
                <w:rFonts w:ascii="Trebuchet MS" w:hAnsi="Trebuchet MS"/>
                <w:color w:val="000000"/>
                <w:lang w:eastAsia="es-MX"/>
              </w:rPr>
            </w:pPr>
            <w:r w:rsidRPr="00262C50">
              <w:rPr>
                <w:rFonts w:ascii="Trebuchet MS" w:hAnsi="Trebuchet MS"/>
                <w:color w:val="000000"/>
                <w:lang w:eastAsia="es-MX"/>
              </w:rPr>
              <w:t xml:space="preserve">2,387 </w:t>
            </w:r>
          </w:p>
        </w:tc>
      </w:tr>
      <w:tr w:rsidR="00691460" w:rsidRPr="00992FF9" w:rsidTr="00371F8C">
        <w:trPr>
          <w:trHeight w:val="255"/>
        </w:trPr>
        <w:tc>
          <w:tcPr>
            <w:tcW w:w="3704" w:type="dxa"/>
            <w:tcBorders>
              <w:top w:val="nil"/>
              <w:left w:val="nil"/>
              <w:bottom w:val="nil"/>
              <w:right w:val="nil"/>
            </w:tcBorders>
            <w:shd w:val="clear" w:color="auto" w:fill="auto"/>
            <w:noWrap/>
            <w:vAlign w:val="center"/>
            <w:hideMark/>
          </w:tcPr>
          <w:p w:rsidR="00691460" w:rsidRPr="00992FF9" w:rsidRDefault="00691460" w:rsidP="006075C1">
            <w:pPr>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1840" w:type="dxa"/>
            <w:tcBorders>
              <w:top w:val="nil"/>
              <w:left w:val="nil"/>
              <w:bottom w:val="nil"/>
              <w:right w:val="nil"/>
            </w:tcBorders>
            <w:shd w:val="clear" w:color="auto" w:fill="auto"/>
            <w:noWrap/>
            <w:vAlign w:val="bottom"/>
            <w:hideMark/>
          </w:tcPr>
          <w:p w:rsidR="00691460" w:rsidRPr="00262C50" w:rsidRDefault="00691460" w:rsidP="006075C1">
            <w:pPr>
              <w:contextualSpacing/>
              <w:jc w:val="right"/>
              <w:rPr>
                <w:rFonts w:ascii="Trebuchet MS" w:hAnsi="Trebuchet MS"/>
                <w:b/>
                <w:bCs/>
                <w:color w:val="000000"/>
                <w:lang w:eastAsia="es-MX"/>
              </w:rPr>
            </w:pPr>
            <w:r w:rsidRPr="00262C50">
              <w:rPr>
                <w:rFonts w:ascii="Trebuchet MS" w:hAnsi="Trebuchet MS"/>
                <w:b/>
                <w:bCs/>
                <w:color w:val="000000"/>
                <w:lang w:eastAsia="es-MX"/>
              </w:rPr>
              <w:t xml:space="preserve">134,359 </w:t>
            </w:r>
          </w:p>
        </w:tc>
      </w:tr>
    </w:tbl>
    <w:p w:rsidR="00691460" w:rsidRDefault="00691460" w:rsidP="00691460">
      <w:pPr>
        <w:jc w:val="both"/>
        <w:rPr>
          <w:rFonts w:ascii="Trebuchet MS" w:hAnsi="Trebuchet MS"/>
          <w:sz w:val="24"/>
          <w:szCs w:val="24"/>
        </w:rPr>
      </w:pPr>
    </w:p>
    <w:p w:rsidR="006F0F38" w:rsidRDefault="006F0F38" w:rsidP="00691460">
      <w:pPr>
        <w:jc w:val="both"/>
        <w:rPr>
          <w:rFonts w:ascii="Trebuchet MS" w:hAnsi="Trebuchet MS"/>
          <w:sz w:val="24"/>
          <w:szCs w:val="24"/>
        </w:rPr>
      </w:pPr>
    </w:p>
    <w:p w:rsidR="006F0F38" w:rsidRDefault="006F0F38" w:rsidP="00691460">
      <w:pPr>
        <w:jc w:val="both"/>
        <w:rPr>
          <w:rFonts w:ascii="Trebuchet MS" w:hAnsi="Trebuchet MS"/>
          <w:sz w:val="24"/>
          <w:szCs w:val="24"/>
        </w:rPr>
      </w:pPr>
    </w:p>
    <w:p w:rsidR="00371F8C" w:rsidRDefault="00371F8C" w:rsidP="00691460">
      <w:pPr>
        <w:jc w:val="both"/>
        <w:rPr>
          <w:rFonts w:ascii="Trebuchet MS" w:hAnsi="Trebuchet MS"/>
          <w:sz w:val="24"/>
          <w:szCs w:val="24"/>
        </w:rPr>
      </w:pPr>
    </w:p>
    <w:p w:rsidR="00C8081E" w:rsidRDefault="00C8081E" w:rsidP="00691460">
      <w:pPr>
        <w:jc w:val="both"/>
        <w:rPr>
          <w:rFonts w:ascii="Trebuchet MS" w:hAnsi="Trebuchet MS"/>
          <w:sz w:val="24"/>
          <w:szCs w:val="24"/>
        </w:rPr>
      </w:pPr>
    </w:p>
    <w:p w:rsidR="00C8081E" w:rsidRDefault="00C8081E" w:rsidP="00691460">
      <w:pPr>
        <w:jc w:val="both"/>
        <w:rPr>
          <w:rFonts w:ascii="Trebuchet MS" w:hAnsi="Trebuchet MS"/>
          <w:sz w:val="24"/>
          <w:szCs w:val="24"/>
        </w:rPr>
      </w:pPr>
    </w:p>
    <w:p w:rsidR="00691460" w:rsidRPr="00A22216" w:rsidRDefault="004C070E" w:rsidP="00691460">
      <w:pPr>
        <w:jc w:val="both"/>
        <w:rPr>
          <w:rFonts w:ascii="Trebuchet MS" w:hAnsi="Trebuchet MS"/>
          <w:sz w:val="24"/>
          <w:szCs w:val="24"/>
        </w:rPr>
      </w:pPr>
      <w:r w:rsidRPr="007F32C4">
        <w:rPr>
          <w:rFonts w:ascii="Trebuchet MS" w:hAnsi="Trebuchet MS"/>
          <w:sz w:val="24"/>
          <w:szCs w:val="24"/>
        </w:rPr>
        <w:t>PROVISIÓ</w:t>
      </w:r>
      <w:r w:rsidR="00691460" w:rsidRPr="007F32C4">
        <w:rPr>
          <w:rFonts w:ascii="Trebuchet MS" w:hAnsi="Trebuchet MS"/>
          <w:sz w:val="24"/>
          <w:szCs w:val="24"/>
        </w:rPr>
        <w:t>N POR PAGAR HABER DE RETIRO</w:t>
      </w:r>
    </w:p>
    <w:p w:rsidR="00691460" w:rsidRPr="00FC5919" w:rsidRDefault="0056221A" w:rsidP="00691460">
      <w:pPr>
        <w:jc w:val="both"/>
        <w:rPr>
          <w:rFonts w:ascii="Trebuchet MS" w:hAnsi="Trebuchet MS"/>
          <w:sz w:val="24"/>
          <w:szCs w:val="24"/>
        </w:rPr>
      </w:pPr>
      <w:r>
        <w:rPr>
          <w:rFonts w:ascii="Trebuchet MS" w:hAnsi="Trebuchet MS"/>
          <w:sz w:val="24"/>
          <w:szCs w:val="24"/>
        </w:rPr>
        <w:t>En el Presupuesto de Egresos del ejercicio fiscal 2017 se autorizó una aportación inicial por el</w:t>
      </w:r>
      <w:r w:rsidR="00691460" w:rsidRPr="00A22216">
        <w:rPr>
          <w:rFonts w:ascii="Trebuchet MS" w:hAnsi="Trebuchet MS"/>
          <w:sz w:val="24"/>
          <w:szCs w:val="24"/>
        </w:rPr>
        <w:t xml:space="preserve"> importe de $</w:t>
      </w:r>
      <w:r w:rsidR="00A9642E" w:rsidRPr="00A22216">
        <w:rPr>
          <w:rFonts w:ascii="Trebuchet MS" w:hAnsi="Trebuchet MS"/>
          <w:sz w:val="24"/>
          <w:szCs w:val="24"/>
        </w:rPr>
        <w:t>13’546,000 (Trece millones Quinientos Cuarenta y Seis mil pesos)</w:t>
      </w:r>
      <w:r w:rsidR="00691460" w:rsidRPr="00A22216">
        <w:rPr>
          <w:rFonts w:ascii="Trebuchet MS" w:hAnsi="Trebuchet MS"/>
          <w:sz w:val="24"/>
          <w:szCs w:val="24"/>
        </w:rPr>
        <w:t xml:space="preserve">, para la creación del Haber de Retiro, mismo que se encuentra sustentado en el Artículo 89 de la Constitución Política del Estado Libre y Soberano de Morelos en sus párrafos sexto, penúltimo y ultimo, así como en la Ley Orgánica del Poder Judicial artículos 26BIS y 26TER. Durante el ejercicio 2017, el poder Judicial  llevo </w:t>
      </w:r>
      <w:r w:rsidR="00982FC3" w:rsidRPr="00A22216">
        <w:rPr>
          <w:rFonts w:ascii="Trebuchet MS" w:hAnsi="Trebuchet MS"/>
          <w:sz w:val="24"/>
          <w:szCs w:val="24"/>
        </w:rPr>
        <w:t>a cabo</w:t>
      </w:r>
      <w:r w:rsidR="00691460" w:rsidRPr="00A22216">
        <w:rPr>
          <w:rFonts w:ascii="Trebuchet MS" w:hAnsi="Trebuchet MS"/>
          <w:sz w:val="24"/>
          <w:szCs w:val="24"/>
        </w:rPr>
        <w:t xml:space="preserve"> los actos jurídicos consistentes en la firma de un contrato con la institución bancaria HSBC, para la apertura de una cuenta especifica de inversión número</w:t>
      </w:r>
      <w:r w:rsidR="00CE6148" w:rsidRPr="00A22216">
        <w:rPr>
          <w:rFonts w:ascii="Trebuchet MS" w:hAnsi="Trebuchet MS"/>
          <w:sz w:val="24"/>
          <w:szCs w:val="24"/>
        </w:rPr>
        <w:t xml:space="preserve"> </w:t>
      </w:r>
      <w:r w:rsidR="00691460" w:rsidRPr="00A22216">
        <w:rPr>
          <w:rFonts w:ascii="Trebuchet MS" w:hAnsi="Trebuchet MS"/>
          <w:sz w:val="24"/>
          <w:szCs w:val="24"/>
        </w:rPr>
        <w:t>6464362000, misma que contiene la aportación inicial y los rendimientos generados durante el ejercicio fiscal 2017 los cuales fueron de $463,072 (cuatrocientos sesenta y tres mil setenta y dos pesos), en el ejercicio 2018 se obtuvieron rendimientos por $ 1’091,82</w:t>
      </w:r>
      <w:r w:rsidR="0067000C" w:rsidRPr="00A22216">
        <w:rPr>
          <w:rFonts w:ascii="Trebuchet MS" w:hAnsi="Trebuchet MS"/>
          <w:sz w:val="24"/>
          <w:szCs w:val="24"/>
        </w:rPr>
        <w:t>1</w:t>
      </w:r>
      <w:r w:rsidR="00691460" w:rsidRPr="00A22216">
        <w:rPr>
          <w:rFonts w:ascii="Trebuchet MS" w:hAnsi="Trebuchet MS"/>
          <w:sz w:val="24"/>
          <w:szCs w:val="24"/>
        </w:rPr>
        <w:t xml:space="preserve"> (un millón noventa y un mil ochocientos </w:t>
      </w:r>
      <w:r w:rsidR="0067000C" w:rsidRPr="00A22216">
        <w:rPr>
          <w:rFonts w:ascii="Trebuchet MS" w:hAnsi="Trebuchet MS"/>
          <w:sz w:val="24"/>
          <w:szCs w:val="24"/>
        </w:rPr>
        <w:t>veintiún</w:t>
      </w:r>
      <w:r w:rsidR="00691460" w:rsidRPr="00A22216">
        <w:rPr>
          <w:rFonts w:ascii="Trebuchet MS" w:hAnsi="Trebuchet MS"/>
          <w:sz w:val="24"/>
          <w:szCs w:val="24"/>
        </w:rPr>
        <w:t xml:space="preserve"> pesos) </w:t>
      </w:r>
      <w:r w:rsidR="0067000C" w:rsidRPr="00A22216">
        <w:rPr>
          <w:rFonts w:ascii="Trebuchet MS" w:hAnsi="Trebuchet MS"/>
          <w:sz w:val="24"/>
          <w:szCs w:val="24"/>
        </w:rPr>
        <w:t xml:space="preserve">para totalizar un importe de </w:t>
      </w:r>
      <w:r w:rsidR="0067000C" w:rsidRPr="004A560D">
        <w:rPr>
          <w:rFonts w:ascii="Trebuchet MS" w:hAnsi="Trebuchet MS"/>
          <w:sz w:val="24"/>
          <w:szCs w:val="24"/>
        </w:rPr>
        <w:t>$15’100,893</w:t>
      </w:r>
      <w:r w:rsidR="00691460" w:rsidRPr="004A560D">
        <w:rPr>
          <w:rFonts w:ascii="Trebuchet MS" w:hAnsi="Trebuchet MS"/>
          <w:sz w:val="24"/>
          <w:szCs w:val="24"/>
        </w:rPr>
        <w:t xml:space="preserve"> (</w:t>
      </w:r>
      <w:r w:rsidR="0067000C" w:rsidRPr="004A560D">
        <w:rPr>
          <w:rFonts w:ascii="Trebuchet MS" w:hAnsi="Trebuchet MS"/>
          <w:sz w:val="24"/>
          <w:szCs w:val="24"/>
        </w:rPr>
        <w:t>quince millones cien mil ochocientos noventa y tres</w:t>
      </w:r>
      <w:r w:rsidR="00691460" w:rsidRPr="004A560D">
        <w:rPr>
          <w:rFonts w:ascii="Trebuchet MS" w:hAnsi="Trebuchet MS"/>
          <w:sz w:val="24"/>
          <w:szCs w:val="24"/>
        </w:rPr>
        <w:t xml:space="preserve"> pesos)</w:t>
      </w:r>
      <w:r w:rsidR="000D1C18">
        <w:rPr>
          <w:rFonts w:ascii="Trebuchet MS" w:hAnsi="Trebuchet MS"/>
          <w:sz w:val="24"/>
          <w:szCs w:val="24"/>
        </w:rPr>
        <w:t xml:space="preserve">, y los rendimientos generados en el ejercicio fiscal 2019 </w:t>
      </w:r>
      <w:r w:rsidR="00D97F28">
        <w:rPr>
          <w:rFonts w:ascii="Trebuchet MS" w:hAnsi="Trebuchet MS"/>
          <w:sz w:val="24"/>
          <w:szCs w:val="24"/>
        </w:rPr>
        <w:t>de</w:t>
      </w:r>
      <w:r w:rsidR="000D1C18">
        <w:rPr>
          <w:rFonts w:ascii="Trebuchet MS" w:hAnsi="Trebuchet MS"/>
          <w:sz w:val="24"/>
          <w:szCs w:val="24"/>
        </w:rPr>
        <w:t xml:space="preserve"> $1,211,179( un millón doscientos once</w:t>
      </w:r>
      <w:r w:rsidR="00905C39">
        <w:rPr>
          <w:rFonts w:ascii="Trebuchet MS" w:hAnsi="Trebuchet MS"/>
          <w:sz w:val="24"/>
          <w:szCs w:val="24"/>
        </w:rPr>
        <w:t xml:space="preserve"> mil</w:t>
      </w:r>
      <w:r w:rsidR="000D1C18">
        <w:rPr>
          <w:rFonts w:ascii="Trebuchet MS" w:hAnsi="Trebuchet MS"/>
          <w:sz w:val="24"/>
          <w:szCs w:val="24"/>
        </w:rPr>
        <w:t xml:space="preserve"> ciento setenta y nueve pesos)</w:t>
      </w:r>
      <w:r w:rsidR="00D97F28">
        <w:rPr>
          <w:rFonts w:ascii="Trebuchet MS" w:hAnsi="Trebuchet MS"/>
          <w:sz w:val="24"/>
          <w:szCs w:val="24"/>
        </w:rPr>
        <w:t xml:space="preserve"> y </w:t>
      </w:r>
      <w:r w:rsidR="000D1C18">
        <w:rPr>
          <w:rFonts w:ascii="Trebuchet MS" w:hAnsi="Trebuchet MS"/>
          <w:sz w:val="24"/>
          <w:szCs w:val="24"/>
        </w:rPr>
        <w:t>en el ejercicio 2020 fueron de $937,817(novecientos treinta y siete mil ochocientos diecisiete pesos)</w:t>
      </w:r>
      <w:r w:rsidR="00D97F28">
        <w:rPr>
          <w:rFonts w:ascii="Trebuchet MS" w:hAnsi="Trebuchet MS"/>
          <w:sz w:val="24"/>
          <w:szCs w:val="24"/>
        </w:rPr>
        <w:t xml:space="preserve">, </w:t>
      </w:r>
      <w:r w:rsidR="00905C39">
        <w:rPr>
          <w:rFonts w:ascii="Trebuchet MS" w:hAnsi="Trebuchet MS"/>
          <w:sz w:val="24"/>
          <w:szCs w:val="24"/>
        </w:rPr>
        <w:t>cabe señalar que para el</w:t>
      </w:r>
      <w:r w:rsidR="00D97F28">
        <w:rPr>
          <w:rFonts w:ascii="Trebuchet MS" w:hAnsi="Trebuchet MS"/>
          <w:sz w:val="24"/>
          <w:szCs w:val="24"/>
        </w:rPr>
        <w:t xml:space="preserve">  </w:t>
      </w:r>
      <w:r w:rsidR="008F25F0">
        <w:rPr>
          <w:rFonts w:ascii="Trebuchet MS" w:hAnsi="Trebuchet MS"/>
          <w:sz w:val="24"/>
          <w:szCs w:val="24"/>
        </w:rPr>
        <w:t>Tercer</w:t>
      </w:r>
      <w:r w:rsidR="00D97F28">
        <w:rPr>
          <w:rFonts w:ascii="Trebuchet MS" w:hAnsi="Trebuchet MS"/>
          <w:sz w:val="24"/>
          <w:szCs w:val="24"/>
        </w:rPr>
        <w:t xml:space="preserve"> </w:t>
      </w:r>
      <w:r w:rsidR="00C8081E">
        <w:rPr>
          <w:rFonts w:ascii="Trebuchet MS" w:hAnsi="Trebuchet MS"/>
          <w:sz w:val="24"/>
          <w:szCs w:val="24"/>
        </w:rPr>
        <w:t>T</w:t>
      </w:r>
      <w:r w:rsidR="00D97F28">
        <w:rPr>
          <w:rFonts w:ascii="Trebuchet MS" w:hAnsi="Trebuchet MS"/>
          <w:sz w:val="24"/>
          <w:szCs w:val="24"/>
        </w:rPr>
        <w:t>rimestre 2021 son de $</w:t>
      </w:r>
      <w:r w:rsidR="007F32C4">
        <w:rPr>
          <w:rFonts w:ascii="Trebuchet MS" w:hAnsi="Trebuchet MS"/>
          <w:sz w:val="24"/>
          <w:szCs w:val="24"/>
        </w:rPr>
        <w:t>534,214</w:t>
      </w:r>
      <w:r w:rsidR="00D97F28" w:rsidRPr="00903D18">
        <w:rPr>
          <w:rFonts w:ascii="Trebuchet MS" w:hAnsi="Trebuchet MS"/>
          <w:sz w:val="24"/>
          <w:szCs w:val="24"/>
        </w:rPr>
        <w:t xml:space="preserve"> (</w:t>
      </w:r>
      <w:r w:rsidR="007F32C4">
        <w:rPr>
          <w:rFonts w:ascii="Trebuchet MS" w:hAnsi="Trebuchet MS"/>
          <w:sz w:val="24"/>
          <w:szCs w:val="24"/>
        </w:rPr>
        <w:t>quinientos treinta y cuatro mil doscientos catorce</w:t>
      </w:r>
      <w:r w:rsidR="00903D18" w:rsidRPr="00903D18">
        <w:rPr>
          <w:rFonts w:ascii="Trebuchet MS" w:hAnsi="Trebuchet MS"/>
          <w:sz w:val="24"/>
          <w:szCs w:val="24"/>
        </w:rPr>
        <w:t xml:space="preserve"> pesos</w:t>
      </w:r>
      <w:r w:rsidR="00D97F28" w:rsidRPr="00903D18">
        <w:rPr>
          <w:rFonts w:ascii="Trebuchet MS" w:hAnsi="Trebuchet MS"/>
          <w:sz w:val="24"/>
          <w:szCs w:val="24"/>
        </w:rPr>
        <w:t>).</w:t>
      </w:r>
    </w:p>
    <w:p w:rsidR="00691460" w:rsidRDefault="00691460" w:rsidP="00030D0B">
      <w:pPr>
        <w:jc w:val="both"/>
        <w:rPr>
          <w:rFonts w:ascii="Trebuchet MS" w:hAnsi="Trebuchet MS"/>
          <w:sz w:val="24"/>
          <w:szCs w:val="24"/>
        </w:rPr>
      </w:pPr>
    </w:p>
    <w:p w:rsidR="008822C9" w:rsidRDefault="00DC52CF" w:rsidP="00030D0B">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13</w:t>
      </w:r>
      <w:r w:rsidRPr="00FC5919">
        <w:rPr>
          <w:rFonts w:ascii="Trebuchet MS" w:hAnsi="Trebuchet MS"/>
          <w:sz w:val="24"/>
          <w:szCs w:val="24"/>
        </w:rPr>
        <w:t>)</w:t>
      </w:r>
      <w:r>
        <w:rPr>
          <w:rFonts w:ascii="Trebuchet MS" w:hAnsi="Trebuchet MS"/>
          <w:sz w:val="24"/>
          <w:szCs w:val="24"/>
        </w:rPr>
        <w:t xml:space="preserve"> FONDOS DE BIENES DE TERCEROS (sin información que revelar)</w:t>
      </w:r>
    </w:p>
    <w:p w:rsidR="00DC52CF" w:rsidRDefault="00DC52CF" w:rsidP="00030D0B">
      <w:pPr>
        <w:jc w:val="both"/>
        <w:rPr>
          <w:rFonts w:ascii="Trebuchet MS" w:hAnsi="Trebuchet MS"/>
          <w:sz w:val="24"/>
          <w:szCs w:val="24"/>
        </w:rPr>
      </w:pPr>
    </w:p>
    <w:p w:rsidR="00691460" w:rsidRDefault="00030D0B" w:rsidP="00691460">
      <w:pPr>
        <w:jc w:val="both"/>
        <w:rPr>
          <w:rFonts w:ascii="Trebuchet MS" w:hAnsi="Trebuchet MS"/>
          <w:sz w:val="24"/>
          <w:szCs w:val="24"/>
        </w:rPr>
      </w:pPr>
      <w:r w:rsidRPr="00FC5919">
        <w:rPr>
          <w:rFonts w:ascii="Trebuchet MS" w:hAnsi="Trebuchet MS"/>
          <w:sz w:val="24"/>
          <w:szCs w:val="24"/>
        </w:rPr>
        <w:t xml:space="preserve">NOTA </w:t>
      </w:r>
      <w:r w:rsidR="00DC52CF">
        <w:rPr>
          <w:rFonts w:ascii="Trebuchet MS" w:hAnsi="Trebuchet MS"/>
          <w:sz w:val="24"/>
          <w:szCs w:val="24"/>
        </w:rPr>
        <w:t>14</w:t>
      </w:r>
      <w:r w:rsidRPr="00FC5919">
        <w:rPr>
          <w:rFonts w:ascii="Trebuchet MS" w:hAnsi="Trebuchet MS"/>
          <w:sz w:val="24"/>
          <w:szCs w:val="24"/>
        </w:rPr>
        <w:t xml:space="preserve">) </w:t>
      </w:r>
      <w:r w:rsidR="00DC52CF">
        <w:rPr>
          <w:rFonts w:ascii="Trebuchet MS" w:hAnsi="Trebuchet MS"/>
          <w:sz w:val="24"/>
          <w:szCs w:val="24"/>
        </w:rPr>
        <w:t>PASIVOS DIFERIDO Y OTROS</w:t>
      </w:r>
      <w:r w:rsidR="00691460">
        <w:rPr>
          <w:rFonts w:ascii="Trebuchet MS" w:hAnsi="Trebuchet MS"/>
          <w:sz w:val="24"/>
          <w:szCs w:val="24"/>
        </w:rPr>
        <w:t xml:space="preserve"> (sin información que revelar)</w:t>
      </w:r>
    </w:p>
    <w:p w:rsidR="009C5E94" w:rsidRDefault="009C5E94" w:rsidP="00030D0B">
      <w:pPr>
        <w:jc w:val="both"/>
        <w:rPr>
          <w:rFonts w:ascii="Trebuchet MS" w:hAnsi="Trebuchet MS"/>
          <w:sz w:val="24"/>
          <w:szCs w:val="24"/>
        </w:rPr>
      </w:pPr>
    </w:p>
    <w:p w:rsidR="00030D0B" w:rsidRPr="00FC5919" w:rsidRDefault="00030D0B" w:rsidP="00030D0B">
      <w:pPr>
        <w:jc w:val="both"/>
        <w:rPr>
          <w:rFonts w:ascii="Trebuchet MS" w:hAnsi="Trebuchet MS"/>
          <w:sz w:val="24"/>
          <w:szCs w:val="24"/>
        </w:rPr>
      </w:pPr>
      <w:r w:rsidRPr="00FC5919">
        <w:rPr>
          <w:rFonts w:ascii="Trebuchet MS" w:hAnsi="Trebuchet MS"/>
          <w:sz w:val="24"/>
          <w:szCs w:val="24"/>
        </w:rPr>
        <w:t>II Notas al Estado de Actividades</w:t>
      </w:r>
    </w:p>
    <w:p w:rsidR="00030D0B" w:rsidRDefault="00030D0B" w:rsidP="00030D0B">
      <w:pPr>
        <w:jc w:val="both"/>
        <w:rPr>
          <w:rFonts w:ascii="Trebuchet MS" w:hAnsi="Trebuchet MS"/>
          <w:sz w:val="24"/>
          <w:szCs w:val="24"/>
        </w:rPr>
      </w:pPr>
      <w:r w:rsidRPr="00FC5919">
        <w:rPr>
          <w:rFonts w:ascii="Trebuchet MS" w:hAnsi="Trebuchet MS"/>
          <w:sz w:val="24"/>
          <w:szCs w:val="24"/>
        </w:rPr>
        <w:t>II.I</w:t>
      </w:r>
      <w:r w:rsidRPr="00FC5919">
        <w:rPr>
          <w:rFonts w:ascii="Trebuchet MS" w:hAnsi="Trebuchet MS"/>
          <w:sz w:val="24"/>
          <w:szCs w:val="24"/>
        </w:rPr>
        <w:tab/>
        <w:t>Ingresos de Gestión</w:t>
      </w:r>
    </w:p>
    <w:p w:rsidR="00691460" w:rsidRPr="00FC5919" w:rsidRDefault="00691460" w:rsidP="00030D0B">
      <w:pPr>
        <w:jc w:val="both"/>
        <w:rPr>
          <w:rFonts w:ascii="Trebuchet MS" w:hAnsi="Trebuchet MS"/>
          <w:sz w:val="24"/>
          <w:szCs w:val="24"/>
        </w:rPr>
      </w:pPr>
    </w:p>
    <w:p w:rsidR="004143C6" w:rsidRDefault="00691460" w:rsidP="00030D0B">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15</w:t>
      </w:r>
      <w:r w:rsidRPr="00FC5919">
        <w:rPr>
          <w:rFonts w:ascii="Trebuchet MS" w:hAnsi="Trebuchet MS"/>
          <w:sz w:val="24"/>
          <w:szCs w:val="24"/>
        </w:rPr>
        <w:t>)</w:t>
      </w:r>
      <w:r>
        <w:rPr>
          <w:rFonts w:ascii="Trebuchet MS" w:hAnsi="Trebuchet MS"/>
          <w:sz w:val="24"/>
          <w:szCs w:val="24"/>
        </w:rPr>
        <w:t xml:space="preserve"> RUBROS DE IMPUESTOS, CUOTAS Y APORTACIONES DE SEGURIDAD SOCIAL, CONTRIBUCIONES DE MEJORAS, DERECHOS PRODUCTOS, APROVECHAMIENTOS, Y DE INGRESOS POR VEN</w:t>
      </w:r>
      <w:r w:rsidR="004143C6">
        <w:rPr>
          <w:rFonts w:ascii="Trebuchet MS" w:hAnsi="Trebuchet MS"/>
          <w:sz w:val="24"/>
          <w:szCs w:val="24"/>
        </w:rPr>
        <w:t>T</w:t>
      </w:r>
      <w:r w:rsidR="004C070E">
        <w:rPr>
          <w:rFonts w:ascii="Trebuchet MS" w:hAnsi="Trebuchet MS"/>
          <w:sz w:val="24"/>
          <w:szCs w:val="24"/>
        </w:rPr>
        <w:t>A DE BIENES Y PRESTACIÓ</w:t>
      </w:r>
      <w:r>
        <w:rPr>
          <w:rFonts w:ascii="Trebuchet MS" w:hAnsi="Trebuchet MS"/>
          <w:sz w:val="24"/>
          <w:szCs w:val="24"/>
        </w:rPr>
        <w:t>N DE SERVICIO.</w:t>
      </w:r>
    </w:p>
    <w:p w:rsidR="004143C6" w:rsidRPr="00FC5919" w:rsidRDefault="004143C6" w:rsidP="004143C6">
      <w:pPr>
        <w:jc w:val="both"/>
        <w:rPr>
          <w:rFonts w:ascii="Trebuchet MS" w:hAnsi="Trebuchet MS"/>
          <w:sz w:val="24"/>
          <w:szCs w:val="24"/>
        </w:rPr>
      </w:pPr>
      <w:r>
        <w:rPr>
          <w:rFonts w:ascii="Trebuchet MS" w:hAnsi="Trebuchet MS"/>
          <w:sz w:val="24"/>
          <w:szCs w:val="24"/>
        </w:rPr>
        <w:t xml:space="preserve">Se recaudó un </w:t>
      </w:r>
      <w:r w:rsidR="00F10640">
        <w:rPr>
          <w:rFonts w:ascii="Trebuchet MS" w:hAnsi="Trebuchet MS"/>
          <w:sz w:val="24"/>
          <w:szCs w:val="24"/>
        </w:rPr>
        <w:t>im</w:t>
      </w:r>
      <w:r>
        <w:rPr>
          <w:rFonts w:ascii="Trebuchet MS" w:hAnsi="Trebuchet MS"/>
          <w:sz w:val="24"/>
          <w:szCs w:val="24"/>
        </w:rPr>
        <w:t>porte total de $</w:t>
      </w:r>
      <w:r w:rsidR="00064A3A">
        <w:rPr>
          <w:rFonts w:ascii="Trebuchet MS" w:hAnsi="Trebuchet MS"/>
          <w:sz w:val="24"/>
          <w:szCs w:val="24"/>
        </w:rPr>
        <w:t>5</w:t>
      </w:r>
      <w:r w:rsidR="00CE6148">
        <w:rPr>
          <w:rFonts w:ascii="Trebuchet MS" w:hAnsi="Trebuchet MS"/>
          <w:sz w:val="24"/>
          <w:szCs w:val="24"/>
        </w:rPr>
        <w:t>’</w:t>
      </w:r>
      <w:r w:rsidR="00064A3A">
        <w:rPr>
          <w:rFonts w:ascii="Trebuchet MS" w:hAnsi="Trebuchet MS"/>
          <w:sz w:val="24"/>
          <w:szCs w:val="24"/>
        </w:rPr>
        <w:t>215</w:t>
      </w:r>
      <w:r>
        <w:rPr>
          <w:rFonts w:ascii="Trebuchet MS" w:hAnsi="Trebuchet MS"/>
          <w:sz w:val="24"/>
          <w:szCs w:val="24"/>
        </w:rPr>
        <w:t>,</w:t>
      </w:r>
      <w:r w:rsidR="00064A3A">
        <w:rPr>
          <w:rFonts w:ascii="Trebuchet MS" w:hAnsi="Trebuchet MS"/>
          <w:sz w:val="24"/>
          <w:szCs w:val="24"/>
        </w:rPr>
        <w:t>530</w:t>
      </w:r>
      <w:r>
        <w:rPr>
          <w:rFonts w:ascii="Trebuchet MS" w:hAnsi="Trebuchet MS"/>
          <w:sz w:val="24"/>
          <w:szCs w:val="24"/>
        </w:rPr>
        <w:t xml:space="preserve"> </w:t>
      </w:r>
      <w:r w:rsidR="00CE6148">
        <w:rPr>
          <w:rFonts w:ascii="Trebuchet MS" w:hAnsi="Trebuchet MS"/>
          <w:sz w:val="24"/>
          <w:szCs w:val="24"/>
        </w:rPr>
        <w:t>(</w:t>
      </w:r>
      <w:r w:rsidR="00064A3A">
        <w:rPr>
          <w:rFonts w:ascii="Trebuchet MS" w:hAnsi="Trebuchet MS"/>
          <w:sz w:val="24"/>
          <w:szCs w:val="24"/>
        </w:rPr>
        <w:t xml:space="preserve">cinco </w:t>
      </w:r>
      <w:r w:rsidR="00206A87">
        <w:rPr>
          <w:rFonts w:ascii="Trebuchet MS" w:hAnsi="Trebuchet MS"/>
          <w:sz w:val="24"/>
          <w:szCs w:val="24"/>
        </w:rPr>
        <w:t>mill</w:t>
      </w:r>
      <w:r w:rsidR="00627E1B">
        <w:rPr>
          <w:rFonts w:ascii="Trebuchet MS" w:hAnsi="Trebuchet MS"/>
          <w:sz w:val="24"/>
          <w:szCs w:val="24"/>
        </w:rPr>
        <w:t>o</w:t>
      </w:r>
      <w:r w:rsidR="00BA658D">
        <w:rPr>
          <w:rFonts w:ascii="Trebuchet MS" w:hAnsi="Trebuchet MS"/>
          <w:sz w:val="24"/>
          <w:szCs w:val="24"/>
        </w:rPr>
        <w:t>n</w:t>
      </w:r>
      <w:r w:rsidR="00627E1B">
        <w:rPr>
          <w:rFonts w:ascii="Trebuchet MS" w:hAnsi="Trebuchet MS"/>
          <w:sz w:val="24"/>
          <w:szCs w:val="24"/>
        </w:rPr>
        <w:t>es</w:t>
      </w:r>
      <w:r w:rsidR="00BA658D">
        <w:rPr>
          <w:rFonts w:ascii="Trebuchet MS" w:hAnsi="Trebuchet MS"/>
          <w:sz w:val="24"/>
          <w:szCs w:val="24"/>
        </w:rPr>
        <w:t xml:space="preserve"> </w:t>
      </w:r>
      <w:r w:rsidR="00064A3A">
        <w:rPr>
          <w:rFonts w:ascii="Trebuchet MS" w:hAnsi="Trebuchet MS"/>
          <w:sz w:val="24"/>
          <w:szCs w:val="24"/>
        </w:rPr>
        <w:t>doscientos quince mil quinientos treinta pesos</w:t>
      </w:r>
      <w:r w:rsidR="00CE6148">
        <w:rPr>
          <w:rFonts w:ascii="Trebuchet MS" w:hAnsi="Trebuchet MS"/>
          <w:sz w:val="24"/>
          <w:szCs w:val="24"/>
        </w:rPr>
        <w:t xml:space="preserve">), </w:t>
      </w:r>
      <w:r>
        <w:rPr>
          <w:rFonts w:ascii="Trebuchet MS" w:hAnsi="Trebuchet MS"/>
          <w:sz w:val="24"/>
          <w:szCs w:val="24"/>
        </w:rPr>
        <w:t xml:space="preserve">desglosado </w:t>
      </w:r>
      <w:r w:rsidR="00D24AAF">
        <w:rPr>
          <w:rFonts w:ascii="Trebuchet MS" w:hAnsi="Trebuchet MS"/>
          <w:sz w:val="24"/>
          <w:szCs w:val="24"/>
        </w:rPr>
        <w:t>p</w:t>
      </w:r>
      <w:r w:rsidRPr="00E17CAE">
        <w:rPr>
          <w:rFonts w:ascii="Trebuchet MS" w:hAnsi="Trebuchet MS"/>
          <w:sz w:val="24"/>
          <w:szCs w:val="24"/>
        </w:rPr>
        <w:t xml:space="preserve">or concepto de ingresos financieros </w:t>
      </w:r>
      <w:r w:rsidRPr="00A3127B">
        <w:rPr>
          <w:rFonts w:ascii="Trebuchet MS" w:hAnsi="Trebuchet MS"/>
          <w:sz w:val="24"/>
          <w:szCs w:val="24"/>
        </w:rPr>
        <w:t>$</w:t>
      </w:r>
      <w:r w:rsidR="00064A3A">
        <w:rPr>
          <w:rFonts w:ascii="Trebuchet MS" w:hAnsi="Trebuchet MS"/>
          <w:sz w:val="24"/>
          <w:szCs w:val="24"/>
        </w:rPr>
        <w:t>3</w:t>
      </w:r>
      <w:r w:rsidR="00C8081E">
        <w:rPr>
          <w:rFonts w:ascii="Trebuchet MS" w:hAnsi="Trebuchet MS"/>
          <w:sz w:val="24"/>
          <w:szCs w:val="24"/>
        </w:rPr>
        <w:t>’</w:t>
      </w:r>
      <w:r w:rsidR="00064A3A">
        <w:rPr>
          <w:rFonts w:ascii="Trebuchet MS" w:hAnsi="Trebuchet MS"/>
          <w:sz w:val="24"/>
          <w:szCs w:val="24"/>
        </w:rPr>
        <w:t>084</w:t>
      </w:r>
      <w:r w:rsidR="00D52743" w:rsidRPr="00A3127B">
        <w:rPr>
          <w:rFonts w:ascii="Trebuchet MS" w:hAnsi="Trebuchet MS"/>
          <w:sz w:val="24"/>
          <w:szCs w:val="24"/>
        </w:rPr>
        <w:t>,</w:t>
      </w:r>
      <w:r w:rsidR="00064A3A">
        <w:rPr>
          <w:rFonts w:ascii="Trebuchet MS" w:hAnsi="Trebuchet MS"/>
          <w:sz w:val="24"/>
          <w:szCs w:val="24"/>
        </w:rPr>
        <w:t>067</w:t>
      </w:r>
      <w:r w:rsidR="00D52743" w:rsidRPr="00A3127B">
        <w:rPr>
          <w:rFonts w:ascii="Trebuchet MS" w:hAnsi="Trebuchet MS"/>
          <w:sz w:val="24"/>
          <w:szCs w:val="24"/>
        </w:rPr>
        <w:t xml:space="preserve"> </w:t>
      </w:r>
      <w:r w:rsidRPr="00A3127B">
        <w:rPr>
          <w:rFonts w:ascii="Trebuchet MS" w:hAnsi="Trebuchet MS"/>
          <w:sz w:val="24"/>
          <w:szCs w:val="24"/>
        </w:rPr>
        <w:t>(</w:t>
      </w:r>
      <w:r w:rsidR="00064A3A">
        <w:rPr>
          <w:rFonts w:ascii="Trebuchet MS" w:hAnsi="Trebuchet MS"/>
          <w:sz w:val="24"/>
          <w:szCs w:val="24"/>
        </w:rPr>
        <w:t>tres</w:t>
      </w:r>
      <w:r w:rsidR="004D47BC">
        <w:rPr>
          <w:rFonts w:ascii="Trebuchet MS" w:hAnsi="Trebuchet MS"/>
          <w:sz w:val="24"/>
          <w:szCs w:val="24"/>
        </w:rPr>
        <w:t xml:space="preserve"> mill</w:t>
      </w:r>
      <w:r w:rsidR="00064A3A">
        <w:rPr>
          <w:rFonts w:ascii="Trebuchet MS" w:hAnsi="Trebuchet MS"/>
          <w:sz w:val="24"/>
          <w:szCs w:val="24"/>
        </w:rPr>
        <w:t>o</w:t>
      </w:r>
      <w:r w:rsidR="004D47BC">
        <w:rPr>
          <w:rFonts w:ascii="Trebuchet MS" w:hAnsi="Trebuchet MS"/>
          <w:sz w:val="24"/>
          <w:szCs w:val="24"/>
        </w:rPr>
        <w:t>n</w:t>
      </w:r>
      <w:r w:rsidR="00064A3A">
        <w:rPr>
          <w:rFonts w:ascii="Trebuchet MS" w:hAnsi="Trebuchet MS"/>
          <w:sz w:val="24"/>
          <w:szCs w:val="24"/>
        </w:rPr>
        <w:t>es</w:t>
      </w:r>
      <w:r w:rsidR="004D47BC">
        <w:rPr>
          <w:rFonts w:ascii="Trebuchet MS" w:hAnsi="Trebuchet MS"/>
          <w:sz w:val="24"/>
          <w:szCs w:val="24"/>
        </w:rPr>
        <w:t xml:space="preserve"> </w:t>
      </w:r>
      <w:r w:rsidR="00064A3A">
        <w:rPr>
          <w:rFonts w:ascii="Trebuchet MS" w:hAnsi="Trebuchet MS"/>
          <w:sz w:val="24"/>
          <w:szCs w:val="24"/>
        </w:rPr>
        <w:t>ochenta y cuatro mil sesenta y siete</w:t>
      </w:r>
      <w:r w:rsidR="004D47BC">
        <w:rPr>
          <w:rFonts w:ascii="Trebuchet MS" w:hAnsi="Trebuchet MS"/>
          <w:sz w:val="24"/>
          <w:szCs w:val="24"/>
        </w:rPr>
        <w:t xml:space="preserve"> </w:t>
      </w:r>
      <w:r w:rsidR="004C214A">
        <w:rPr>
          <w:rFonts w:ascii="Trebuchet MS" w:hAnsi="Trebuchet MS"/>
          <w:sz w:val="24"/>
          <w:szCs w:val="24"/>
        </w:rPr>
        <w:t>p</w:t>
      </w:r>
      <w:r w:rsidRPr="00A3127B">
        <w:rPr>
          <w:rFonts w:ascii="Trebuchet MS" w:hAnsi="Trebuchet MS"/>
          <w:sz w:val="24"/>
          <w:szCs w:val="24"/>
        </w:rPr>
        <w:t>esos) derivadas de inversión de disponibilidades financieras. En el rubro de otros ingresos se percibe un importe de $</w:t>
      </w:r>
      <w:r w:rsidR="00206A87">
        <w:rPr>
          <w:rFonts w:ascii="Trebuchet MS" w:hAnsi="Trebuchet MS"/>
          <w:sz w:val="24"/>
          <w:szCs w:val="24"/>
        </w:rPr>
        <w:t>2</w:t>
      </w:r>
      <w:r w:rsidR="004D47BC">
        <w:rPr>
          <w:rFonts w:ascii="Trebuchet MS" w:hAnsi="Trebuchet MS"/>
          <w:sz w:val="24"/>
          <w:szCs w:val="24"/>
        </w:rPr>
        <w:t>3</w:t>
      </w:r>
      <w:r w:rsidRPr="00A3127B">
        <w:rPr>
          <w:rFonts w:ascii="Trebuchet MS" w:hAnsi="Trebuchet MS"/>
          <w:sz w:val="24"/>
          <w:szCs w:val="24"/>
        </w:rPr>
        <w:t>,</w:t>
      </w:r>
      <w:r w:rsidR="00F37A8E">
        <w:rPr>
          <w:rFonts w:ascii="Trebuchet MS" w:hAnsi="Trebuchet MS"/>
          <w:sz w:val="24"/>
          <w:szCs w:val="24"/>
        </w:rPr>
        <w:t>244</w:t>
      </w:r>
      <w:r w:rsidRPr="00A3127B">
        <w:rPr>
          <w:rFonts w:ascii="Trebuchet MS" w:hAnsi="Trebuchet MS"/>
          <w:sz w:val="24"/>
          <w:szCs w:val="24"/>
        </w:rPr>
        <w:t xml:space="preserve"> (</w:t>
      </w:r>
      <w:r w:rsidR="004D47BC">
        <w:rPr>
          <w:rFonts w:ascii="Trebuchet MS" w:hAnsi="Trebuchet MS"/>
          <w:sz w:val="24"/>
          <w:szCs w:val="24"/>
        </w:rPr>
        <w:t>veinte tres</w:t>
      </w:r>
      <w:r w:rsidR="00206A87">
        <w:rPr>
          <w:rFonts w:ascii="Trebuchet MS" w:hAnsi="Trebuchet MS"/>
          <w:sz w:val="24"/>
          <w:szCs w:val="24"/>
        </w:rPr>
        <w:t xml:space="preserve"> mil</w:t>
      </w:r>
      <w:r w:rsidRPr="00A3127B">
        <w:rPr>
          <w:rFonts w:ascii="Trebuchet MS" w:hAnsi="Trebuchet MS"/>
          <w:sz w:val="24"/>
          <w:szCs w:val="24"/>
        </w:rPr>
        <w:t xml:space="preserve"> </w:t>
      </w:r>
      <w:r w:rsidR="00F37A8E">
        <w:rPr>
          <w:rFonts w:ascii="Trebuchet MS" w:hAnsi="Trebuchet MS"/>
          <w:sz w:val="24"/>
          <w:szCs w:val="24"/>
        </w:rPr>
        <w:t>doscientos cuarenta y cuatro</w:t>
      </w:r>
      <w:r w:rsidR="004D47BC">
        <w:rPr>
          <w:rFonts w:ascii="Trebuchet MS" w:hAnsi="Trebuchet MS"/>
          <w:sz w:val="24"/>
          <w:szCs w:val="24"/>
        </w:rPr>
        <w:t xml:space="preserve"> p</w:t>
      </w:r>
      <w:r w:rsidRPr="00A3127B">
        <w:rPr>
          <w:rFonts w:ascii="Trebuchet MS" w:hAnsi="Trebuchet MS"/>
          <w:sz w:val="24"/>
          <w:szCs w:val="24"/>
        </w:rPr>
        <w:t>esos). Por reintegro de incapacidades y recuperaciones se recauda la cantidad de $</w:t>
      </w:r>
      <w:r w:rsidR="00F37A8E">
        <w:rPr>
          <w:rFonts w:ascii="Trebuchet MS" w:hAnsi="Trebuchet MS"/>
          <w:sz w:val="24"/>
          <w:szCs w:val="24"/>
        </w:rPr>
        <w:t>2</w:t>
      </w:r>
      <w:r w:rsidR="00C8081E">
        <w:rPr>
          <w:rFonts w:ascii="Trebuchet MS" w:hAnsi="Trebuchet MS"/>
          <w:sz w:val="24"/>
          <w:szCs w:val="24"/>
        </w:rPr>
        <w:t>’</w:t>
      </w:r>
      <w:r w:rsidR="00F37A8E">
        <w:rPr>
          <w:rFonts w:ascii="Trebuchet MS" w:hAnsi="Trebuchet MS"/>
          <w:sz w:val="24"/>
          <w:szCs w:val="24"/>
        </w:rPr>
        <w:t>108</w:t>
      </w:r>
      <w:r w:rsidR="00D52743" w:rsidRPr="00A3127B">
        <w:rPr>
          <w:rFonts w:ascii="Trebuchet MS" w:hAnsi="Trebuchet MS"/>
          <w:sz w:val="24"/>
          <w:szCs w:val="24"/>
        </w:rPr>
        <w:t>,</w:t>
      </w:r>
      <w:r w:rsidR="00F37A8E">
        <w:rPr>
          <w:rFonts w:ascii="Trebuchet MS" w:hAnsi="Trebuchet MS"/>
          <w:sz w:val="24"/>
          <w:szCs w:val="24"/>
        </w:rPr>
        <w:t>219</w:t>
      </w:r>
      <w:r w:rsidRPr="00A3127B">
        <w:rPr>
          <w:rFonts w:ascii="Trebuchet MS" w:hAnsi="Trebuchet MS"/>
          <w:sz w:val="24"/>
          <w:szCs w:val="24"/>
        </w:rPr>
        <w:t xml:space="preserve"> (</w:t>
      </w:r>
      <w:r w:rsidR="00F37A8E">
        <w:rPr>
          <w:rFonts w:ascii="Trebuchet MS" w:hAnsi="Trebuchet MS"/>
          <w:sz w:val="24"/>
          <w:szCs w:val="24"/>
        </w:rPr>
        <w:t>dos</w:t>
      </w:r>
      <w:r w:rsidR="004D47BC">
        <w:rPr>
          <w:rFonts w:ascii="Trebuchet MS" w:hAnsi="Trebuchet MS"/>
          <w:sz w:val="24"/>
          <w:szCs w:val="24"/>
        </w:rPr>
        <w:t xml:space="preserve"> mill</w:t>
      </w:r>
      <w:r w:rsidR="00F37A8E">
        <w:rPr>
          <w:rFonts w:ascii="Trebuchet MS" w:hAnsi="Trebuchet MS"/>
          <w:sz w:val="24"/>
          <w:szCs w:val="24"/>
        </w:rPr>
        <w:t>o</w:t>
      </w:r>
      <w:r w:rsidR="004D47BC">
        <w:rPr>
          <w:rFonts w:ascii="Trebuchet MS" w:hAnsi="Trebuchet MS"/>
          <w:sz w:val="24"/>
          <w:szCs w:val="24"/>
        </w:rPr>
        <w:t>n</w:t>
      </w:r>
      <w:r w:rsidR="00F37A8E">
        <w:rPr>
          <w:rFonts w:ascii="Trebuchet MS" w:hAnsi="Trebuchet MS"/>
          <w:sz w:val="24"/>
          <w:szCs w:val="24"/>
        </w:rPr>
        <w:t>es</w:t>
      </w:r>
      <w:r w:rsidR="004D47BC">
        <w:rPr>
          <w:rFonts w:ascii="Trebuchet MS" w:hAnsi="Trebuchet MS"/>
          <w:sz w:val="24"/>
          <w:szCs w:val="24"/>
        </w:rPr>
        <w:t xml:space="preserve"> </w:t>
      </w:r>
      <w:r w:rsidR="00F37A8E">
        <w:rPr>
          <w:rFonts w:ascii="Trebuchet MS" w:hAnsi="Trebuchet MS"/>
          <w:sz w:val="24"/>
          <w:szCs w:val="24"/>
        </w:rPr>
        <w:t>ciento ocho mil doscientos diecinueve</w:t>
      </w:r>
      <w:r w:rsidR="004D47BC">
        <w:rPr>
          <w:rFonts w:ascii="Trebuchet MS" w:hAnsi="Trebuchet MS"/>
          <w:sz w:val="24"/>
          <w:szCs w:val="24"/>
        </w:rPr>
        <w:t xml:space="preserve"> </w:t>
      </w:r>
      <w:r w:rsidRPr="00A3127B">
        <w:rPr>
          <w:rFonts w:ascii="Trebuchet MS" w:hAnsi="Trebuchet MS"/>
          <w:sz w:val="24"/>
          <w:szCs w:val="24"/>
        </w:rPr>
        <w:t xml:space="preserve">pesos). </w:t>
      </w:r>
    </w:p>
    <w:p w:rsidR="008476DE" w:rsidRDefault="008476DE" w:rsidP="00030D0B">
      <w:pPr>
        <w:jc w:val="both"/>
        <w:rPr>
          <w:rFonts w:ascii="Trebuchet MS" w:hAnsi="Trebuchet MS"/>
          <w:sz w:val="24"/>
          <w:szCs w:val="24"/>
        </w:rPr>
      </w:pPr>
    </w:p>
    <w:p w:rsidR="0049703D" w:rsidRDefault="0049703D" w:rsidP="00030D0B">
      <w:pPr>
        <w:jc w:val="both"/>
        <w:rPr>
          <w:rFonts w:ascii="Trebuchet MS" w:hAnsi="Trebuchet MS"/>
          <w:sz w:val="24"/>
          <w:szCs w:val="24"/>
        </w:rPr>
      </w:pPr>
    </w:p>
    <w:p w:rsidR="0049703D" w:rsidRDefault="0049703D" w:rsidP="00030D0B">
      <w:pPr>
        <w:jc w:val="both"/>
        <w:rPr>
          <w:rFonts w:ascii="Trebuchet MS" w:hAnsi="Trebuchet MS"/>
          <w:sz w:val="24"/>
          <w:szCs w:val="24"/>
        </w:rPr>
      </w:pPr>
    </w:p>
    <w:p w:rsidR="006F0F38" w:rsidRDefault="006F0F38" w:rsidP="00030D0B">
      <w:pPr>
        <w:jc w:val="both"/>
        <w:rPr>
          <w:rFonts w:ascii="Trebuchet MS" w:hAnsi="Trebuchet MS"/>
          <w:sz w:val="24"/>
          <w:szCs w:val="24"/>
        </w:rPr>
      </w:pPr>
    </w:p>
    <w:p w:rsidR="006F0F38" w:rsidRDefault="006F0F38" w:rsidP="00030D0B">
      <w:pPr>
        <w:jc w:val="both"/>
        <w:rPr>
          <w:rFonts w:ascii="Trebuchet MS" w:hAnsi="Trebuchet MS"/>
          <w:sz w:val="24"/>
          <w:szCs w:val="24"/>
        </w:rPr>
      </w:pPr>
    </w:p>
    <w:p w:rsidR="004143C6" w:rsidRDefault="004143C6" w:rsidP="00030D0B">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16</w:t>
      </w:r>
      <w:r w:rsidRPr="00FC5919">
        <w:rPr>
          <w:rFonts w:ascii="Trebuchet MS" w:hAnsi="Trebuchet MS"/>
          <w:sz w:val="24"/>
          <w:szCs w:val="24"/>
        </w:rPr>
        <w:t>)</w:t>
      </w:r>
      <w:r>
        <w:rPr>
          <w:rFonts w:ascii="Trebuchet MS" w:hAnsi="Trebuchet MS"/>
          <w:sz w:val="24"/>
          <w:szCs w:val="24"/>
        </w:rPr>
        <w:t xml:space="preserve"> RUBROS DE PARTICIAPACIONES, APORTACIONES, CONVENIOS, INCENTIVOS DERIVADOS DE LA COLABORACION FISCAL, FONDOS DISTINTOS DE APORTACIONES, TRANSFERENCIAS, ASIGNACIONES, SUBSIDIOS Y SUBVENCIONES, PENSIONES Y JUBILACIONES:</w:t>
      </w:r>
    </w:p>
    <w:p w:rsidR="006A23FE" w:rsidRDefault="00030D0B" w:rsidP="00030D0B">
      <w:pPr>
        <w:jc w:val="both"/>
        <w:rPr>
          <w:rFonts w:ascii="Trebuchet MS" w:hAnsi="Trebuchet MS"/>
          <w:sz w:val="24"/>
          <w:szCs w:val="24"/>
        </w:rPr>
      </w:pPr>
      <w:r w:rsidRPr="00FC5919">
        <w:rPr>
          <w:rFonts w:ascii="Trebuchet MS" w:hAnsi="Trebuchet MS"/>
          <w:sz w:val="24"/>
          <w:szCs w:val="24"/>
        </w:rPr>
        <w:t>Se reciben las ministraciones acumuladas al cierre del</w:t>
      </w:r>
      <w:r w:rsidR="00E3573D">
        <w:rPr>
          <w:rFonts w:ascii="Trebuchet MS" w:hAnsi="Trebuchet MS"/>
          <w:sz w:val="24"/>
          <w:szCs w:val="24"/>
        </w:rPr>
        <w:t xml:space="preserve"> </w:t>
      </w:r>
      <w:r w:rsidR="008F25F0">
        <w:rPr>
          <w:rFonts w:ascii="Trebuchet MS" w:hAnsi="Trebuchet MS"/>
          <w:sz w:val="24"/>
          <w:szCs w:val="24"/>
        </w:rPr>
        <w:t>Tercer</w:t>
      </w:r>
      <w:r w:rsidR="00E3573D">
        <w:rPr>
          <w:rFonts w:ascii="Trebuchet MS" w:hAnsi="Trebuchet MS"/>
          <w:sz w:val="24"/>
          <w:szCs w:val="24"/>
        </w:rPr>
        <w:t xml:space="preserve"> Trimestre 202</w:t>
      </w:r>
      <w:r w:rsidR="007E2FED">
        <w:rPr>
          <w:rFonts w:ascii="Trebuchet MS" w:hAnsi="Trebuchet MS"/>
          <w:sz w:val="24"/>
          <w:szCs w:val="24"/>
        </w:rPr>
        <w:t>1</w:t>
      </w:r>
      <w:r w:rsidRPr="00FC5919">
        <w:rPr>
          <w:rFonts w:ascii="Trebuchet MS" w:hAnsi="Trebuchet MS"/>
          <w:sz w:val="24"/>
          <w:szCs w:val="24"/>
        </w:rPr>
        <w:t xml:space="preserve"> por un importe de </w:t>
      </w:r>
      <w:r w:rsidRPr="001E0499">
        <w:rPr>
          <w:rFonts w:ascii="Trebuchet MS" w:hAnsi="Trebuchet MS"/>
          <w:sz w:val="24"/>
          <w:szCs w:val="24"/>
        </w:rPr>
        <w:t>$</w:t>
      </w:r>
      <w:r w:rsidR="00F37A8E">
        <w:rPr>
          <w:rFonts w:ascii="Trebuchet MS" w:hAnsi="Trebuchet MS"/>
          <w:sz w:val="24"/>
          <w:szCs w:val="24"/>
        </w:rPr>
        <w:t>448</w:t>
      </w:r>
      <w:r w:rsidR="00C8081E">
        <w:rPr>
          <w:rFonts w:ascii="Trebuchet MS" w:hAnsi="Trebuchet MS"/>
          <w:sz w:val="24"/>
          <w:szCs w:val="24"/>
        </w:rPr>
        <w:t>’</w:t>
      </w:r>
      <w:r w:rsidR="00F37A8E">
        <w:rPr>
          <w:rFonts w:ascii="Trebuchet MS" w:hAnsi="Trebuchet MS"/>
          <w:sz w:val="24"/>
          <w:szCs w:val="24"/>
        </w:rPr>
        <w:t>333</w:t>
      </w:r>
      <w:r w:rsidR="007E2FED" w:rsidRPr="001E0499">
        <w:rPr>
          <w:rFonts w:ascii="Trebuchet MS" w:hAnsi="Trebuchet MS"/>
          <w:sz w:val="24"/>
          <w:szCs w:val="24"/>
        </w:rPr>
        <w:t>,</w:t>
      </w:r>
      <w:r w:rsidR="00F37A8E">
        <w:rPr>
          <w:rFonts w:ascii="Trebuchet MS" w:hAnsi="Trebuchet MS"/>
          <w:sz w:val="24"/>
          <w:szCs w:val="24"/>
        </w:rPr>
        <w:t>328</w:t>
      </w:r>
      <w:r w:rsidRPr="001E0499">
        <w:rPr>
          <w:rFonts w:ascii="Trebuchet MS" w:hAnsi="Trebuchet MS"/>
          <w:sz w:val="24"/>
          <w:szCs w:val="24"/>
        </w:rPr>
        <w:t xml:space="preserve"> (</w:t>
      </w:r>
      <w:r w:rsidR="00F37A8E">
        <w:rPr>
          <w:rFonts w:ascii="Trebuchet MS" w:hAnsi="Trebuchet MS"/>
          <w:sz w:val="24"/>
          <w:szCs w:val="24"/>
        </w:rPr>
        <w:t>cuatro cuarenta y ocho m</w:t>
      </w:r>
      <w:r w:rsidR="00BA658D" w:rsidRPr="001E0499">
        <w:rPr>
          <w:rFonts w:ascii="Trebuchet MS" w:hAnsi="Trebuchet MS"/>
          <w:sz w:val="24"/>
          <w:szCs w:val="24"/>
        </w:rPr>
        <w:t xml:space="preserve">illones </w:t>
      </w:r>
      <w:r w:rsidR="00F37A8E">
        <w:rPr>
          <w:rFonts w:ascii="Trebuchet MS" w:hAnsi="Trebuchet MS"/>
          <w:sz w:val="24"/>
          <w:szCs w:val="24"/>
        </w:rPr>
        <w:t xml:space="preserve">trescientos treinta y tres </w:t>
      </w:r>
      <w:r w:rsidR="007E2FED" w:rsidRPr="001E0499">
        <w:rPr>
          <w:rFonts w:ascii="Trebuchet MS" w:hAnsi="Trebuchet MS"/>
          <w:sz w:val="24"/>
          <w:szCs w:val="24"/>
        </w:rPr>
        <w:t xml:space="preserve">mil </w:t>
      </w:r>
      <w:r w:rsidR="00903D18">
        <w:rPr>
          <w:rFonts w:ascii="Trebuchet MS" w:hAnsi="Trebuchet MS"/>
          <w:sz w:val="24"/>
          <w:szCs w:val="24"/>
        </w:rPr>
        <w:t xml:space="preserve">trescientos </w:t>
      </w:r>
      <w:r w:rsidR="00F37A8E">
        <w:rPr>
          <w:rFonts w:ascii="Trebuchet MS" w:hAnsi="Trebuchet MS"/>
          <w:sz w:val="24"/>
          <w:szCs w:val="24"/>
        </w:rPr>
        <w:t xml:space="preserve">veintiocho </w:t>
      </w:r>
      <w:r w:rsidR="00F07D14" w:rsidRPr="001E0499">
        <w:rPr>
          <w:rFonts w:ascii="Trebuchet MS" w:hAnsi="Trebuchet MS"/>
          <w:sz w:val="24"/>
          <w:szCs w:val="24"/>
        </w:rPr>
        <w:t>pes</w:t>
      </w:r>
      <w:r w:rsidRPr="001E0499">
        <w:rPr>
          <w:rFonts w:ascii="Trebuchet MS" w:hAnsi="Trebuchet MS"/>
          <w:sz w:val="24"/>
          <w:szCs w:val="24"/>
        </w:rPr>
        <w:t>os).</w:t>
      </w:r>
      <w:r w:rsidRPr="00E17CAE">
        <w:rPr>
          <w:rFonts w:ascii="Trebuchet MS" w:hAnsi="Trebuchet MS"/>
          <w:sz w:val="24"/>
          <w:szCs w:val="24"/>
        </w:rPr>
        <w:t xml:space="preserve"> </w:t>
      </w:r>
      <w:r w:rsidR="00BE7F45">
        <w:rPr>
          <w:rFonts w:ascii="Trebuchet MS" w:hAnsi="Trebuchet MS"/>
          <w:sz w:val="24"/>
          <w:szCs w:val="24"/>
        </w:rPr>
        <w:t>Para pago de pensionados $</w:t>
      </w:r>
      <w:r w:rsidR="00641DE7">
        <w:rPr>
          <w:rFonts w:ascii="Trebuchet MS" w:hAnsi="Trebuchet MS"/>
          <w:sz w:val="24"/>
          <w:szCs w:val="24"/>
        </w:rPr>
        <w:t>10</w:t>
      </w:r>
      <w:r w:rsidR="00F37A8E">
        <w:rPr>
          <w:rFonts w:ascii="Trebuchet MS" w:hAnsi="Trebuchet MS"/>
          <w:sz w:val="24"/>
          <w:szCs w:val="24"/>
        </w:rPr>
        <w:t>5</w:t>
      </w:r>
      <w:r w:rsidR="00C8081E">
        <w:rPr>
          <w:rFonts w:ascii="Trebuchet MS" w:hAnsi="Trebuchet MS"/>
          <w:sz w:val="24"/>
          <w:szCs w:val="24"/>
        </w:rPr>
        <w:t>’</w:t>
      </w:r>
      <w:r w:rsidR="00641DE7">
        <w:rPr>
          <w:rFonts w:ascii="Trebuchet MS" w:hAnsi="Trebuchet MS"/>
          <w:sz w:val="24"/>
          <w:szCs w:val="24"/>
        </w:rPr>
        <w:t>000</w:t>
      </w:r>
      <w:r w:rsidR="00BE7F45">
        <w:rPr>
          <w:rFonts w:ascii="Trebuchet MS" w:hAnsi="Trebuchet MS"/>
          <w:sz w:val="24"/>
          <w:szCs w:val="24"/>
        </w:rPr>
        <w:t>,</w:t>
      </w:r>
      <w:r w:rsidR="00641DE7">
        <w:rPr>
          <w:rFonts w:ascii="Trebuchet MS" w:hAnsi="Trebuchet MS"/>
          <w:sz w:val="24"/>
          <w:szCs w:val="24"/>
        </w:rPr>
        <w:t>000</w:t>
      </w:r>
      <w:r w:rsidR="00BE7F45">
        <w:rPr>
          <w:rFonts w:ascii="Trebuchet MS" w:hAnsi="Trebuchet MS"/>
          <w:sz w:val="24"/>
          <w:szCs w:val="24"/>
        </w:rPr>
        <w:t xml:space="preserve"> (</w:t>
      </w:r>
      <w:r w:rsidR="00641DE7">
        <w:rPr>
          <w:rFonts w:ascii="Trebuchet MS" w:hAnsi="Trebuchet MS"/>
          <w:sz w:val="24"/>
          <w:szCs w:val="24"/>
        </w:rPr>
        <w:t>cientos cinco</w:t>
      </w:r>
      <w:r w:rsidR="00BE7F45">
        <w:rPr>
          <w:rFonts w:ascii="Trebuchet MS" w:hAnsi="Trebuchet MS"/>
          <w:sz w:val="24"/>
          <w:szCs w:val="24"/>
        </w:rPr>
        <w:t xml:space="preserve"> millones </w:t>
      </w:r>
      <w:r w:rsidR="00641DE7">
        <w:rPr>
          <w:rFonts w:ascii="Trebuchet MS" w:hAnsi="Trebuchet MS"/>
          <w:sz w:val="24"/>
          <w:szCs w:val="24"/>
        </w:rPr>
        <w:t xml:space="preserve">de </w:t>
      </w:r>
      <w:r w:rsidR="00BE7F45">
        <w:rPr>
          <w:rFonts w:ascii="Trebuchet MS" w:hAnsi="Trebuchet MS"/>
          <w:sz w:val="24"/>
          <w:szCs w:val="24"/>
        </w:rPr>
        <w:t>pesos)</w:t>
      </w:r>
      <w:r w:rsidR="00C8081E">
        <w:rPr>
          <w:rFonts w:ascii="Trebuchet MS" w:hAnsi="Trebuchet MS"/>
          <w:sz w:val="24"/>
          <w:szCs w:val="24"/>
        </w:rPr>
        <w:t xml:space="preserve">, </w:t>
      </w:r>
      <w:r w:rsidR="002A7A54">
        <w:rPr>
          <w:rFonts w:ascii="Trebuchet MS" w:hAnsi="Trebuchet MS"/>
          <w:sz w:val="24"/>
          <w:szCs w:val="24"/>
        </w:rPr>
        <w:t>cabe mencionar que para este rubro en el mes de septiembre fueron recibidos media</w:t>
      </w:r>
      <w:r w:rsidR="00C8081E">
        <w:rPr>
          <w:rFonts w:ascii="Trebuchet MS" w:hAnsi="Trebuchet MS"/>
          <w:sz w:val="24"/>
          <w:szCs w:val="24"/>
        </w:rPr>
        <w:t>nte ampliación presupuestal</w:t>
      </w:r>
      <w:r w:rsidR="00FC4A29">
        <w:rPr>
          <w:rFonts w:ascii="Trebuchet MS" w:hAnsi="Trebuchet MS"/>
          <w:sz w:val="24"/>
          <w:szCs w:val="24"/>
        </w:rPr>
        <w:t xml:space="preserve"> por parte de Gobierno del Estado de Morelos</w:t>
      </w:r>
      <w:r w:rsidR="00C8081E">
        <w:rPr>
          <w:rFonts w:ascii="Trebuchet MS" w:hAnsi="Trebuchet MS"/>
          <w:sz w:val="24"/>
          <w:szCs w:val="24"/>
        </w:rPr>
        <w:t xml:space="preserve"> </w:t>
      </w:r>
      <w:r w:rsidR="00FC4A29">
        <w:rPr>
          <w:rFonts w:ascii="Trebuchet MS" w:hAnsi="Trebuchet MS"/>
          <w:sz w:val="24"/>
          <w:szCs w:val="24"/>
        </w:rPr>
        <w:t xml:space="preserve">la cantidad de </w:t>
      </w:r>
      <w:r w:rsidR="00C8081E">
        <w:rPr>
          <w:rFonts w:ascii="Trebuchet MS" w:hAnsi="Trebuchet MS"/>
          <w:sz w:val="24"/>
          <w:szCs w:val="24"/>
        </w:rPr>
        <w:t>$10’</w:t>
      </w:r>
      <w:r w:rsidR="002A7A54">
        <w:rPr>
          <w:rFonts w:ascii="Trebuchet MS" w:hAnsi="Trebuchet MS"/>
          <w:sz w:val="24"/>
          <w:szCs w:val="24"/>
        </w:rPr>
        <w:t>000,000 (diez millones de pesos)</w:t>
      </w:r>
      <w:r w:rsidR="00C8081E">
        <w:rPr>
          <w:rFonts w:ascii="Trebuchet MS" w:hAnsi="Trebuchet MS"/>
          <w:sz w:val="24"/>
          <w:szCs w:val="24"/>
        </w:rPr>
        <w:t>,</w:t>
      </w:r>
      <w:r w:rsidR="002A7A54">
        <w:rPr>
          <w:rFonts w:ascii="Trebuchet MS" w:hAnsi="Trebuchet MS"/>
          <w:sz w:val="24"/>
          <w:szCs w:val="24"/>
        </w:rPr>
        <w:t xml:space="preserve"> para el pago de jubilaciones y pensiones provenientes</w:t>
      </w:r>
      <w:r w:rsidR="00FC4A29">
        <w:rPr>
          <w:rFonts w:ascii="Trebuchet MS" w:hAnsi="Trebuchet MS"/>
          <w:sz w:val="24"/>
          <w:szCs w:val="24"/>
        </w:rPr>
        <w:t xml:space="preserve"> de recursos propios.</w:t>
      </w:r>
      <w:r w:rsidR="002A7A54">
        <w:rPr>
          <w:rFonts w:ascii="Trebuchet MS" w:hAnsi="Trebuchet MS"/>
          <w:sz w:val="24"/>
          <w:szCs w:val="24"/>
        </w:rPr>
        <w:t xml:space="preserve"> </w:t>
      </w:r>
      <w:r w:rsidR="00FC4A29">
        <w:rPr>
          <w:rFonts w:ascii="Trebuchet MS" w:hAnsi="Trebuchet MS"/>
          <w:sz w:val="24"/>
          <w:szCs w:val="24"/>
        </w:rPr>
        <w:t>P</w:t>
      </w:r>
      <w:r w:rsidR="002A7A54">
        <w:rPr>
          <w:rFonts w:ascii="Trebuchet MS" w:hAnsi="Trebuchet MS"/>
          <w:sz w:val="24"/>
          <w:szCs w:val="24"/>
        </w:rPr>
        <w:t xml:space="preserve">ara la </w:t>
      </w:r>
      <w:r w:rsidR="00FC4A29">
        <w:rPr>
          <w:rFonts w:ascii="Trebuchet MS" w:hAnsi="Trebuchet MS"/>
          <w:sz w:val="24"/>
          <w:szCs w:val="24"/>
        </w:rPr>
        <w:t>Implementación de la R</w:t>
      </w:r>
      <w:r w:rsidR="002A7A54">
        <w:rPr>
          <w:rFonts w:ascii="Trebuchet MS" w:hAnsi="Trebuchet MS"/>
          <w:sz w:val="24"/>
          <w:szCs w:val="24"/>
        </w:rPr>
        <w:t>eforma laboral</w:t>
      </w:r>
      <w:r w:rsidR="00BE7F45">
        <w:rPr>
          <w:rFonts w:ascii="Trebuchet MS" w:hAnsi="Trebuchet MS"/>
          <w:sz w:val="24"/>
          <w:szCs w:val="24"/>
        </w:rPr>
        <w:t xml:space="preserve"> una recaudación al periodo que se informa de $</w:t>
      </w:r>
      <w:r w:rsidR="00641DE7">
        <w:rPr>
          <w:rFonts w:ascii="Trebuchet MS" w:hAnsi="Trebuchet MS"/>
          <w:sz w:val="24"/>
          <w:szCs w:val="24"/>
        </w:rPr>
        <w:t>16</w:t>
      </w:r>
      <w:r w:rsidR="00FC4A29">
        <w:rPr>
          <w:rFonts w:ascii="Trebuchet MS" w:hAnsi="Trebuchet MS"/>
          <w:sz w:val="24"/>
          <w:szCs w:val="24"/>
        </w:rPr>
        <w:t>’</w:t>
      </w:r>
      <w:r w:rsidR="00641DE7">
        <w:rPr>
          <w:rFonts w:ascii="Trebuchet MS" w:hAnsi="Trebuchet MS"/>
          <w:sz w:val="24"/>
          <w:szCs w:val="24"/>
        </w:rPr>
        <w:t>250</w:t>
      </w:r>
      <w:r w:rsidR="00BE7F45">
        <w:rPr>
          <w:rFonts w:ascii="Trebuchet MS" w:hAnsi="Trebuchet MS"/>
          <w:sz w:val="24"/>
          <w:szCs w:val="24"/>
        </w:rPr>
        <w:t>,000 (</w:t>
      </w:r>
      <w:r w:rsidR="00641DE7">
        <w:rPr>
          <w:rFonts w:ascii="Trebuchet MS" w:hAnsi="Trebuchet MS"/>
          <w:sz w:val="24"/>
          <w:szCs w:val="24"/>
        </w:rPr>
        <w:t xml:space="preserve">dieciséis </w:t>
      </w:r>
      <w:r w:rsidR="00BE7F45">
        <w:rPr>
          <w:rFonts w:ascii="Trebuchet MS" w:hAnsi="Trebuchet MS"/>
          <w:sz w:val="24"/>
          <w:szCs w:val="24"/>
        </w:rPr>
        <w:t xml:space="preserve">millones </w:t>
      </w:r>
      <w:r w:rsidR="00641DE7">
        <w:rPr>
          <w:rFonts w:ascii="Trebuchet MS" w:hAnsi="Trebuchet MS"/>
          <w:sz w:val="24"/>
          <w:szCs w:val="24"/>
        </w:rPr>
        <w:t xml:space="preserve">doscientos cincuenta </w:t>
      </w:r>
      <w:r w:rsidR="00BE7F45">
        <w:rPr>
          <w:rFonts w:ascii="Trebuchet MS" w:hAnsi="Trebuchet MS"/>
          <w:sz w:val="24"/>
          <w:szCs w:val="24"/>
        </w:rPr>
        <w:t>mil pesos)</w:t>
      </w:r>
      <w:r w:rsidR="00FC4A29">
        <w:rPr>
          <w:rFonts w:ascii="Trebuchet MS" w:hAnsi="Trebuchet MS"/>
          <w:sz w:val="24"/>
          <w:szCs w:val="24"/>
        </w:rPr>
        <w:t>, que</w:t>
      </w:r>
      <w:r w:rsidR="002A7A54">
        <w:rPr>
          <w:rFonts w:ascii="Trebuchet MS" w:hAnsi="Trebuchet MS"/>
          <w:sz w:val="24"/>
          <w:szCs w:val="24"/>
        </w:rPr>
        <w:t xml:space="preserve"> incluye una ampliación presupuest</w:t>
      </w:r>
      <w:r w:rsidR="00FC4A29">
        <w:rPr>
          <w:rFonts w:ascii="Trebuchet MS" w:hAnsi="Trebuchet MS"/>
          <w:sz w:val="24"/>
          <w:szCs w:val="24"/>
        </w:rPr>
        <w:t>al compensada de $5’</w:t>
      </w:r>
      <w:r w:rsidR="002A7A54">
        <w:rPr>
          <w:rFonts w:ascii="Trebuchet MS" w:hAnsi="Trebuchet MS"/>
          <w:sz w:val="24"/>
          <w:szCs w:val="24"/>
        </w:rPr>
        <w:t xml:space="preserve">000,000 </w:t>
      </w:r>
      <w:r w:rsidR="00F805A5">
        <w:rPr>
          <w:rFonts w:ascii="Trebuchet MS" w:hAnsi="Trebuchet MS"/>
          <w:sz w:val="24"/>
          <w:szCs w:val="24"/>
        </w:rPr>
        <w:t>(cinco millones de pesos)</w:t>
      </w:r>
      <w:r w:rsidR="00FC4A29">
        <w:rPr>
          <w:rFonts w:ascii="Trebuchet MS" w:hAnsi="Trebuchet MS"/>
          <w:sz w:val="24"/>
          <w:szCs w:val="24"/>
        </w:rPr>
        <w:t xml:space="preserve">, </w:t>
      </w:r>
      <w:r w:rsidR="002A7A54">
        <w:rPr>
          <w:rFonts w:ascii="Trebuchet MS" w:hAnsi="Trebuchet MS"/>
          <w:sz w:val="24"/>
          <w:szCs w:val="24"/>
        </w:rPr>
        <w:t>re</w:t>
      </w:r>
      <w:r w:rsidR="00F805A5">
        <w:rPr>
          <w:rFonts w:ascii="Trebuchet MS" w:hAnsi="Trebuchet MS"/>
          <w:sz w:val="24"/>
          <w:szCs w:val="24"/>
        </w:rPr>
        <w:t>cibidas en el mes de septiembre. Para est</w:t>
      </w:r>
      <w:r w:rsidR="00FC4A29">
        <w:rPr>
          <w:rFonts w:ascii="Trebuchet MS" w:hAnsi="Trebuchet MS"/>
          <w:sz w:val="24"/>
          <w:szCs w:val="24"/>
        </w:rPr>
        <w:t>e ejercicio fiscal el Tribunal S</w:t>
      </w:r>
      <w:r w:rsidR="00F805A5">
        <w:rPr>
          <w:rFonts w:ascii="Trebuchet MS" w:hAnsi="Trebuchet MS"/>
          <w:sz w:val="24"/>
          <w:szCs w:val="24"/>
        </w:rPr>
        <w:t xml:space="preserve">uperior de Justicia fue beneficiado con un </w:t>
      </w:r>
      <w:r w:rsidR="00FC4A29">
        <w:rPr>
          <w:rFonts w:ascii="Trebuchet MS" w:hAnsi="Trebuchet MS"/>
          <w:sz w:val="24"/>
          <w:szCs w:val="24"/>
        </w:rPr>
        <w:t>S</w:t>
      </w:r>
      <w:r w:rsidR="00F805A5">
        <w:rPr>
          <w:rFonts w:ascii="Trebuchet MS" w:hAnsi="Trebuchet MS"/>
          <w:sz w:val="24"/>
          <w:szCs w:val="24"/>
        </w:rPr>
        <w:t xml:space="preserve">ubsidio para la </w:t>
      </w:r>
      <w:r w:rsidR="00FC4A29">
        <w:rPr>
          <w:rFonts w:ascii="Trebuchet MS" w:hAnsi="Trebuchet MS"/>
          <w:sz w:val="24"/>
          <w:szCs w:val="24"/>
        </w:rPr>
        <w:t>I</w:t>
      </w:r>
      <w:r w:rsidR="00F805A5">
        <w:rPr>
          <w:rFonts w:ascii="Trebuchet MS" w:hAnsi="Trebuchet MS"/>
          <w:sz w:val="24"/>
          <w:szCs w:val="24"/>
        </w:rPr>
        <w:t xml:space="preserve">mplementación de la </w:t>
      </w:r>
      <w:r w:rsidR="00FC4A29">
        <w:rPr>
          <w:rFonts w:ascii="Trebuchet MS" w:hAnsi="Trebuchet MS"/>
          <w:sz w:val="24"/>
          <w:szCs w:val="24"/>
        </w:rPr>
        <w:t>R</w:t>
      </w:r>
      <w:r w:rsidR="00F805A5">
        <w:rPr>
          <w:rFonts w:ascii="Trebuchet MS" w:hAnsi="Trebuchet MS"/>
          <w:sz w:val="24"/>
          <w:szCs w:val="24"/>
        </w:rPr>
        <w:t xml:space="preserve">eforma al </w:t>
      </w:r>
      <w:r w:rsidR="00FC4A29">
        <w:rPr>
          <w:rFonts w:ascii="Trebuchet MS" w:hAnsi="Trebuchet MS"/>
          <w:sz w:val="24"/>
          <w:szCs w:val="24"/>
        </w:rPr>
        <w:t>S</w:t>
      </w:r>
      <w:r w:rsidR="00F805A5">
        <w:rPr>
          <w:rFonts w:ascii="Trebuchet MS" w:hAnsi="Trebuchet MS"/>
          <w:sz w:val="24"/>
          <w:szCs w:val="24"/>
        </w:rPr>
        <w:t xml:space="preserve">istema de </w:t>
      </w:r>
      <w:r w:rsidR="00FC4A29">
        <w:rPr>
          <w:rFonts w:ascii="Trebuchet MS" w:hAnsi="Trebuchet MS"/>
          <w:sz w:val="24"/>
          <w:szCs w:val="24"/>
        </w:rPr>
        <w:t>J</w:t>
      </w:r>
      <w:r w:rsidR="00F805A5">
        <w:rPr>
          <w:rFonts w:ascii="Trebuchet MS" w:hAnsi="Trebuchet MS"/>
          <w:sz w:val="24"/>
          <w:szCs w:val="24"/>
        </w:rPr>
        <w:t xml:space="preserve">usticia </w:t>
      </w:r>
      <w:r w:rsidR="00FC4A29">
        <w:rPr>
          <w:rFonts w:ascii="Trebuchet MS" w:hAnsi="Trebuchet MS"/>
          <w:sz w:val="24"/>
          <w:szCs w:val="24"/>
        </w:rPr>
        <w:t>L</w:t>
      </w:r>
      <w:r w:rsidR="00F805A5">
        <w:rPr>
          <w:rFonts w:ascii="Trebuchet MS" w:hAnsi="Trebuchet MS"/>
          <w:sz w:val="24"/>
          <w:szCs w:val="24"/>
        </w:rPr>
        <w:t xml:space="preserve">aboral mediante convenio de coordinación con el </w:t>
      </w:r>
      <w:r w:rsidR="00FC4A29">
        <w:rPr>
          <w:rFonts w:ascii="Trebuchet MS" w:hAnsi="Trebuchet MS"/>
          <w:sz w:val="24"/>
          <w:szCs w:val="24"/>
        </w:rPr>
        <w:t>G</w:t>
      </w:r>
      <w:r w:rsidR="00F805A5">
        <w:rPr>
          <w:rFonts w:ascii="Trebuchet MS" w:hAnsi="Trebuchet MS"/>
          <w:sz w:val="24"/>
          <w:szCs w:val="24"/>
        </w:rPr>
        <w:t xml:space="preserve">obierno </w:t>
      </w:r>
      <w:r w:rsidR="00FC4A29">
        <w:rPr>
          <w:rFonts w:ascii="Trebuchet MS" w:hAnsi="Trebuchet MS"/>
          <w:sz w:val="24"/>
          <w:szCs w:val="24"/>
        </w:rPr>
        <w:t>Federal por la cantidad de $15’</w:t>
      </w:r>
      <w:r w:rsidR="00F805A5">
        <w:rPr>
          <w:rFonts w:ascii="Trebuchet MS" w:hAnsi="Trebuchet MS"/>
          <w:sz w:val="24"/>
          <w:szCs w:val="24"/>
        </w:rPr>
        <w:t xml:space="preserve">998,241(quince millones novecientos noventa y ocho mil doscientos cuarenta y un pesos) </w:t>
      </w:r>
      <w:r w:rsidR="00BE7F45">
        <w:rPr>
          <w:rFonts w:ascii="Trebuchet MS" w:hAnsi="Trebuchet MS"/>
          <w:sz w:val="24"/>
          <w:szCs w:val="24"/>
        </w:rPr>
        <w:t xml:space="preserve"> dando un total de $</w:t>
      </w:r>
      <w:r w:rsidR="00641DE7">
        <w:rPr>
          <w:rFonts w:ascii="Trebuchet MS" w:hAnsi="Trebuchet MS"/>
          <w:sz w:val="24"/>
          <w:szCs w:val="24"/>
        </w:rPr>
        <w:t>5</w:t>
      </w:r>
      <w:r w:rsidR="00F805A5">
        <w:rPr>
          <w:rFonts w:ascii="Trebuchet MS" w:hAnsi="Trebuchet MS"/>
          <w:sz w:val="24"/>
          <w:szCs w:val="24"/>
        </w:rPr>
        <w:t>85,581,569</w:t>
      </w:r>
      <w:r w:rsidR="00BE7F45">
        <w:rPr>
          <w:rFonts w:ascii="Trebuchet MS" w:hAnsi="Trebuchet MS"/>
          <w:sz w:val="24"/>
          <w:szCs w:val="24"/>
        </w:rPr>
        <w:t xml:space="preserve"> (</w:t>
      </w:r>
      <w:r w:rsidR="00641DE7">
        <w:rPr>
          <w:rFonts w:ascii="Trebuchet MS" w:hAnsi="Trebuchet MS"/>
          <w:sz w:val="24"/>
          <w:szCs w:val="24"/>
        </w:rPr>
        <w:t xml:space="preserve">quinientos </w:t>
      </w:r>
      <w:r w:rsidR="00F805A5">
        <w:rPr>
          <w:rFonts w:ascii="Trebuchet MS" w:hAnsi="Trebuchet MS"/>
          <w:sz w:val="24"/>
          <w:szCs w:val="24"/>
        </w:rPr>
        <w:t>ochenta y cinco millones quinientos ochenta y un mil quinientos sesenta y nueve</w:t>
      </w:r>
      <w:r w:rsidR="00BE7F45">
        <w:rPr>
          <w:rFonts w:ascii="Trebuchet MS" w:hAnsi="Trebuchet MS"/>
          <w:sz w:val="24"/>
          <w:szCs w:val="24"/>
        </w:rPr>
        <w:t xml:space="preserve"> pesos).</w:t>
      </w:r>
    </w:p>
    <w:p w:rsidR="006A23FE" w:rsidRDefault="006A23FE" w:rsidP="00030D0B">
      <w:pPr>
        <w:jc w:val="both"/>
        <w:rPr>
          <w:rFonts w:ascii="Trebuchet MS" w:hAnsi="Trebuchet MS"/>
          <w:sz w:val="24"/>
          <w:szCs w:val="24"/>
        </w:rPr>
      </w:pPr>
    </w:p>
    <w:p w:rsidR="00371F8C" w:rsidRDefault="00371F8C" w:rsidP="00030D0B">
      <w:pPr>
        <w:jc w:val="both"/>
        <w:rPr>
          <w:rFonts w:ascii="Trebuchet MS" w:hAnsi="Trebuchet MS"/>
          <w:sz w:val="24"/>
          <w:szCs w:val="24"/>
        </w:rPr>
      </w:pPr>
    </w:p>
    <w:p w:rsidR="004143C6" w:rsidRDefault="004143C6" w:rsidP="00030D0B">
      <w:pPr>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17</w:t>
      </w:r>
      <w:r w:rsidRPr="00FC5919">
        <w:rPr>
          <w:rFonts w:ascii="Trebuchet MS" w:hAnsi="Trebuchet MS"/>
          <w:sz w:val="24"/>
          <w:szCs w:val="24"/>
        </w:rPr>
        <w:t>)</w:t>
      </w:r>
      <w:r>
        <w:rPr>
          <w:rFonts w:ascii="Trebuchet MS" w:hAnsi="Trebuchet MS"/>
          <w:sz w:val="24"/>
          <w:szCs w:val="24"/>
        </w:rPr>
        <w:t xml:space="preserve"> OTROS INGRESOS Y BENEFICIOS VARIOS</w:t>
      </w:r>
    </w:p>
    <w:p w:rsidR="004143C6" w:rsidRDefault="004143C6" w:rsidP="00030D0B">
      <w:pPr>
        <w:jc w:val="both"/>
        <w:rPr>
          <w:rFonts w:ascii="Trebuchet MS" w:hAnsi="Trebuchet MS"/>
          <w:sz w:val="24"/>
          <w:szCs w:val="24"/>
        </w:rPr>
      </w:pPr>
      <w:r>
        <w:rPr>
          <w:rFonts w:ascii="Trebuchet MS" w:hAnsi="Trebuchet MS"/>
          <w:sz w:val="24"/>
          <w:szCs w:val="24"/>
        </w:rPr>
        <w:t>Se recaudó en este rubro la cantidad de $</w:t>
      </w:r>
      <w:r w:rsidR="00641DE7">
        <w:rPr>
          <w:rFonts w:ascii="Trebuchet MS" w:hAnsi="Trebuchet MS"/>
          <w:sz w:val="24"/>
          <w:szCs w:val="24"/>
        </w:rPr>
        <w:t>5’215,530 (cinco millones doscientos quince mil quinientos treinta pesos)</w:t>
      </w:r>
    </w:p>
    <w:p w:rsidR="00D73FC7" w:rsidRDefault="00D73FC7" w:rsidP="00030D0B">
      <w:pPr>
        <w:jc w:val="both"/>
        <w:rPr>
          <w:rFonts w:ascii="Trebuchet MS" w:hAnsi="Trebuchet MS"/>
          <w:sz w:val="24"/>
          <w:szCs w:val="24"/>
        </w:rPr>
      </w:pPr>
    </w:p>
    <w:p w:rsidR="00371F8C" w:rsidRDefault="00371F8C" w:rsidP="00030D0B">
      <w:pPr>
        <w:jc w:val="both"/>
        <w:rPr>
          <w:rFonts w:ascii="Trebuchet MS" w:hAnsi="Trebuchet MS"/>
          <w:sz w:val="24"/>
          <w:szCs w:val="24"/>
        </w:rPr>
      </w:pPr>
    </w:p>
    <w:p w:rsidR="00030D0B" w:rsidRPr="00FC5919" w:rsidRDefault="00030D0B" w:rsidP="00030D0B">
      <w:pPr>
        <w:jc w:val="both"/>
        <w:rPr>
          <w:rFonts w:ascii="Trebuchet MS" w:hAnsi="Trebuchet MS"/>
          <w:sz w:val="24"/>
          <w:szCs w:val="24"/>
        </w:rPr>
      </w:pPr>
      <w:r w:rsidRPr="001968F8">
        <w:rPr>
          <w:rFonts w:ascii="Trebuchet MS" w:hAnsi="Trebuchet MS"/>
          <w:sz w:val="24"/>
          <w:szCs w:val="24"/>
        </w:rPr>
        <w:t>II.II</w:t>
      </w:r>
      <w:r w:rsidRPr="001968F8">
        <w:rPr>
          <w:rFonts w:ascii="Trebuchet MS" w:hAnsi="Trebuchet MS"/>
          <w:sz w:val="24"/>
          <w:szCs w:val="24"/>
        </w:rPr>
        <w:tab/>
        <w:t>Gastos y Otras Pérdidas:</w:t>
      </w:r>
    </w:p>
    <w:p w:rsidR="00371F8C" w:rsidRDefault="00371F8C" w:rsidP="00030D0B">
      <w:pPr>
        <w:jc w:val="both"/>
        <w:rPr>
          <w:rFonts w:ascii="Trebuchet MS" w:hAnsi="Trebuchet MS"/>
          <w:sz w:val="24"/>
          <w:szCs w:val="24"/>
        </w:rPr>
      </w:pPr>
    </w:p>
    <w:p w:rsidR="00773585" w:rsidRDefault="00773585" w:rsidP="00030D0B">
      <w:pPr>
        <w:jc w:val="both"/>
        <w:rPr>
          <w:rFonts w:ascii="Trebuchet MS" w:hAnsi="Trebuchet MS"/>
          <w:sz w:val="24"/>
          <w:szCs w:val="24"/>
        </w:rPr>
      </w:pPr>
      <w:r>
        <w:rPr>
          <w:rFonts w:ascii="Trebuchet MS" w:hAnsi="Trebuchet MS"/>
          <w:sz w:val="24"/>
          <w:szCs w:val="24"/>
        </w:rPr>
        <w:t>NOTA 18) GASTOS Y OTRAS PERDIDAS</w:t>
      </w:r>
    </w:p>
    <w:p w:rsidR="00FC4A29" w:rsidRDefault="00030D0B" w:rsidP="00030D0B">
      <w:pPr>
        <w:jc w:val="both"/>
        <w:rPr>
          <w:rFonts w:ascii="Trebuchet MS" w:hAnsi="Trebuchet MS"/>
          <w:sz w:val="24"/>
          <w:szCs w:val="24"/>
        </w:rPr>
      </w:pPr>
      <w:r w:rsidRPr="00E14906">
        <w:rPr>
          <w:rFonts w:ascii="Trebuchet MS" w:hAnsi="Trebuchet MS"/>
          <w:sz w:val="24"/>
          <w:szCs w:val="24"/>
        </w:rPr>
        <w:t xml:space="preserve">Toda vez que la función principal del H. Tribunal Superior de Justicia es la impartición y administración de Justicia, en la que el factor sustantivo es el recurso humano, por lo que el rubro principal de gasto corresponde al de Remuneraciones al Personal de Carácter Permanente, en el cierre </w:t>
      </w:r>
      <w:r w:rsidRPr="00E14906">
        <w:rPr>
          <w:rFonts w:ascii="Trebuchet MS" w:hAnsi="Trebuchet MS"/>
          <w:spacing w:val="-4"/>
          <w:sz w:val="24"/>
          <w:szCs w:val="24"/>
        </w:rPr>
        <w:t>del</w:t>
      </w:r>
      <w:r w:rsidR="002A33F6">
        <w:rPr>
          <w:rFonts w:ascii="Trebuchet MS" w:hAnsi="Trebuchet MS"/>
          <w:spacing w:val="-4"/>
          <w:sz w:val="24"/>
          <w:szCs w:val="24"/>
        </w:rPr>
        <w:t xml:space="preserve"> </w:t>
      </w:r>
      <w:r w:rsidR="008F25F0">
        <w:rPr>
          <w:rFonts w:ascii="Trebuchet MS" w:hAnsi="Trebuchet MS"/>
          <w:spacing w:val="-4"/>
          <w:sz w:val="24"/>
          <w:szCs w:val="24"/>
        </w:rPr>
        <w:t>Tercer</w:t>
      </w:r>
      <w:r w:rsidR="002A33F6">
        <w:rPr>
          <w:rFonts w:ascii="Trebuchet MS" w:hAnsi="Trebuchet MS"/>
          <w:spacing w:val="-4"/>
          <w:sz w:val="24"/>
          <w:szCs w:val="24"/>
        </w:rPr>
        <w:t xml:space="preserve"> Trimestre 202</w:t>
      </w:r>
      <w:r w:rsidR="00B45950">
        <w:rPr>
          <w:rFonts w:ascii="Trebuchet MS" w:hAnsi="Trebuchet MS"/>
          <w:spacing w:val="-4"/>
          <w:sz w:val="24"/>
          <w:szCs w:val="24"/>
        </w:rPr>
        <w:t>1</w:t>
      </w:r>
      <w:r w:rsidRPr="00E14906">
        <w:rPr>
          <w:rFonts w:ascii="Trebuchet MS" w:hAnsi="Trebuchet MS"/>
          <w:spacing w:val="-4"/>
          <w:sz w:val="24"/>
          <w:szCs w:val="24"/>
        </w:rPr>
        <w:t>, se erogó</w:t>
      </w:r>
      <w:r w:rsidRPr="00E14906">
        <w:rPr>
          <w:rFonts w:ascii="Trebuchet MS" w:hAnsi="Trebuchet MS"/>
          <w:sz w:val="24"/>
          <w:szCs w:val="24"/>
        </w:rPr>
        <w:t xml:space="preserve"> la cantidad de $</w:t>
      </w:r>
      <w:r w:rsidR="00E04DE5">
        <w:rPr>
          <w:rFonts w:ascii="Trebuchet MS" w:hAnsi="Trebuchet MS"/>
          <w:sz w:val="24"/>
          <w:szCs w:val="24"/>
        </w:rPr>
        <w:t>170’</w:t>
      </w:r>
      <w:r w:rsidR="001968F8">
        <w:rPr>
          <w:rFonts w:ascii="Trebuchet MS" w:hAnsi="Trebuchet MS"/>
          <w:sz w:val="24"/>
          <w:szCs w:val="24"/>
        </w:rPr>
        <w:t>902,188</w:t>
      </w:r>
      <w:r w:rsidRPr="00E14906">
        <w:rPr>
          <w:rFonts w:ascii="Trebuchet MS" w:hAnsi="Trebuchet MS"/>
          <w:sz w:val="24"/>
          <w:szCs w:val="24"/>
        </w:rPr>
        <w:t>(</w:t>
      </w:r>
      <w:r w:rsidR="001968F8">
        <w:rPr>
          <w:rFonts w:ascii="Trebuchet MS" w:hAnsi="Trebuchet MS"/>
          <w:sz w:val="24"/>
          <w:szCs w:val="24"/>
        </w:rPr>
        <w:t xml:space="preserve">ciento setenta millones novecientos dos mil ciento ochenta y ocho </w:t>
      </w:r>
      <w:r w:rsidR="00066A07">
        <w:rPr>
          <w:rFonts w:ascii="Trebuchet MS" w:hAnsi="Trebuchet MS"/>
          <w:sz w:val="24"/>
          <w:szCs w:val="24"/>
        </w:rPr>
        <w:t>p</w:t>
      </w:r>
      <w:r w:rsidRPr="00E14906">
        <w:rPr>
          <w:rFonts w:ascii="Trebuchet MS" w:hAnsi="Trebuchet MS"/>
          <w:sz w:val="24"/>
          <w:szCs w:val="24"/>
        </w:rPr>
        <w:t xml:space="preserve">esos); </w:t>
      </w:r>
      <w:r w:rsidR="00350E4F" w:rsidRPr="00E14906">
        <w:rPr>
          <w:rFonts w:ascii="Trebuchet MS" w:hAnsi="Trebuchet MS"/>
          <w:sz w:val="24"/>
          <w:szCs w:val="24"/>
        </w:rPr>
        <w:t>e</w:t>
      </w:r>
      <w:r w:rsidRPr="00E14906">
        <w:rPr>
          <w:rFonts w:ascii="Trebuchet MS" w:hAnsi="Trebuchet MS"/>
          <w:sz w:val="24"/>
          <w:szCs w:val="24"/>
        </w:rPr>
        <w:t>n Remuneraciones Adicionales y Especiales $</w:t>
      </w:r>
      <w:r w:rsidR="001968F8">
        <w:rPr>
          <w:rFonts w:ascii="Trebuchet MS" w:hAnsi="Trebuchet MS"/>
          <w:sz w:val="24"/>
          <w:szCs w:val="24"/>
        </w:rPr>
        <w:t>18</w:t>
      </w:r>
      <w:r w:rsidR="00D261BA">
        <w:rPr>
          <w:rFonts w:ascii="Trebuchet MS" w:hAnsi="Trebuchet MS"/>
          <w:sz w:val="24"/>
          <w:szCs w:val="24"/>
        </w:rPr>
        <w:t>,</w:t>
      </w:r>
      <w:r w:rsidR="001968F8">
        <w:rPr>
          <w:rFonts w:ascii="Trebuchet MS" w:hAnsi="Trebuchet MS"/>
          <w:sz w:val="24"/>
          <w:szCs w:val="24"/>
        </w:rPr>
        <w:t>210</w:t>
      </w:r>
      <w:r w:rsidR="00D261BA">
        <w:rPr>
          <w:rFonts w:ascii="Trebuchet MS" w:hAnsi="Trebuchet MS"/>
          <w:sz w:val="24"/>
          <w:szCs w:val="24"/>
        </w:rPr>
        <w:t>,</w:t>
      </w:r>
      <w:r w:rsidR="001968F8">
        <w:rPr>
          <w:rFonts w:ascii="Trebuchet MS" w:hAnsi="Trebuchet MS"/>
          <w:sz w:val="24"/>
          <w:szCs w:val="24"/>
        </w:rPr>
        <w:t>452</w:t>
      </w:r>
      <w:r w:rsidRPr="00E14906">
        <w:rPr>
          <w:rFonts w:ascii="Trebuchet MS" w:hAnsi="Trebuchet MS"/>
          <w:sz w:val="24"/>
          <w:szCs w:val="24"/>
        </w:rPr>
        <w:t xml:space="preserve"> (</w:t>
      </w:r>
      <w:r w:rsidR="001968F8">
        <w:rPr>
          <w:rFonts w:ascii="Trebuchet MS" w:hAnsi="Trebuchet MS"/>
          <w:sz w:val="24"/>
          <w:szCs w:val="24"/>
        </w:rPr>
        <w:t xml:space="preserve">dieciocho millones doscientos diez mil cuatrocientos cincuenta y dos </w:t>
      </w:r>
      <w:r w:rsidRPr="00E14906">
        <w:rPr>
          <w:rFonts w:ascii="Trebuchet MS" w:hAnsi="Trebuchet MS"/>
          <w:sz w:val="24"/>
          <w:szCs w:val="24"/>
        </w:rPr>
        <w:t>pesos); en Seguridad Social</w:t>
      </w:r>
      <w:r w:rsidR="00D97F28">
        <w:rPr>
          <w:rFonts w:ascii="Trebuchet MS" w:hAnsi="Trebuchet MS"/>
          <w:sz w:val="24"/>
          <w:szCs w:val="24"/>
        </w:rPr>
        <w:t xml:space="preserve"> </w:t>
      </w:r>
      <w:r w:rsidRPr="00E14906">
        <w:rPr>
          <w:rFonts w:ascii="Trebuchet MS" w:hAnsi="Trebuchet MS"/>
          <w:sz w:val="24"/>
          <w:szCs w:val="24"/>
        </w:rPr>
        <w:t>$</w:t>
      </w:r>
      <w:r w:rsidR="001968F8">
        <w:rPr>
          <w:rFonts w:ascii="Trebuchet MS" w:hAnsi="Trebuchet MS"/>
          <w:sz w:val="24"/>
          <w:szCs w:val="24"/>
        </w:rPr>
        <w:t>49</w:t>
      </w:r>
      <w:r w:rsidR="00D261BA">
        <w:rPr>
          <w:rFonts w:ascii="Trebuchet MS" w:hAnsi="Trebuchet MS"/>
          <w:sz w:val="24"/>
          <w:szCs w:val="24"/>
        </w:rPr>
        <w:t>,</w:t>
      </w:r>
      <w:r w:rsidR="001968F8">
        <w:rPr>
          <w:rFonts w:ascii="Trebuchet MS" w:hAnsi="Trebuchet MS"/>
          <w:sz w:val="24"/>
          <w:szCs w:val="24"/>
        </w:rPr>
        <w:t>640</w:t>
      </w:r>
      <w:r w:rsidR="00D261BA">
        <w:rPr>
          <w:rFonts w:ascii="Trebuchet MS" w:hAnsi="Trebuchet MS"/>
          <w:sz w:val="24"/>
          <w:szCs w:val="24"/>
        </w:rPr>
        <w:t>,</w:t>
      </w:r>
      <w:r w:rsidR="001968F8">
        <w:rPr>
          <w:rFonts w:ascii="Trebuchet MS" w:hAnsi="Trebuchet MS"/>
          <w:sz w:val="24"/>
          <w:szCs w:val="24"/>
        </w:rPr>
        <w:t>00</w:t>
      </w:r>
      <w:r w:rsidR="00C3051F">
        <w:rPr>
          <w:rFonts w:ascii="Trebuchet MS" w:hAnsi="Trebuchet MS"/>
          <w:sz w:val="24"/>
          <w:szCs w:val="24"/>
        </w:rPr>
        <w:t>5</w:t>
      </w:r>
      <w:r w:rsidRPr="00E14906">
        <w:rPr>
          <w:rFonts w:ascii="Trebuchet MS" w:hAnsi="Trebuchet MS"/>
          <w:sz w:val="24"/>
          <w:szCs w:val="24"/>
        </w:rPr>
        <w:t xml:space="preserve"> (</w:t>
      </w:r>
      <w:r w:rsidR="001968F8">
        <w:rPr>
          <w:rFonts w:ascii="Trebuchet MS" w:hAnsi="Trebuchet MS"/>
          <w:sz w:val="24"/>
          <w:szCs w:val="24"/>
        </w:rPr>
        <w:t>cuarenta y nueve millones seiscientos cuarenta mil cinco</w:t>
      </w:r>
      <w:r w:rsidR="004A3ACB">
        <w:rPr>
          <w:rFonts w:ascii="Trebuchet MS" w:hAnsi="Trebuchet MS"/>
          <w:sz w:val="24"/>
          <w:szCs w:val="24"/>
        </w:rPr>
        <w:t xml:space="preserve"> pesos</w:t>
      </w:r>
      <w:r w:rsidRPr="00E14906">
        <w:rPr>
          <w:rFonts w:ascii="Trebuchet MS" w:hAnsi="Trebuchet MS"/>
          <w:sz w:val="24"/>
          <w:szCs w:val="24"/>
        </w:rPr>
        <w:t>); en Otras Prestaciones Sociales y Económicas $</w:t>
      </w:r>
      <w:r w:rsidR="007874F9">
        <w:rPr>
          <w:rFonts w:ascii="Trebuchet MS" w:hAnsi="Trebuchet MS"/>
          <w:sz w:val="24"/>
          <w:szCs w:val="24"/>
        </w:rPr>
        <w:t>43</w:t>
      </w:r>
      <w:r w:rsidR="00D261BA">
        <w:rPr>
          <w:rFonts w:ascii="Trebuchet MS" w:hAnsi="Trebuchet MS"/>
          <w:sz w:val="24"/>
          <w:szCs w:val="24"/>
        </w:rPr>
        <w:t>,</w:t>
      </w:r>
      <w:r w:rsidR="007874F9">
        <w:rPr>
          <w:rFonts w:ascii="Trebuchet MS" w:hAnsi="Trebuchet MS"/>
          <w:sz w:val="24"/>
          <w:szCs w:val="24"/>
        </w:rPr>
        <w:t>043</w:t>
      </w:r>
      <w:r w:rsidR="00D261BA">
        <w:rPr>
          <w:rFonts w:ascii="Trebuchet MS" w:hAnsi="Trebuchet MS"/>
          <w:sz w:val="24"/>
          <w:szCs w:val="24"/>
        </w:rPr>
        <w:t>,</w:t>
      </w:r>
      <w:r w:rsidR="007874F9">
        <w:rPr>
          <w:rFonts w:ascii="Trebuchet MS" w:hAnsi="Trebuchet MS"/>
          <w:sz w:val="24"/>
          <w:szCs w:val="24"/>
        </w:rPr>
        <w:t>208</w:t>
      </w:r>
      <w:r w:rsidRPr="00E14906">
        <w:rPr>
          <w:rFonts w:ascii="Trebuchet MS" w:hAnsi="Trebuchet MS"/>
          <w:sz w:val="24"/>
          <w:szCs w:val="24"/>
        </w:rPr>
        <w:t xml:space="preserve"> (</w:t>
      </w:r>
      <w:r w:rsidR="007874F9">
        <w:rPr>
          <w:rFonts w:ascii="Trebuchet MS" w:hAnsi="Trebuchet MS"/>
          <w:sz w:val="24"/>
          <w:szCs w:val="24"/>
        </w:rPr>
        <w:t xml:space="preserve">cuarenta y tres millones cuarenta y tres mil </w:t>
      </w:r>
    </w:p>
    <w:p w:rsidR="00FC4A29" w:rsidRDefault="00FC4A29" w:rsidP="00030D0B">
      <w:pPr>
        <w:jc w:val="both"/>
        <w:rPr>
          <w:rFonts w:ascii="Trebuchet MS" w:hAnsi="Trebuchet MS"/>
          <w:sz w:val="24"/>
          <w:szCs w:val="24"/>
        </w:rPr>
      </w:pPr>
    </w:p>
    <w:p w:rsidR="00FC4A29" w:rsidRDefault="00FC4A29" w:rsidP="00030D0B">
      <w:pPr>
        <w:jc w:val="both"/>
        <w:rPr>
          <w:rFonts w:ascii="Trebuchet MS" w:hAnsi="Trebuchet MS"/>
          <w:sz w:val="24"/>
          <w:szCs w:val="24"/>
        </w:rPr>
      </w:pPr>
    </w:p>
    <w:p w:rsidR="00FC4A29" w:rsidRDefault="00FC4A29" w:rsidP="00030D0B">
      <w:pPr>
        <w:jc w:val="both"/>
        <w:rPr>
          <w:rFonts w:ascii="Trebuchet MS" w:hAnsi="Trebuchet MS"/>
          <w:sz w:val="24"/>
          <w:szCs w:val="24"/>
        </w:rPr>
      </w:pPr>
    </w:p>
    <w:p w:rsidR="00030D0B" w:rsidRPr="00A71BBD" w:rsidRDefault="007874F9" w:rsidP="00030D0B">
      <w:pPr>
        <w:jc w:val="both"/>
        <w:rPr>
          <w:rFonts w:ascii="Trebuchet MS" w:hAnsi="Trebuchet MS"/>
          <w:sz w:val="24"/>
          <w:szCs w:val="24"/>
        </w:rPr>
      </w:pPr>
      <w:r>
        <w:rPr>
          <w:rFonts w:ascii="Trebuchet MS" w:hAnsi="Trebuchet MS"/>
          <w:sz w:val="24"/>
          <w:szCs w:val="24"/>
        </w:rPr>
        <w:t xml:space="preserve">doscientos ocho </w:t>
      </w:r>
      <w:r w:rsidR="007E7BF9">
        <w:rPr>
          <w:rFonts w:ascii="Trebuchet MS" w:hAnsi="Trebuchet MS"/>
          <w:sz w:val="24"/>
          <w:szCs w:val="24"/>
        </w:rPr>
        <w:t>p</w:t>
      </w:r>
      <w:r w:rsidR="00030D0B" w:rsidRPr="00E14906">
        <w:rPr>
          <w:rFonts w:ascii="Trebuchet MS" w:hAnsi="Trebuchet MS"/>
          <w:sz w:val="24"/>
          <w:szCs w:val="24"/>
        </w:rPr>
        <w:t>esos);</w:t>
      </w:r>
      <w:r w:rsidR="00030D0B">
        <w:rPr>
          <w:rFonts w:ascii="Trebuchet MS" w:hAnsi="Trebuchet MS"/>
          <w:sz w:val="24"/>
          <w:szCs w:val="24"/>
        </w:rPr>
        <w:t xml:space="preserve"> </w:t>
      </w:r>
      <w:r w:rsidR="00FD7A7D">
        <w:rPr>
          <w:rFonts w:ascii="Trebuchet MS" w:hAnsi="Trebuchet MS"/>
          <w:sz w:val="24"/>
          <w:szCs w:val="24"/>
        </w:rPr>
        <w:t xml:space="preserve">en Pago de Estímulos $182,646 (cieno ochenta y dos mil seiscientos cuarenta y seis pesos), </w:t>
      </w:r>
      <w:r w:rsidR="00030D0B">
        <w:rPr>
          <w:rFonts w:ascii="Trebuchet MS" w:hAnsi="Trebuchet MS"/>
          <w:sz w:val="24"/>
          <w:szCs w:val="24"/>
        </w:rPr>
        <w:t xml:space="preserve">dichos gastos en el rubro de </w:t>
      </w:r>
      <w:r w:rsidR="00030D0B" w:rsidRPr="00A71BBD">
        <w:rPr>
          <w:rFonts w:ascii="Trebuchet MS" w:hAnsi="Trebuchet MS"/>
          <w:b/>
          <w:sz w:val="24"/>
          <w:szCs w:val="24"/>
        </w:rPr>
        <w:t>Servicios Personales</w:t>
      </w:r>
      <w:r w:rsidR="00030D0B">
        <w:rPr>
          <w:rFonts w:ascii="Trebuchet MS" w:hAnsi="Trebuchet MS"/>
          <w:sz w:val="24"/>
          <w:szCs w:val="24"/>
        </w:rPr>
        <w:t xml:space="preserve"> </w:t>
      </w:r>
      <w:r w:rsidR="00030D0B" w:rsidRPr="00FC5919">
        <w:rPr>
          <w:rFonts w:ascii="Trebuchet MS" w:hAnsi="Trebuchet MS"/>
          <w:sz w:val="24"/>
          <w:szCs w:val="24"/>
        </w:rPr>
        <w:t xml:space="preserve">representan aproximadamente </w:t>
      </w:r>
      <w:r w:rsidR="00030D0B" w:rsidRPr="007874F9">
        <w:rPr>
          <w:rFonts w:ascii="Trebuchet MS" w:hAnsi="Trebuchet MS"/>
          <w:sz w:val="24"/>
          <w:szCs w:val="24"/>
        </w:rPr>
        <w:t xml:space="preserve">el </w:t>
      </w:r>
      <w:r w:rsidR="002C7E6F">
        <w:rPr>
          <w:rFonts w:ascii="Trebuchet MS" w:hAnsi="Trebuchet MS"/>
          <w:sz w:val="24"/>
          <w:szCs w:val="24"/>
        </w:rPr>
        <w:t>70</w:t>
      </w:r>
      <w:r w:rsidR="00030D0B" w:rsidRPr="002C7E6F">
        <w:rPr>
          <w:rFonts w:ascii="Trebuchet MS" w:hAnsi="Trebuchet MS"/>
          <w:sz w:val="24"/>
          <w:szCs w:val="24"/>
        </w:rPr>
        <w:t>%</w:t>
      </w:r>
      <w:r w:rsidR="00030D0B" w:rsidRPr="00FC5919">
        <w:rPr>
          <w:rFonts w:ascii="Trebuchet MS" w:hAnsi="Trebuchet MS"/>
          <w:sz w:val="24"/>
          <w:szCs w:val="24"/>
        </w:rPr>
        <w:t xml:space="preserve"> del </w:t>
      </w:r>
      <w:r w:rsidR="00D73FC7">
        <w:rPr>
          <w:rFonts w:ascii="Trebuchet MS" w:hAnsi="Trebuchet MS"/>
          <w:sz w:val="24"/>
          <w:szCs w:val="24"/>
        </w:rPr>
        <w:t>total de erogaciones de gastos.</w:t>
      </w:r>
      <w:r w:rsidR="004A560D">
        <w:rPr>
          <w:rFonts w:ascii="Trebuchet MS" w:hAnsi="Trebuchet MS"/>
          <w:sz w:val="24"/>
          <w:szCs w:val="24"/>
        </w:rPr>
        <w:t xml:space="preserve"> </w:t>
      </w:r>
    </w:p>
    <w:p w:rsidR="00FF3F20" w:rsidRDefault="00FF3F20" w:rsidP="00030D0B">
      <w:pPr>
        <w:jc w:val="both"/>
        <w:rPr>
          <w:rFonts w:ascii="Trebuchet MS" w:hAnsi="Trebuchet MS"/>
          <w:sz w:val="24"/>
          <w:szCs w:val="24"/>
        </w:rPr>
      </w:pPr>
    </w:p>
    <w:p w:rsidR="00030D0B" w:rsidRDefault="00030D0B" w:rsidP="00030D0B">
      <w:pPr>
        <w:jc w:val="both"/>
        <w:rPr>
          <w:rFonts w:ascii="Trebuchet MS" w:hAnsi="Trebuchet MS"/>
          <w:sz w:val="24"/>
          <w:szCs w:val="24"/>
        </w:rPr>
      </w:pPr>
      <w:r w:rsidRPr="00FC5919">
        <w:rPr>
          <w:rFonts w:ascii="Trebuchet MS" w:hAnsi="Trebuchet MS"/>
          <w:sz w:val="24"/>
          <w:szCs w:val="24"/>
        </w:rPr>
        <w:t xml:space="preserve">En el rubro de </w:t>
      </w:r>
      <w:r w:rsidRPr="00FC5919">
        <w:rPr>
          <w:rFonts w:ascii="Trebuchet MS" w:hAnsi="Trebuchet MS"/>
          <w:b/>
          <w:sz w:val="24"/>
          <w:szCs w:val="24"/>
        </w:rPr>
        <w:t>Materiales y Suministros</w:t>
      </w:r>
      <w:r w:rsidRPr="00FC5919">
        <w:rPr>
          <w:rFonts w:ascii="Trebuchet MS" w:hAnsi="Trebuchet MS"/>
          <w:sz w:val="24"/>
          <w:szCs w:val="24"/>
        </w:rPr>
        <w:t xml:space="preserve"> el gasto correspondió a  </w:t>
      </w:r>
      <w:r w:rsidRPr="00C91F78">
        <w:rPr>
          <w:rFonts w:ascii="Trebuchet MS" w:hAnsi="Trebuchet MS"/>
          <w:sz w:val="24"/>
          <w:szCs w:val="24"/>
        </w:rPr>
        <w:t>$</w:t>
      </w:r>
      <w:r w:rsidR="007874F9">
        <w:rPr>
          <w:rFonts w:ascii="Trebuchet MS" w:hAnsi="Trebuchet MS"/>
          <w:sz w:val="24"/>
          <w:szCs w:val="24"/>
        </w:rPr>
        <w:t>11</w:t>
      </w:r>
      <w:r w:rsidR="00FD7A7D">
        <w:rPr>
          <w:rFonts w:ascii="Trebuchet MS" w:hAnsi="Trebuchet MS"/>
          <w:sz w:val="24"/>
          <w:szCs w:val="24"/>
        </w:rPr>
        <w:t>’</w:t>
      </w:r>
      <w:r w:rsidR="007874F9">
        <w:rPr>
          <w:rFonts w:ascii="Trebuchet MS" w:hAnsi="Trebuchet MS"/>
          <w:sz w:val="24"/>
          <w:szCs w:val="24"/>
        </w:rPr>
        <w:t>299</w:t>
      </w:r>
      <w:r w:rsidR="00D261BA" w:rsidRPr="00C91F78">
        <w:rPr>
          <w:rFonts w:ascii="Trebuchet MS" w:hAnsi="Trebuchet MS"/>
          <w:sz w:val="24"/>
          <w:szCs w:val="24"/>
        </w:rPr>
        <w:t>,</w:t>
      </w:r>
      <w:r w:rsidR="007874F9">
        <w:rPr>
          <w:rFonts w:ascii="Trebuchet MS" w:hAnsi="Trebuchet MS"/>
          <w:sz w:val="24"/>
          <w:szCs w:val="24"/>
        </w:rPr>
        <w:t>514</w:t>
      </w:r>
      <w:r w:rsidRPr="000A488C">
        <w:rPr>
          <w:rFonts w:ascii="Trebuchet MS" w:hAnsi="Trebuchet MS"/>
          <w:sz w:val="24"/>
          <w:szCs w:val="24"/>
        </w:rPr>
        <w:t xml:space="preserve"> (</w:t>
      </w:r>
      <w:r w:rsidR="007874F9">
        <w:rPr>
          <w:rFonts w:ascii="Trebuchet MS" w:hAnsi="Trebuchet MS"/>
          <w:sz w:val="24"/>
          <w:szCs w:val="24"/>
        </w:rPr>
        <w:t>once millones doscientos noventa y nueve mil quinientos catorce</w:t>
      </w:r>
      <w:r w:rsidR="004A3ACB">
        <w:rPr>
          <w:rFonts w:ascii="Trebuchet MS" w:hAnsi="Trebuchet MS"/>
          <w:sz w:val="24"/>
          <w:szCs w:val="24"/>
        </w:rPr>
        <w:t xml:space="preserve"> </w:t>
      </w:r>
      <w:r w:rsidR="00890337">
        <w:rPr>
          <w:rFonts w:ascii="Trebuchet MS" w:hAnsi="Trebuchet MS"/>
          <w:sz w:val="24"/>
          <w:szCs w:val="24"/>
        </w:rPr>
        <w:t>pe</w:t>
      </w:r>
      <w:r w:rsidRPr="000A488C">
        <w:rPr>
          <w:rFonts w:ascii="Trebuchet MS" w:hAnsi="Trebuchet MS"/>
          <w:sz w:val="24"/>
          <w:szCs w:val="24"/>
        </w:rPr>
        <w:t>sos)</w:t>
      </w:r>
      <w:r w:rsidRPr="00FC5919">
        <w:rPr>
          <w:rFonts w:ascii="Trebuchet MS" w:hAnsi="Trebuchet MS"/>
          <w:sz w:val="24"/>
          <w:szCs w:val="24"/>
        </w:rPr>
        <w:t xml:space="preserve">, en Materiales de Administración se erogó la cantidad de </w:t>
      </w:r>
      <w:r w:rsidRPr="000A488C">
        <w:rPr>
          <w:rFonts w:ascii="Trebuchet MS" w:hAnsi="Trebuchet MS"/>
          <w:sz w:val="24"/>
          <w:szCs w:val="24"/>
        </w:rPr>
        <w:t>$</w:t>
      </w:r>
      <w:r w:rsidR="007874F9">
        <w:rPr>
          <w:rFonts w:ascii="Trebuchet MS" w:hAnsi="Trebuchet MS"/>
          <w:sz w:val="24"/>
          <w:szCs w:val="24"/>
        </w:rPr>
        <w:t>5</w:t>
      </w:r>
      <w:r w:rsidR="00FD7A7D">
        <w:rPr>
          <w:rFonts w:ascii="Trebuchet MS" w:hAnsi="Trebuchet MS"/>
          <w:sz w:val="24"/>
          <w:szCs w:val="24"/>
        </w:rPr>
        <w:t>’</w:t>
      </w:r>
      <w:r w:rsidR="007874F9">
        <w:rPr>
          <w:rFonts w:ascii="Trebuchet MS" w:hAnsi="Trebuchet MS"/>
          <w:sz w:val="24"/>
          <w:szCs w:val="24"/>
        </w:rPr>
        <w:t>461</w:t>
      </w:r>
      <w:r w:rsidR="00D261BA">
        <w:rPr>
          <w:rFonts w:ascii="Trebuchet MS" w:hAnsi="Trebuchet MS"/>
          <w:sz w:val="24"/>
          <w:szCs w:val="24"/>
        </w:rPr>
        <w:t>,</w:t>
      </w:r>
      <w:r w:rsidR="007874F9">
        <w:rPr>
          <w:rFonts w:ascii="Trebuchet MS" w:hAnsi="Trebuchet MS"/>
          <w:sz w:val="24"/>
          <w:szCs w:val="24"/>
        </w:rPr>
        <w:t>246</w:t>
      </w:r>
      <w:r w:rsidRPr="000A488C">
        <w:rPr>
          <w:rFonts w:ascii="Trebuchet MS" w:hAnsi="Trebuchet MS"/>
          <w:sz w:val="24"/>
          <w:szCs w:val="24"/>
        </w:rPr>
        <w:t xml:space="preserve"> (</w:t>
      </w:r>
      <w:r w:rsidR="007874F9">
        <w:rPr>
          <w:rFonts w:ascii="Trebuchet MS" w:hAnsi="Trebuchet MS"/>
          <w:sz w:val="24"/>
          <w:szCs w:val="24"/>
        </w:rPr>
        <w:t>cinco millones cuatrocientos sesenta y un mil doscientos cuarenta y seis</w:t>
      </w:r>
      <w:r w:rsidR="004A3ACB">
        <w:rPr>
          <w:rFonts w:ascii="Trebuchet MS" w:hAnsi="Trebuchet MS"/>
          <w:sz w:val="24"/>
          <w:szCs w:val="24"/>
        </w:rPr>
        <w:t xml:space="preserve"> </w:t>
      </w:r>
      <w:r w:rsidR="00F648B1">
        <w:rPr>
          <w:rFonts w:ascii="Trebuchet MS" w:hAnsi="Trebuchet MS"/>
          <w:sz w:val="24"/>
          <w:szCs w:val="24"/>
        </w:rPr>
        <w:t>p</w:t>
      </w:r>
      <w:r w:rsidR="009779B4">
        <w:rPr>
          <w:rFonts w:ascii="Trebuchet MS" w:hAnsi="Trebuchet MS"/>
          <w:sz w:val="24"/>
          <w:szCs w:val="24"/>
        </w:rPr>
        <w:t>e</w:t>
      </w:r>
      <w:r w:rsidRPr="000A488C">
        <w:rPr>
          <w:rFonts w:ascii="Trebuchet MS" w:hAnsi="Trebuchet MS"/>
          <w:sz w:val="24"/>
          <w:szCs w:val="24"/>
        </w:rPr>
        <w:t>sos)</w:t>
      </w:r>
      <w:r w:rsidRPr="00FC5919">
        <w:rPr>
          <w:rFonts w:ascii="Trebuchet MS" w:hAnsi="Trebuchet MS"/>
          <w:sz w:val="24"/>
          <w:szCs w:val="24"/>
        </w:rPr>
        <w:t xml:space="preserve">; en Alimentos y Utensilios </w:t>
      </w:r>
      <w:r>
        <w:rPr>
          <w:rFonts w:ascii="Trebuchet MS" w:hAnsi="Trebuchet MS"/>
          <w:sz w:val="24"/>
          <w:szCs w:val="24"/>
        </w:rPr>
        <w:t>$</w:t>
      </w:r>
      <w:r w:rsidR="007874F9">
        <w:rPr>
          <w:rFonts w:ascii="Trebuchet MS" w:hAnsi="Trebuchet MS"/>
          <w:sz w:val="24"/>
          <w:szCs w:val="24"/>
        </w:rPr>
        <w:t>679</w:t>
      </w:r>
      <w:r w:rsidR="00D261BA">
        <w:rPr>
          <w:rFonts w:ascii="Trebuchet MS" w:hAnsi="Trebuchet MS"/>
          <w:sz w:val="24"/>
          <w:szCs w:val="24"/>
        </w:rPr>
        <w:t>,</w:t>
      </w:r>
      <w:r w:rsidR="007874F9">
        <w:rPr>
          <w:rFonts w:ascii="Trebuchet MS" w:hAnsi="Trebuchet MS"/>
          <w:sz w:val="24"/>
          <w:szCs w:val="24"/>
        </w:rPr>
        <w:t>857</w:t>
      </w:r>
      <w:r>
        <w:rPr>
          <w:rFonts w:ascii="Trebuchet MS" w:hAnsi="Trebuchet MS"/>
          <w:sz w:val="24"/>
          <w:szCs w:val="24"/>
        </w:rPr>
        <w:t xml:space="preserve"> (</w:t>
      </w:r>
      <w:r w:rsidR="007874F9">
        <w:rPr>
          <w:rFonts w:ascii="Trebuchet MS" w:hAnsi="Trebuchet MS"/>
          <w:sz w:val="24"/>
          <w:szCs w:val="24"/>
        </w:rPr>
        <w:t xml:space="preserve">seiscientos setenta y nueve mil ochocientos cincuenta y siete </w:t>
      </w:r>
      <w:r>
        <w:rPr>
          <w:rFonts w:ascii="Trebuchet MS" w:hAnsi="Trebuchet MS"/>
          <w:sz w:val="24"/>
          <w:szCs w:val="24"/>
        </w:rPr>
        <w:t>pesos)</w:t>
      </w:r>
      <w:r w:rsidRPr="00FC5919">
        <w:rPr>
          <w:rFonts w:ascii="Trebuchet MS" w:hAnsi="Trebuchet MS"/>
          <w:sz w:val="24"/>
          <w:szCs w:val="24"/>
        </w:rPr>
        <w:t xml:space="preserve">; en Materiales y Artículos de Construcción y Reparación </w:t>
      </w:r>
      <w:r w:rsidRPr="000A488C">
        <w:rPr>
          <w:rFonts w:ascii="Trebuchet MS" w:hAnsi="Trebuchet MS"/>
          <w:sz w:val="24"/>
          <w:szCs w:val="24"/>
        </w:rPr>
        <w:t>$</w:t>
      </w:r>
      <w:r w:rsidR="007874F9">
        <w:rPr>
          <w:rFonts w:ascii="Trebuchet MS" w:hAnsi="Trebuchet MS"/>
          <w:sz w:val="24"/>
          <w:szCs w:val="24"/>
        </w:rPr>
        <w:t>216</w:t>
      </w:r>
      <w:r w:rsidR="00D261BA">
        <w:rPr>
          <w:rFonts w:ascii="Trebuchet MS" w:hAnsi="Trebuchet MS"/>
          <w:sz w:val="24"/>
          <w:szCs w:val="24"/>
        </w:rPr>
        <w:t>,</w:t>
      </w:r>
      <w:r w:rsidR="007874F9">
        <w:rPr>
          <w:rFonts w:ascii="Trebuchet MS" w:hAnsi="Trebuchet MS"/>
          <w:sz w:val="24"/>
          <w:szCs w:val="24"/>
        </w:rPr>
        <w:t>741</w:t>
      </w:r>
      <w:r w:rsidRPr="000A488C">
        <w:rPr>
          <w:rFonts w:ascii="Trebuchet MS" w:hAnsi="Trebuchet MS"/>
          <w:sz w:val="24"/>
          <w:szCs w:val="24"/>
        </w:rPr>
        <w:t xml:space="preserve"> (</w:t>
      </w:r>
      <w:r w:rsidR="007874F9">
        <w:rPr>
          <w:rFonts w:ascii="Trebuchet MS" w:hAnsi="Trebuchet MS"/>
          <w:sz w:val="24"/>
          <w:szCs w:val="24"/>
        </w:rPr>
        <w:t xml:space="preserve">doscientos dieciséis mil setecientos cuarenta y un </w:t>
      </w:r>
      <w:r w:rsidR="00F529C9">
        <w:rPr>
          <w:rFonts w:ascii="Trebuchet MS" w:hAnsi="Trebuchet MS"/>
          <w:sz w:val="24"/>
          <w:szCs w:val="24"/>
        </w:rPr>
        <w:t>pe</w:t>
      </w:r>
      <w:r w:rsidR="00F81E97">
        <w:rPr>
          <w:rFonts w:ascii="Trebuchet MS" w:hAnsi="Trebuchet MS"/>
          <w:sz w:val="24"/>
          <w:szCs w:val="24"/>
        </w:rPr>
        <w:t>s</w:t>
      </w:r>
      <w:r w:rsidRPr="000A488C">
        <w:rPr>
          <w:rFonts w:ascii="Trebuchet MS" w:hAnsi="Trebuchet MS"/>
          <w:sz w:val="24"/>
          <w:szCs w:val="24"/>
        </w:rPr>
        <w:t>os)</w:t>
      </w:r>
      <w:r w:rsidRPr="00FC5919">
        <w:rPr>
          <w:rFonts w:ascii="Trebuchet MS" w:hAnsi="Trebuchet MS"/>
          <w:sz w:val="24"/>
          <w:szCs w:val="24"/>
        </w:rPr>
        <w:t>; en Productos Químicos y Farmacéuticos $</w:t>
      </w:r>
      <w:r w:rsidR="004A3ACB">
        <w:rPr>
          <w:rFonts w:ascii="Trebuchet MS" w:hAnsi="Trebuchet MS"/>
          <w:sz w:val="24"/>
          <w:szCs w:val="24"/>
        </w:rPr>
        <w:t>1</w:t>
      </w:r>
      <w:r w:rsidR="007874F9">
        <w:rPr>
          <w:rFonts w:ascii="Trebuchet MS" w:hAnsi="Trebuchet MS"/>
          <w:sz w:val="24"/>
          <w:szCs w:val="24"/>
        </w:rPr>
        <w:t>1</w:t>
      </w:r>
      <w:r w:rsidR="004A3ACB">
        <w:rPr>
          <w:rFonts w:ascii="Trebuchet MS" w:hAnsi="Trebuchet MS"/>
          <w:sz w:val="24"/>
          <w:szCs w:val="24"/>
        </w:rPr>
        <w:t>3</w:t>
      </w:r>
      <w:r w:rsidR="00D261BA">
        <w:rPr>
          <w:rFonts w:ascii="Trebuchet MS" w:hAnsi="Trebuchet MS"/>
          <w:sz w:val="24"/>
          <w:szCs w:val="24"/>
        </w:rPr>
        <w:t>,</w:t>
      </w:r>
      <w:r w:rsidR="007874F9">
        <w:rPr>
          <w:rFonts w:ascii="Trebuchet MS" w:hAnsi="Trebuchet MS"/>
          <w:sz w:val="24"/>
          <w:szCs w:val="24"/>
        </w:rPr>
        <w:t>347</w:t>
      </w:r>
      <w:r w:rsidRPr="000A488C">
        <w:rPr>
          <w:rFonts w:ascii="Trebuchet MS" w:hAnsi="Trebuchet MS"/>
          <w:sz w:val="24"/>
          <w:szCs w:val="24"/>
        </w:rPr>
        <w:t xml:space="preserve"> (</w:t>
      </w:r>
      <w:r w:rsidR="004A3ACB">
        <w:rPr>
          <w:rFonts w:ascii="Trebuchet MS" w:hAnsi="Trebuchet MS"/>
          <w:sz w:val="24"/>
          <w:szCs w:val="24"/>
        </w:rPr>
        <w:t xml:space="preserve">ciento </w:t>
      </w:r>
      <w:r w:rsidR="007874F9">
        <w:rPr>
          <w:rFonts w:ascii="Trebuchet MS" w:hAnsi="Trebuchet MS"/>
          <w:sz w:val="24"/>
          <w:szCs w:val="24"/>
        </w:rPr>
        <w:t>trece mil trescientos cuarenta y siete</w:t>
      </w:r>
      <w:r w:rsidR="00E86BC0">
        <w:rPr>
          <w:rFonts w:ascii="Trebuchet MS" w:hAnsi="Trebuchet MS"/>
          <w:sz w:val="24"/>
          <w:szCs w:val="24"/>
        </w:rPr>
        <w:t xml:space="preserve"> </w:t>
      </w:r>
      <w:r w:rsidRPr="000A488C">
        <w:rPr>
          <w:rFonts w:ascii="Trebuchet MS" w:hAnsi="Trebuchet MS"/>
          <w:sz w:val="24"/>
          <w:szCs w:val="24"/>
        </w:rPr>
        <w:t>pesos)</w:t>
      </w:r>
      <w:r w:rsidRPr="00FC5919">
        <w:rPr>
          <w:rFonts w:ascii="Trebuchet MS" w:hAnsi="Trebuchet MS"/>
          <w:sz w:val="24"/>
          <w:szCs w:val="24"/>
        </w:rPr>
        <w:t>; en Combustible Lubricantes y aditivos</w:t>
      </w:r>
      <w:r w:rsidR="00C823CC">
        <w:rPr>
          <w:rFonts w:ascii="Trebuchet MS" w:hAnsi="Trebuchet MS"/>
          <w:sz w:val="24"/>
          <w:szCs w:val="24"/>
        </w:rPr>
        <w:t xml:space="preserve"> </w:t>
      </w:r>
      <w:r w:rsidRPr="000A488C">
        <w:rPr>
          <w:rFonts w:ascii="Trebuchet MS" w:hAnsi="Trebuchet MS"/>
          <w:sz w:val="24"/>
          <w:szCs w:val="24"/>
        </w:rPr>
        <w:t>$</w:t>
      </w:r>
      <w:r w:rsidR="007874F9">
        <w:rPr>
          <w:rFonts w:ascii="Trebuchet MS" w:hAnsi="Trebuchet MS"/>
          <w:sz w:val="24"/>
          <w:szCs w:val="24"/>
        </w:rPr>
        <w:t>3</w:t>
      </w:r>
      <w:r w:rsidR="00FD7A7D">
        <w:rPr>
          <w:rFonts w:ascii="Trebuchet MS" w:hAnsi="Trebuchet MS"/>
          <w:sz w:val="24"/>
          <w:szCs w:val="24"/>
        </w:rPr>
        <w:t>’</w:t>
      </w:r>
      <w:r w:rsidR="007874F9">
        <w:rPr>
          <w:rFonts w:ascii="Trebuchet MS" w:hAnsi="Trebuchet MS"/>
          <w:sz w:val="24"/>
          <w:szCs w:val="24"/>
        </w:rPr>
        <w:t>494</w:t>
      </w:r>
      <w:r w:rsidR="004A3ACB">
        <w:rPr>
          <w:rFonts w:ascii="Trebuchet MS" w:hAnsi="Trebuchet MS"/>
          <w:sz w:val="24"/>
          <w:szCs w:val="24"/>
        </w:rPr>
        <w:t>,</w:t>
      </w:r>
      <w:r w:rsidR="007874F9">
        <w:rPr>
          <w:rFonts w:ascii="Trebuchet MS" w:hAnsi="Trebuchet MS"/>
          <w:sz w:val="24"/>
          <w:szCs w:val="24"/>
        </w:rPr>
        <w:t>970</w:t>
      </w:r>
      <w:r>
        <w:rPr>
          <w:rFonts w:ascii="Trebuchet MS" w:hAnsi="Trebuchet MS"/>
          <w:sz w:val="24"/>
          <w:szCs w:val="24"/>
        </w:rPr>
        <w:t xml:space="preserve"> (</w:t>
      </w:r>
      <w:r w:rsidR="007874F9">
        <w:rPr>
          <w:rFonts w:ascii="Trebuchet MS" w:hAnsi="Trebuchet MS"/>
          <w:sz w:val="24"/>
          <w:szCs w:val="24"/>
        </w:rPr>
        <w:t>tres millones cuatrocientos noventa y cuatro mil novecientos setenta</w:t>
      </w:r>
      <w:r w:rsidR="000247BA">
        <w:rPr>
          <w:rFonts w:ascii="Trebuchet MS" w:hAnsi="Trebuchet MS"/>
          <w:sz w:val="24"/>
          <w:szCs w:val="24"/>
        </w:rPr>
        <w:t xml:space="preserve"> </w:t>
      </w:r>
      <w:r w:rsidR="00F529C9">
        <w:rPr>
          <w:rFonts w:ascii="Trebuchet MS" w:hAnsi="Trebuchet MS"/>
          <w:sz w:val="24"/>
          <w:szCs w:val="24"/>
        </w:rPr>
        <w:t>pesos)</w:t>
      </w:r>
      <w:r w:rsidRPr="00FC5919">
        <w:rPr>
          <w:rFonts w:ascii="Trebuchet MS" w:hAnsi="Trebuchet MS"/>
          <w:sz w:val="24"/>
          <w:szCs w:val="24"/>
        </w:rPr>
        <w:t xml:space="preserve">; en Vestuario, Blancos y Prendas de Protección </w:t>
      </w:r>
      <w:r w:rsidRPr="000A488C">
        <w:rPr>
          <w:rFonts w:ascii="Trebuchet MS" w:hAnsi="Trebuchet MS"/>
          <w:sz w:val="24"/>
          <w:szCs w:val="24"/>
        </w:rPr>
        <w:t>$</w:t>
      </w:r>
      <w:r w:rsidR="004A3ACB">
        <w:rPr>
          <w:rFonts w:ascii="Trebuchet MS" w:hAnsi="Trebuchet MS"/>
          <w:sz w:val="24"/>
          <w:szCs w:val="24"/>
        </w:rPr>
        <w:t>1</w:t>
      </w:r>
      <w:r w:rsidR="007874F9">
        <w:rPr>
          <w:rFonts w:ascii="Trebuchet MS" w:hAnsi="Trebuchet MS"/>
          <w:sz w:val="24"/>
          <w:szCs w:val="24"/>
        </w:rPr>
        <w:t>76</w:t>
      </w:r>
      <w:r w:rsidR="00D261BA">
        <w:rPr>
          <w:rFonts w:ascii="Trebuchet MS" w:hAnsi="Trebuchet MS"/>
          <w:sz w:val="24"/>
          <w:szCs w:val="24"/>
        </w:rPr>
        <w:t>,</w:t>
      </w:r>
      <w:r w:rsidR="007874F9">
        <w:rPr>
          <w:rFonts w:ascii="Trebuchet MS" w:hAnsi="Trebuchet MS"/>
          <w:sz w:val="24"/>
          <w:szCs w:val="24"/>
        </w:rPr>
        <w:t>468</w:t>
      </w:r>
      <w:r w:rsidRPr="000A488C">
        <w:rPr>
          <w:rFonts w:ascii="Trebuchet MS" w:hAnsi="Trebuchet MS"/>
          <w:sz w:val="24"/>
          <w:szCs w:val="24"/>
        </w:rPr>
        <w:t xml:space="preserve"> (</w:t>
      </w:r>
      <w:r w:rsidR="004A3ACB">
        <w:rPr>
          <w:rFonts w:ascii="Trebuchet MS" w:hAnsi="Trebuchet MS"/>
          <w:sz w:val="24"/>
          <w:szCs w:val="24"/>
        </w:rPr>
        <w:t xml:space="preserve">ciento </w:t>
      </w:r>
      <w:r w:rsidR="007874F9">
        <w:rPr>
          <w:rFonts w:ascii="Trebuchet MS" w:hAnsi="Trebuchet MS"/>
          <w:sz w:val="24"/>
          <w:szCs w:val="24"/>
        </w:rPr>
        <w:t xml:space="preserve">setenta y seis mil cuatrocientos sesenta y ocho </w:t>
      </w:r>
      <w:r w:rsidRPr="000A488C">
        <w:rPr>
          <w:rFonts w:ascii="Trebuchet MS" w:hAnsi="Trebuchet MS"/>
          <w:sz w:val="24"/>
          <w:szCs w:val="24"/>
        </w:rPr>
        <w:t>pesos)</w:t>
      </w:r>
      <w:r w:rsidRPr="00FC5919">
        <w:rPr>
          <w:rFonts w:ascii="Trebuchet MS" w:hAnsi="Trebuchet MS"/>
          <w:sz w:val="24"/>
          <w:szCs w:val="24"/>
        </w:rPr>
        <w:t xml:space="preserve">; en Herramientas, Refacciones y Accesorios se erogó la cantidad de </w:t>
      </w:r>
      <w:r w:rsidRPr="000A488C">
        <w:rPr>
          <w:rFonts w:ascii="Trebuchet MS" w:hAnsi="Trebuchet MS"/>
          <w:sz w:val="24"/>
          <w:szCs w:val="24"/>
        </w:rPr>
        <w:t>$</w:t>
      </w:r>
      <w:r w:rsidR="00FD7A7D">
        <w:rPr>
          <w:rFonts w:ascii="Trebuchet MS" w:hAnsi="Trebuchet MS"/>
          <w:sz w:val="24"/>
          <w:szCs w:val="24"/>
        </w:rPr>
        <w:t>1’</w:t>
      </w:r>
      <w:r w:rsidR="007874F9">
        <w:rPr>
          <w:rFonts w:ascii="Trebuchet MS" w:hAnsi="Trebuchet MS"/>
          <w:sz w:val="24"/>
          <w:szCs w:val="24"/>
        </w:rPr>
        <w:t>156</w:t>
      </w:r>
      <w:r w:rsidR="00D261BA">
        <w:rPr>
          <w:rFonts w:ascii="Trebuchet MS" w:hAnsi="Trebuchet MS"/>
          <w:sz w:val="24"/>
          <w:szCs w:val="24"/>
        </w:rPr>
        <w:t>,</w:t>
      </w:r>
      <w:r w:rsidR="007874F9">
        <w:rPr>
          <w:rFonts w:ascii="Trebuchet MS" w:hAnsi="Trebuchet MS"/>
          <w:sz w:val="24"/>
          <w:szCs w:val="24"/>
        </w:rPr>
        <w:t>885</w:t>
      </w:r>
      <w:r w:rsidRPr="000A488C">
        <w:rPr>
          <w:rFonts w:ascii="Trebuchet MS" w:hAnsi="Trebuchet MS"/>
          <w:sz w:val="24"/>
          <w:szCs w:val="24"/>
        </w:rPr>
        <w:t xml:space="preserve"> (</w:t>
      </w:r>
      <w:r w:rsidR="007874F9">
        <w:rPr>
          <w:rFonts w:ascii="Trebuchet MS" w:hAnsi="Trebuchet MS"/>
          <w:sz w:val="24"/>
          <w:szCs w:val="24"/>
        </w:rPr>
        <w:t>un millón ciento cincuenta y seis mil ochocientos ochenta y cinco</w:t>
      </w:r>
      <w:r w:rsidR="004A3ACB">
        <w:rPr>
          <w:rFonts w:ascii="Trebuchet MS" w:hAnsi="Trebuchet MS"/>
          <w:sz w:val="24"/>
          <w:szCs w:val="24"/>
        </w:rPr>
        <w:t xml:space="preserve"> </w:t>
      </w:r>
      <w:r w:rsidR="00F326CC">
        <w:rPr>
          <w:rFonts w:ascii="Trebuchet MS" w:hAnsi="Trebuchet MS"/>
          <w:sz w:val="24"/>
          <w:szCs w:val="24"/>
        </w:rPr>
        <w:t>pesos</w:t>
      </w:r>
      <w:r w:rsidRPr="000A488C">
        <w:rPr>
          <w:rFonts w:ascii="Trebuchet MS" w:hAnsi="Trebuchet MS"/>
          <w:sz w:val="24"/>
          <w:szCs w:val="24"/>
        </w:rPr>
        <w:t>)</w:t>
      </w:r>
      <w:r w:rsidRPr="00FC5919">
        <w:rPr>
          <w:rFonts w:ascii="Trebuchet MS" w:hAnsi="Trebuchet MS"/>
          <w:sz w:val="24"/>
          <w:szCs w:val="24"/>
        </w:rPr>
        <w:t xml:space="preserve">; siendo el rubro más significativo el que se erogó por concepto de </w:t>
      </w:r>
      <w:r w:rsidR="00E86BC0">
        <w:rPr>
          <w:rFonts w:ascii="Trebuchet MS" w:hAnsi="Trebuchet MS"/>
          <w:sz w:val="24"/>
          <w:szCs w:val="24"/>
        </w:rPr>
        <w:t xml:space="preserve">Materiales de Administración </w:t>
      </w:r>
      <w:r w:rsidR="007874F9">
        <w:rPr>
          <w:rFonts w:ascii="Trebuchet MS" w:hAnsi="Trebuchet MS"/>
          <w:sz w:val="24"/>
          <w:szCs w:val="24"/>
        </w:rPr>
        <w:t>5</w:t>
      </w:r>
      <w:r w:rsidR="00FD7A7D">
        <w:rPr>
          <w:rFonts w:ascii="Trebuchet MS" w:hAnsi="Trebuchet MS"/>
          <w:sz w:val="24"/>
          <w:szCs w:val="24"/>
        </w:rPr>
        <w:t>’</w:t>
      </w:r>
      <w:r w:rsidR="007874F9">
        <w:rPr>
          <w:rFonts w:ascii="Trebuchet MS" w:hAnsi="Trebuchet MS"/>
          <w:sz w:val="24"/>
          <w:szCs w:val="24"/>
        </w:rPr>
        <w:t>461</w:t>
      </w:r>
      <w:r w:rsidR="004A3ACB">
        <w:rPr>
          <w:rFonts w:ascii="Trebuchet MS" w:hAnsi="Trebuchet MS"/>
          <w:sz w:val="24"/>
          <w:szCs w:val="24"/>
        </w:rPr>
        <w:t>,</w:t>
      </w:r>
      <w:r w:rsidR="007874F9">
        <w:rPr>
          <w:rFonts w:ascii="Trebuchet MS" w:hAnsi="Trebuchet MS"/>
          <w:sz w:val="24"/>
          <w:szCs w:val="24"/>
        </w:rPr>
        <w:t>246</w:t>
      </w:r>
      <w:r w:rsidR="004A3ACB" w:rsidRPr="000A488C">
        <w:rPr>
          <w:rFonts w:ascii="Trebuchet MS" w:hAnsi="Trebuchet MS"/>
          <w:sz w:val="24"/>
          <w:szCs w:val="24"/>
        </w:rPr>
        <w:t xml:space="preserve"> (</w:t>
      </w:r>
      <w:r w:rsidR="007874F9">
        <w:rPr>
          <w:rFonts w:ascii="Trebuchet MS" w:hAnsi="Trebuchet MS"/>
          <w:sz w:val="24"/>
          <w:szCs w:val="24"/>
        </w:rPr>
        <w:t>cinco</w:t>
      </w:r>
      <w:r w:rsidR="004A3ACB">
        <w:rPr>
          <w:rFonts w:ascii="Trebuchet MS" w:hAnsi="Trebuchet MS"/>
          <w:sz w:val="24"/>
          <w:szCs w:val="24"/>
        </w:rPr>
        <w:t xml:space="preserve"> millones </w:t>
      </w:r>
      <w:r w:rsidR="007874F9">
        <w:rPr>
          <w:rFonts w:ascii="Trebuchet MS" w:hAnsi="Trebuchet MS"/>
          <w:sz w:val="24"/>
          <w:szCs w:val="24"/>
        </w:rPr>
        <w:t xml:space="preserve">cuatrocientos sesenta y un mil doscientos cuarenta y seis </w:t>
      </w:r>
      <w:r w:rsidR="004A3ACB">
        <w:rPr>
          <w:rFonts w:ascii="Trebuchet MS" w:hAnsi="Trebuchet MS"/>
          <w:sz w:val="24"/>
          <w:szCs w:val="24"/>
        </w:rPr>
        <w:t>pe</w:t>
      </w:r>
      <w:r w:rsidR="004A3ACB" w:rsidRPr="000A488C">
        <w:rPr>
          <w:rFonts w:ascii="Trebuchet MS" w:hAnsi="Trebuchet MS"/>
          <w:sz w:val="24"/>
          <w:szCs w:val="24"/>
        </w:rPr>
        <w:t>sos</w:t>
      </w:r>
      <w:r w:rsidR="00E86BC0" w:rsidRPr="000A488C">
        <w:rPr>
          <w:rFonts w:ascii="Trebuchet MS" w:hAnsi="Trebuchet MS"/>
          <w:sz w:val="24"/>
          <w:szCs w:val="24"/>
        </w:rPr>
        <w:t>)</w:t>
      </w:r>
      <w:r w:rsidRPr="00FC5919">
        <w:rPr>
          <w:rFonts w:ascii="Trebuchet MS" w:hAnsi="Trebuchet MS"/>
          <w:sz w:val="24"/>
          <w:szCs w:val="24"/>
        </w:rPr>
        <w:t xml:space="preserve">. </w:t>
      </w:r>
    </w:p>
    <w:p w:rsidR="00350E4F" w:rsidRDefault="00350E4F" w:rsidP="00030D0B">
      <w:pPr>
        <w:jc w:val="both"/>
        <w:rPr>
          <w:rFonts w:ascii="Trebuchet MS" w:hAnsi="Trebuchet MS"/>
          <w:sz w:val="24"/>
          <w:szCs w:val="24"/>
        </w:rPr>
      </w:pPr>
    </w:p>
    <w:p w:rsidR="006F0F38" w:rsidRDefault="006F0F38" w:rsidP="00030D0B">
      <w:pPr>
        <w:jc w:val="both"/>
        <w:rPr>
          <w:rFonts w:ascii="Trebuchet MS" w:hAnsi="Trebuchet MS"/>
          <w:sz w:val="24"/>
          <w:szCs w:val="24"/>
        </w:rPr>
      </w:pPr>
    </w:p>
    <w:p w:rsidR="00030D0B" w:rsidRDefault="00030D0B" w:rsidP="00030D0B">
      <w:pPr>
        <w:jc w:val="both"/>
        <w:rPr>
          <w:rFonts w:ascii="Trebuchet MS" w:hAnsi="Trebuchet MS"/>
          <w:sz w:val="24"/>
          <w:szCs w:val="24"/>
        </w:rPr>
      </w:pPr>
      <w:r w:rsidRPr="00FC5919">
        <w:rPr>
          <w:rFonts w:ascii="Trebuchet MS" w:hAnsi="Trebuchet MS"/>
          <w:sz w:val="24"/>
          <w:szCs w:val="24"/>
        </w:rPr>
        <w:t xml:space="preserve">El rubro de </w:t>
      </w:r>
      <w:r w:rsidRPr="00B13F49">
        <w:rPr>
          <w:rFonts w:ascii="Trebuchet MS" w:hAnsi="Trebuchet MS"/>
          <w:b/>
          <w:sz w:val="24"/>
          <w:szCs w:val="24"/>
        </w:rPr>
        <w:t>Servicios Generales</w:t>
      </w:r>
      <w:r w:rsidRPr="00FC5919">
        <w:rPr>
          <w:rFonts w:ascii="Trebuchet MS" w:hAnsi="Trebuchet MS"/>
          <w:sz w:val="24"/>
          <w:szCs w:val="24"/>
        </w:rPr>
        <w:t xml:space="preserve"> ascendió a </w:t>
      </w:r>
      <w:r w:rsidRPr="006258E1">
        <w:rPr>
          <w:rFonts w:ascii="Trebuchet MS" w:hAnsi="Trebuchet MS"/>
          <w:sz w:val="24"/>
          <w:szCs w:val="24"/>
        </w:rPr>
        <w:t>$</w:t>
      </w:r>
      <w:r w:rsidR="007874F9">
        <w:rPr>
          <w:rFonts w:ascii="Trebuchet MS" w:hAnsi="Trebuchet MS"/>
          <w:sz w:val="24"/>
          <w:szCs w:val="24"/>
        </w:rPr>
        <w:t>17</w:t>
      </w:r>
      <w:r w:rsidR="00FD7A7D">
        <w:rPr>
          <w:rFonts w:ascii="Trebuchet MS" w:hAnsi="Trebuchet MS"/>
          <w:sz w:val="24"/>
          <w:szCs w:val="24"/>
        </w:rPr>
        <w:t>’</w:t>
      </w:r>
      <w:r w:rsidR="007874F9">
        <w:rPr>
          <w:rFonts w:ascii="Trebuchet MS" w:hAnsi="Trebuchet MS"/>
          <w:sz w:val="24"/>
          <w:szCs w:val="24"/>
        </w:rPr>
        <w:t>358,187</w:t>
      </w:r>
      <w:r w:rsidRPr="006258E1">
        <w:rPr>
          <w:rFonts w:ascii="Trebuchet MS" w:hAnsi="Trebuchet MS"/>
          <w:sz w:val="24"/>
          <w:szCs w:val="24"/>
        </w:rPr>
        <w:t xml:space="preserve"> (</w:t>
      </w:r>
      <w:r w:rsidR="007874F9">
        <w:rPr>
          <w:rFonts w:ascii="Trebuchet MS" w:hAnsi="Trebuchet MS"/>
          <w:sz w:val="24"/>
          <w:szCs w:val="24"/>
        </w:rPr>
        <w:t>diecisiete millones trescientos cincuenta y ocho mil ciento ochenta y siete</w:t>
      </w:r>
      <w:r w:rsidR="0017676D">
        <w:rPr>
          <w:rFonts w:ascii="Trebuchet MS" w:hAnsi="Trebuchet MS"/>
          <w:sz w:val="24"/>
          <w:szCs w:val="24"/>
        </w:rPr>
        <w:t xml:space="preserve"> </w:t>
      </w:r>
      <w:r w:rsidRPr="006258E1">
        <w:rPr>
          <w:rFonts w:ascii="Trebuchet MS" w:hAnsi="Trebuchet MS"/>
          <w:sz w:val="24"/>
          <w:szCs w:val="24"/>
        </w:rPr>
        <w:t>pesos)</w:t>
      </w:r>
      <w:r w:rsidRPr="00FC5919">
        <w:rPr>
          <w:rFonts w:ascii="Trebuchet MS" w:hAnsi="Trebuchet MS"/>
          <w:sz w:val="24"/>
          <w:szCs w:val="24"/>
        </w:rPr>
        <w:t xml:space="preserve">, en Servicios Básicos se erogó </w:t>
      </w:r>
      <w:r w:rsidR="00D261BA">
        <w:rPr>
          <w:rFonts w:ascii="Trebuchet MS" w:hAnsi="Trebuchet MS"/>
          <w:sz w:val="24"/>
          <w:szCs w:val="24"/>
        </w:rPr>
        <w:t>$</w:t>
      </w:r>
      <w:r w:rsidR="007874F9">
        <w:rPr>
          <w:rFonts w:ascii="Trebuchet MS" w:hAnsi="Trebuchet MS"/>
          <w:sz w:val="24"/>
          <w:szCs w:val="24"/>
        </w:rPr>
        <w:t>6</w:t>
      </w:r>
      <w:r w:rsidR="00FD7A7D">
        <w:rPr>
          <w:rFonts w:ascii="Trebuchet MS" w:hAnsi="Trebuchet MS"/>
          <w:sz w:val="24"/>
          <w:szCs w:val="24"/>
        </w:rPr>
        <w:t>’</w:t>
      </w:r>
      <w:r w:rsidR="007874F9">
        <w:rPr>
          <w:rFonts w:ascii="Trebuchet MS" w:hAnsi="Trebuchet MS"/>
          <w:sz w:val="24"/>
          <w:szCs w:val="24"/>
        </w:rPr>
        <w:t>190</w:t>
      </w:r>
      <w:r w:rsidR="00D261BA">
        <w:rPr>
          <w:rFonts w:ascii="Trebuchet MS" w:hAnsi="Trebuchet MS"/>
          <w:sz w:val="24"/>
          <w:szCs w:val="24"/>
        </w:rPr>
        <w:t>,</w:t>
      </w:r>
      <w:r w:rsidR="007874F9">
        <w:rPr>
          <w:rFonts w:ascii="Trebuchet MS" w:hAnsi="Trebuchet MS"/>
          <w:sz w:val="24"/>
          <w:szCs w:val="24"/>
        </w:rPr>
        <w:t>893</w:t>
      </w:r>
      <w:r w:rsidRPr="006258E1">
        <w:rPr>
          <w:rFonts w:ascii="Trebuchet MS" w:hAnsi="Trebuchet MS"/>
          <w:sz w:val="24"/>
          <w:szCs w:val="24"/>
        </w:rPr>
        <w:t>(</w:t>
      </w:r>
      <w:r w:rsidR="007874F9">
        <w:rPr>
          <w:rFonts w:ascii="Trebuchet MS" w:hAnsi="Trebuchet MS"/>
          <w:sz w:val="24"/>
          <w:szCs w:val="24"/>
        </w:rPr>
        <w:t xml:space="preserve">seis </w:t>
      </w:r>
      <w:r w:rsidR="00AD3424">
        <w:rPr>
          <w:rFonts w:ascii="Trebuchet MS" w:hAnsi="Trebuchet MS"/>
          <w:sz w:val="24"/>
          <w:szCs w:val="24"/>
        </w:rPr>
        <w:t xml:space="preserve">millones ciento </w:t>
      </w:r>
      <w:r w:rsidR="007874F9">
        <w:rPr>
          <w:rFonts w:ascii="Trebuchet MS" w:hAnsi="Trebuchet MS"/>
          <w:sz w:val="24"/>
          <w:szCs w:val="24"/>
        </w:rPr>
        <w:t>noventa mil ochocientos noventa y tres</w:t>
      </w:r>
      <w:r w:rsidR="0017676D">
        <w:rPr>
          <w:rFonts w:ascii="Trebuchet MS" w:hAnsi="Trebuchet MS"/>
          <w:sz w:val="24"/>
          <w:szCs w:val="24"/>
        </w:rPr>
        <w:t xml:space="preserve"> </w:t>
      </w:r>
      <w:r w:rsidRPr="006258E1">
        <w:rPr>
          <w:rFonts w:ascii="Trebuchet MS" w:hAnsi="Trebuchet MS"/>
          <w:sz w:val="24"/>
          <w:szCs w:val="24"/>
        </w:rPr>
        <w:t>pesos)</w:t>
      </w:r>
      <w:r w:rsidRPr="00FC5919">
        <w:rPr>
          <w:rFonts w:ascii="Trebuchet MS" w:hAnsi="Trebuchet MS"/>
          <w:sz w:val="24"/>
          <w:szCs w:val="24"/>
        </w:rPr>
        <w:t xml:space="preserve">; en Servicios de Arrendamiento </w:t>
      </w:r>
      <w:r w:rsidRPr="006258E1">
        <w:rPr>
          <w:rFonts w:ascii="Trebuchet MS" w:hAnsi="Trebuchet MS"/>
          <w:sz w:val="24"/>
          <w:szCs w:val="24"/>
        </w:rPr>
        <w:t>$</w:t>
      </w:r>
      <w:r w:rsidR="00FD7A7D">
        <w:rPr>
          <w:rFonts w:ascii="Trebuchet MS" w:hAnsi="Trebuchet MS"/>
          <w:sz w:val="24"/>
          <w:szCs w:val="24"/>
        </w:rPr>
        <w:t>1’</w:t>
      </w:r>
      <w:r w:rsidR="00D3134B">
        <w:rPr>
          <w:rFonts w:ascii="Trebuchet MS" w:hAnsi="Trebuchet MS"/>
          <w:sz w:val="24"/>
          <w:szCs w:val="24"/>
        </w:rPr>
        <w:t>429</w:t>
      </w:r>
      <w:r w:rsidR="00D261BA">
        <w:rPr>
          <w:rFonts w:ascii="Trebuchet MS" w:hAnsi="Trebuchet MS"/>
          <w:sz w:val="24"/>
          <w:szCs w:val="24"/>
        </w:rPr>
        <w:t>,</w:t>
      </w:r>
      <w:r w:rsidR="00D3134B">
        <w:rPr>
          <w:rFonts w:ascii="Trebuchet MS" w:hAnsi="Trebuchet MS"/>
          <w:sz w:val="24"/>
          <w:szCs w:val="24"/>
        </w:rPr>
        <w:t>896</w:t>
      </w:r>
      <w:r w:rsidRPr="006258E1">
        <w:rPr>
          <w:rFonts w:ascii="Trebuchet MS" w:hAnsi="Trebuchet MS"/>
          <w:sz w:val="24"/>
          <w:szCs w:val="24"/>
        </w:rPr>
        <w:t xml:space="preserve"> (</w:t>
      </w:r>
      <w:r w:rsidR="00D3134B">
        <w:rPr>
          <w:rFonts w:ascii="Trebuchet MS" w:hAnsi="Trebuchet MS"/>
          <w:sz w:val="24"/>
          <w:szCs w:val="24"/>
        </w:rPr>
        <w:t xml:space="preserve">un millón cuatrocientos veintinueve mil ochocientos noventa y seis </w:t>
      </w:r>
      <w:r w:rsidR="00BC15A0">
        <w:rPr>
          <w:rFonts w:ascii="Trebuchet MS" w:hAnsi="Trebuchet MS"/>
          <w:sz w:val="24"/>
          <w:szCs w:val="24"/>
        </w:rPr>
        <w:t>p</w:t>
      </w:r>
      <w:r w:rsidRPr="006258E1">
        <w:rPr>
          <w:rFonts w:ascii="Trebuchet MS" w:hAnsi="Trebuchet MS"/>
          <w:sz w:val="24"/>
          <w:szCs w:val="24"/>
        </w:rPr>
        <w:t>esos)</w:t>
      </w:r>
      <w:r w:rsidRPr="00FC5919">
        <w:rPr>
          <w:rFonts w:ascii="Trebuchet MS" w:hAnsi="Trebuchet MS"/>
          <w:sz w:val="24"/>
          <w:szCs w:val="24"/>
        </w:rPr>
        <w:t xml:space="preserve">; en Servicios Profesionales </w:t>
      </w:r>
      <w:r w:rsidRPr="006258E1">
        <w:rPr>
          <w:rFonts w:ascii="Trebuchet MS" w:hAnsi="Trebuchet MS"/>
          <w:sz w:val="24"/>
          <w:szCs w:val="24"/>
        </w:rPr>
        <w:t>$</w:t>
      </w:r>
      <w:r w:rsidR="00FD7A7D">
        <w:rPr>
          <w:rFonts w:ascii="Trebuchet MS" w:hAnsi="Trebuchet MS"/>
          <w:sz w:val="24"/>
          <w:szCs w:val="24"/>
        </w:rPr>
        <w:t>3’</w:t>
      </w:r>
      <w:r w:rsidR="00D3134B">
        <w:rPr>
          <w:rFonts w:ascii="Trebuchet MS" w:hAnsi="Trebuchet MS"/>
          <w:sz w:val="24"/>
          <w:szCs w:val="24"/>
        </w:rPr>
        <w:t>279</w:t>
      </w:r>
      <w:r w:rsidR="00257A59">
        <w:rPr>
          <w:rFonts w:ascii="Trebuchet MS" w:hAnsi="Trebuchet MS"/>
          <w:sz w:val="24"/>
          <w:szCs w:val="24"/>
        </w:rPr>
        <w:t>,</w:t>
      </w:r>
      <w:r w:rsidR="00D3134B">
        <w:rPr>
          <w:rFonts w:ascii="Trebuchet MS" w:hAnsi="Trebuchet MS"/>
          <w:sz w:val="24"/>
          <w:szCs w:val="24"/>
        </w:rPr>
        <w:t>051</w:t>
      </w:r>
      <w:r w:rsidRPr="006258E1">
        <w:rPr>
          <w:rFonts w:ascii="Trebuchet MS" w:hAnsi="Trebuchet MS"/>
          <w:sz w:val="24"/>
          <w:szCs w:val="24"/>
        </w:rPr>
        <w:t xml:space="preserve"> (</w:t>
      </w:r>
      <w:r w:rsidR="00D3134B">
        <w:rPr>
          <w:rFonts w:ascii="Trebuchet MS" w:hAnsi="Trebuchet MS"/>
          <w:sz w:val="24"/>
          <w:szCs w:val="24"/>
        </w:rPr>
        <w:t>tres millones doscientos setenta y nueve mil cincuenta y un</w:t>
      </w:r>
      <w:r w:rsidR="0017676D">
        <w:rPr>
          <w:rFonts w:ascii="Trebuchet MS" w:hAnsi="Trebuchet MS"/>
          <w:sz w:val="24"/>
          <w:szCs w:val="24"/>
        </w:rPr>
        <w:t xml:space="preserve"> </w:t>
      </w:r>
      <w:r w:rsidR="00F326CC">
        <w:rPr>
          <w:rFonts w:ascii="Trebuchet MS" w:hAnsi="Trebuchet MS"/>
          <w:sz w:val="24"/>
          <w:szCs w:val="24"/>
        </w:rPr>
        <w:t>pe</w:t>
      </w:r>
      <w:r w:rsidRPr="006258E1">
        <w:rPr>
          <w:rFonts w:ascii="Trebuchet MS" w:hAnsi="Trebuchet MS"/>
          <w:sz w:val="24"/>
          <w:szCs w:val="24"/>
        </w:rPr>
        <w:t>sos)</w:t>
      </w:r>
      <w:r>
        <w:rPr>
          <w:rFonts w:ascii="Trebuchet MS" w:hAnsi="Trebuchet MS"/>
          <w:sz w:val="24"/>
          <w:szCs w:val="24"/>
        </w:rPr>
        <w:t>; en S</w:t>
      </w:r>
      <w:r w:rsidRPr="00FC5919">
        <w:rPr>
          <w:rFonts w:ascii="Trebuchet MS" w:hAnsi="Trebuchet MS"/>
          <w:sz w:val="24"/>
          <w:szCs w:val="24"/>
        </w:rPr>
        <w:t xml:space="preserve">ervicios Financieros, Bancarios y Comerciales </w:t>
      </w:r>
      <w:r w:rsidR="00D3134B" w:rsidRPr="006258E1">
        <w:rPr>
          <w:rFonts w:ascii="Trebuchet MS" w:hAnsi="Trebuchet MS"/>
          <w:sz w:val="24"/>
          <w:szCs w:val="24"/>
        </w:rPr>
        <w:t>$</w:t>
      </w:r>
      <w:r w:rsidR="00D3134B">
        <w:rPr>
          <w:rFonts w:ascii="Trebuchet MS" w:hAnsi="Trebuchet MS"/>
          <w:sz w:val="24"/>
          <w:szCs w:val="24"/>
        </w:rPr>
        <w:t>325,912</w:t>
      </w:r>
      <w:r w:rsidR="00D3134B" w:rsidRPr="006258E1">
        <w:rPr>
          <w:rFonts w:ascii="Trebuchet MS" w:hAnsi="Trebuchet MS"/>
          <w:sz w:val="24"/>
          <w:szCs w:val="24"/>
        </w:rPr>
        <w:t xml:space="preserve"> (</w:t>
      </w:r>
      <w:r w:rsidR="00D3134B">
        <w:rPr>
          <w:rFonts w:ascii="Trebuchet MS" w:hAnsi="Trebuchet MS"/>
          <w:sz w:val="24"/>
          <w:szCs w:val="24"/>
        </w:rPr>
        <w:t>trescientos veinticinco mil novecientos doce pe</w:t>
      </w:r>
      <w:r w:rsidR="00D3134B" w:rsidRPr="006258E1">
        <w:rPr>
          <w:rFonts w:ascii="Trebuchet MS" w:hAnsi="Trebuchet MS"/>
          <w:sz w:val="24"/>
          <w:szCs w:val="24"/>
        </w:rPr>
        <w:t>sos</w:t>
      </w:r>
      <w:r w:rsidRPr="00252C14">
        <w:rPr>
          <w:rFonts w:ascii="Trebuchet MS" w:hAnsi="Trebuchet MS"/>
          <w:sz w:val="24"/>
          <w:szCs w:val="24"/>
        </w:rPr>
        <w:t>)</w:t>
      </w:r>
      <w:r w:rsidRPr="00FC5919">
        <w:rPr>
          <w:rFonts w:ascii="Trebuchet MS" w:hAnsi="Trebuchet MS"/>
          <w:sz w:val="24"/>
          <w:szCs w:val="24"/>
        </w:rPr>
        <w:t xml:space="preserve">; en servicios de instalación y reparación  </w:t>
      </w:r>
      <w:r w:rsidRPr="00252C14">
        <w:rPr>
          <w:rFonts w:ascii="Trebuchet MS" w:hAnsi="Trebuchet MS"/>
          <w:sz w:val="24"/>
          <w:szCs w:val="24"/>
        </w:rPr>
        <w:t>$</w:t>
      </w:r>
      <w:r w:rsidR="00D3134B">
        <w:rPr>
          <w:rFonts w:ascii="Trebuchet MS" w:hAnsi="Trebuchet MS"/>
          <w:sz w:val="24"/>
          <w:szCs w:val="24"/>
        </w:rPr>
        <w:t>3</w:t>
      </w:r>
      <w:r w:rsidR="00FD7A7D">
        <w:rPr>
          <w:rFonts w:ascii="Trebuchet MS" w:hAnsi="Trebuchet MS"/>
          <w:sz w:val="24"/>
          <w:szCs w:val="24"/>
        </w:rPr>
        <w:t>’</w:t>
      </w:r>
      <w:r w:rsidR="00D3134B">
        <w:rPr>
          <w:rFonts w:ascii="Trebuchet MS" w:hAnsi="Trebuchet MS"/>
          <w:sz w:val="24"/>
          <w:szCs w:val="24"/>
        </w:rPr>
        <w:t>234</w:t>
      </w:r>
      <w:r w:rsidR="00257A59">
        <w:rPr>
          <w:rFonts w:ascii="Trebuchet MS" w:hAnsi="Trebuchet MS"/>
          <w:sz w:val="24"/>
          <w:szCs w:val="24"/>
        </w:rPr>
        <w:t>,</w:t>
      </w:r>
      <w:r w:rsidR="00D3134B">
        <w:rPr>
          <w:rFonts w:ascii="Trebuchet MS" w:hAnsi="Trebuchet MS"/>
          <w:sz w:val="24"/>
          <w:szCs w:val="24"/>
        </w:rPr>
        <w:t>497</w:t>
      </w:r>
      <w:r w:rsidRPr="00252C14">
        <w:rPr>
          <w:rFonts w:ascii="Trebuchet MS" w:hAnsi="Trebuchet MS"/>
          <w:sz w:val="24"/>
          <w:szCs w:val="24"/>
        </w:rPr>
        <w:t xml:space="preserve"> (</w:t>
      </w:r>
      <w:r w:rsidR="00D3134B">
        <w:rPr>
          <w:rFonts w:ascii="Trebuchet MS" w:hAnsi="Trebuchet MS"/>
          <w:sz w:val="24"/>
          <w:szCs w:val="24"/>
        </w:rPr>
        <w:t>tres millones doscientos treinta y cuatro mil cuatrocientos noventa y siete</w:t>
      </w:r>
      <w:r w:rsidR="0017676D">
        <w:rPr>
          <w:rFonts w:ascii="Trebuchet MS" w:hAnsi="Trebuchet MS"/>
          <w:sz w:val="24"/>
          <w:szCs w:val="24"/>
        </w:rPr>
        <w:t xml:space="preserve"> </w:t>
      </w:r>
      <w:r w:rsidRPr="00252C14">
        <w:rPr>
          <w:rFonts w:ascii="Trebuchet MS" w:hAnsi="Trebuchet MS"/>
          <w:sz w:val="24"/>
          <w:szCs w:val="24"/>
        </w:rPr>
        <w:t>pesos)</w:t>
      </w:r>
      <w:r w:rsidR="003C769D">
        <w:rPr>
          <w:rFonts w:ascii="Trebuchet MS" w:hAnsi="Trebuchet MS"/>
          <w:sz w:val="24"/>
          <w:szCs w:val="24"/>
        </w:rPr>
        <w:t>;</w:t>
      </w:r>
      <w:r w:rsidR="00773585">
        <w:rPr>
          <w:rFonts w:ascii="Trebuchet MS" w:hAnsi="Trebuchet MS"/>
          <w:sz w:val="24"/>
          <w:szCs w:val="24"/>
        </w:rPr>
        <w:t xml:space="preserve"> </w:t>
      </w:r>
      <w:r w:rsidRPr="00FC5919">
        <w:rPr>
          <w:rFonts w:ascii="Trebuchet MS" w:hAnsi="Trebuchet MS"/>
          <w:sz w:val="24"/>
          <w:szCs w:val="24"/>
        </w:rPr>
        <w:t xml:space="preserve">en Servicios de Traslado y Viáticos </w:t>
      </w:r>
      <w:r w:rsidRPr="00252C14">
        <w:rPr>
          <w:rFonts w:ascii="Trebuchet MS" w:hAnsi="Trebuchet MS"/>
          <w:sz w:val="24"/>
          <w:szCs w:val="24"/>
        </w:rPr>
        <w:t>$</w:t>
      </w:r>
      <w:r w:rsidR="00D3134B">
        <w:rPr>
          <w:rFonts w:ascii="Trebuchet MS" w:hAnsi="Trebuchet MS"/>
          <w:sz w:val="24"/>
          <w:szCs w:val="24"/>
        </w:rPr>
        <w:t>8</w:t>
      </w:r>
      <w:r w:rsidR="00AD3424">
        <w:rPr>
          <w:rFonts w:ascii="Trebuchet MS" w:hAnsi="Trebuchet MS"/>
          <w:sz w:val="24"/>
          <w:szCs w:val="24"/>
        </w:rPr>
        <w:t>9</w:t>
      </w:r>
      <w:r w:rsidR="00257A59">
        <w:rPr>
          <w:rFonts w:ascii="Trebuchet MS" w:hAnsi="Trebuchet MS"/>
          <w:sz w:val="24"/>
          <w:szCs w:val="24"/>
        </w:rPr>
        <w:t>,</w:t>
      </w:r>
      <w:r w:rsidR="00D3134B">
        <w:rPr>
          <w:rFonts w:ascii="Trebuchet MS" w:hAnsi="Trebuchet MS"/>
          <w:sz w:val="24"/>
          <w:szCs w:val="24"/>
        </w:rPr>
        <w:t>263</w:t>
      </w:r>
      <w:r w:rsidRPr="00252C14">
        <w:rPr>
          <w:rFonts w:ascii="Trebuchet MS" w:hAnsi="Trebuchet MS"/>
          <w:sz w:val="24"/>
          <w:szCs w:val="24"/>
        </w:rPr>
        <w:t xml:space="preserve"> (</w:t>
      </w:r>
      <w:r w:rsidR="00D3134B">
        <w:rPr>
          <w:rFonts w:ascii="Trebuchet MS" w:hAnsi="Trebuchet MS"/>
          <w:sz w:val="24"/>
          <w:szCs w:val="24"/>
        </w:rPr>
        <w:t>ochenta y nueve mil doscientos sesenta y tres</w:t>
      </w:r>
      <w:r w:rsidR="00AD3424">
        <w:rPr>
          <w:rFonts w:ascii="Trebuchet MS" w:hAnsi="Trebuchet MS"/>
          <w:sz w:val="24"/>
          <w:szCs w:val="24"/>
        </w:rPr>
        <w:t xml:space="preserve"> </w:t>
      </w:r>
      <w:r w:rsidRPr="00252C14">
        <w:rPr>
          <w:rFonts w:ascii="Trebuchet MS" w:hAnsi="Trebuchet MS"/>
          <w:sz w:val="24"/>
          <w:szCs w:val="24"/>
        </w:rPr>
        <w:t>pesos)</w:t>
      </w:r>
      <w:r w:rsidRPr="00FC5919">
        <w:rPr>
          <w:rFonts w:ascii="Trebuchet MS" w:hAnsi="Trebuchet MS"/>
          <w:sz w:val="24"/>
          <w:szCs w:val="24"/>
        </w:rPr>
        <w:t xml:space="preserve">; en Servicios Oficiales </w:t>
      </w:r>
      <w:r w:rsidRPr="00252C14">
        <w:rPr>
          <w:rFonts w:ascii="Trebuchet MS" w:hAnsi="Trebuchet MS"/>
          <w:sz w:val="24"/>
          <w:szCs w:val="24"/>
        </w:rPr>
        <w:t>$</w:t>
      </w:r>
      <w:r w:rsidR="00AD3424">
        <w:rPr>
          <w:rFonts w:ascii="Trebuchet MS" w:hAnsi="Trebuchet MS"/>
          <w:sz w:val="24"/>
          <w:szCs w:val="24"/>
        </w:rPr>
        <w:t>2</w:t>
      </w:r>
      <w:r w:rsidR="00257A59">
        <w:rPr>
          <w:rFonts w:ascii="Trebuchet MS" w:hAnsi="Trebuchet MS"/>
          <w:sz w:val="24"/>
          <w:szCs w:val="24"/>
        </w:rPr>
        <w:t>,</w:t>
      </w:r>
      <w:r w:rsidR="00AD3424">
        <w:rPr>
          <w:rFonts w:ascii="Trebuchet MS" w:hAnsi="Trebuchet MS"/>
          <w:sz w:val="24"/>
          <w:szCs w:val="24"/>
        </w:rPr>
        <w:t>450</w:t>
      </w:r>
      <w:r w:rsidRPr="00252C14">
        <w:rPr>
          <w:rFonts w:ascii="Trebuchet MS" w:hAnsi="Trebuchet MS"/>
          <w:sz w:val="24"/>
          <w:szCs w:val="24"/>
        </w:rPr>
        <w:t xml:space="preserve"> (</w:t>
      </w:r>
      <w:r w:rsidR="00AD3424">
        <w:rPr>
          <w:rFonts w:ascii="Trebuchet MS" w:hAnsi="Trebuchet MS"/>
          <w:sz w:val="24"/>
          <w:szCs w:val="24"/>
        </w:rPr>
        <w:t xml:space="preserve">dos mil cuatrocientos cincuenta </w:t>
      </w:r>
      <w:r w:rsidRPr="00252C14">
        <w:rPr>
          <w:rFonts w:ascii="Trebuchet MS" w:hAnsi="Trebuchet MS"/>
          <w:sz w:val="24"/>
          <w:szCs w:val="24"/>
        </w:rPr>
        <w:t>pesos)</w:t>
      </w:r>
      <w:r w:rsidRPr="00FC5919">
        <w:rPr>
          <w:rFonts w:ascii="Trebuchet MS" w:hAnsi="Trebuchet MS"/>
          <w:sz w:val="24"/>
          <w:szCs w:val="24"/>
        </w:rPr>
        <w:t xml:space="preserve"> y finalmente en otros servicios generales la cantidad de</w:t>
      </w:r>
      <w:r>
        <w:rPr>
          <w:rFonts w:ascii="Trebuchet MS" w:hAnsi="Trebuchet MS"/>
          <w:sz w:val="24"/>
          <w:szCs w:val="24"/>
        </w:rPr>
        <w:t xml:space="preserve"> </w:t>
      </w:r>
      <w:r w:rsidRPr="00252C14">
        <w:rPr>
          <w:rFonts w:ascii="Trebuchet MS" w:hAnsi="Trebuchet MS"/>
          <w:sz w:val="24"/>
          <w:szCs w:val="24"/>
        </w:rPr>
        <w:t>$</w:t>
      </w:r>
      <w:r w:rsidR="00D3134B">
        <w:rPr>
          <w:rFonts w:ascii="Trebuchet MS" w:hAnsi="Trebuchet MS"/>
          <w:sz w:val="24"/>
          <w:szCs w:val="24"/>
        </w:rPr>
        <w:t>2</w:t>
      </w:r>
      <w:r w:rsidR="00FD7A7D">
        <w:rPr>
          <w:rFonts w:ascii="Trebuchet MS" w:hAnsi="Trebuchet MS"/>
          <w:sz w:val="24"/>
          <w:szCs w:val="24"/>
        </w:rPr>
        <w:t>’</w:t>
      </w:r>
      <w:r w:rsidR="00D3134B">
        <w:rPr>
          <w:rFonts w:ascii="Trebuchet MS" w:hAnsi="Trebuchet MS"/>
          <w:sz w:val="24"/>
          <w:szCs w:val="24"/>
        </w:rPr>
        <w:t>806</w:t>
      </w:r>
      <w:r w:rsidR="00F56ECA">
        <w:rPr>
          <w:rFonts w:ascii="Trebuchet MS" w:hAnsi="Trebuchet MS"/>
          <w:sz w:val="24"/>
          <w:szCs w:val="24"/>
        </w:rPr>
        <w:t>,</w:t>
      </w:r>
      <w:r w:rsidR="00D3134B">
        <w:rPr>
          <w:rFonts w:ascii="Trebuchet MS" w:hAnsi="Trebuchet MS"/>
          <w:sz w:val="24"/>
          <w:szCs w:val="24"/>
        </w:rPr>
        <w:t>225</w:t>
      </w:r>
      <w:r w:rsidRPr="00252C14">
        <w:rPr>
          <w:rFonts w:ascii="Trebuchet MS" w:hAnsi="Trebuchet MS"/>
          <w:sz w:val="24"/>
          <w:szCs w:val="24"/>
        </w:rPr>
        <w:t xml:space="preserve"> (</w:t>
      </w:r>
      <w:r w:rsidR="00D3134B">
        <w:rPr>
          <w:rFonts w:ascii="Trebuchet MS" w:hAnsi="Trebuchet MS"/>
          <w:sz w:val="24"/>
          <w:szCs w:val="24"/>
        </w:rPr>
        <w:t>dos millones ochocientos seis mil doscientos veinticinco</w:t>
      </w:r>
      <w:r w:rsidR="007D5716">
        <w:rPr>
          <w:rFonts w:ascii="Trebuchet MS" w:hAnsi="Trebuchet MS"/>
          <w:sz w:val="24"/>
          <w:szCs w:val="24"/>
        </w:rPr>
        <w:t xml:space="preserve"> </w:t>
      </w:r>
      <w:r w:rsidRPr="00252C14">
        <w:rPr>
          <w:rFonts w:ascii="Trebuchet MS" w:hAnsi="Trebuchet MS"/>
          <w:sz w:val="24"/>
          <w:szCs w:val="24"/>
        </w:rPr>
        <w:t>pesos)</w:t>
      </w:r>
      <w:r w:rsidRPr="00FC5919">
        <w:rPr>
          <w:rFonts w:ascii="Trebuchet MS" w:hAnsi="Trebuchet MS"/>
          <w:sz w:val="24"/>
          <w:szCs w:val="24"/>
        </w:rPr>
        <w:t xml:space="preserve">. </w:t>
      </w:r>
    </w:p>
    <w:p w:rsidR="009C5E94" w:rsidRDefault="009C5E94" w:rsidP="00030D0B">
      <w:pPr>
        <w:jc w:val="both"/>
        <w:rPr>
          <w:rFonts w:ascii="Trebuchet MS" w:hAnsi="Trebuchet MS"/>
          <w:sz w:val="24"/>
          <w:szCs w:val="24"/>
        </w:rPr>
      </w:pPr>
    </w:p>
    <w:p w:rsidR="00FD7A7D" w:rsidRDefault="00030D0B" w:rsidP="00030D0B">
      <w:pPr>
        <w:jc w:val="both"/>
        <w:rPr>
          <w:rFonts w:ascii="Trebuchet MS" w:hAnsi="Trebuchet MS"/>
          <w:sz w:val="24"/>
          <w:szCs w:val="24"/>
        </w:rPr>
      </w:pPr>
      <w:r w:rsidRPr="00FC5919">
        <w:rPr>
          <w:rFonts w:ascii="Trebuchet MS" w:hAnsi="Trebuchet MS"/>
          <w:sz w:val="24"/>
          <w:szCs w:val="24"/>
        </w:rPr>
        <w:t xml:space="preserve">El gasto por </w:t>
      </w:r>
      <w:r w:rsidR="00D97F28">
        <w:rPr>
          <w:rFonts w:ascii="Trebuchet MS" w:hAnsi="Trebuchet MS"/>
          <w:sz w:val="24"/>
          <w:szCs w:val="24"/>
        </w:rPr>
        <w:t>concepto de Transferencias, Asignaciones, subsidios y otras ayudas</w:t>
      </w:r>
      <w:r w:rsidRPr="00FC5919">
        <w:rPr>
          <w:rFonts w:ascii="Trebuchet MS" w:hAnsi="Trebuchet MS"/>
          <w:sz w:val="24"/>
          <w:szCs w:val="24"/>
        </w:rPr>
        <w:t xml:space="preserve"> fue por un importe de </w:t>
      </w:r>
      <w:r w:rsidRPr="00B13F49">
        <w:rPr>
          <w:rFonts w:ascii="Trebuchet MS" w:hAnsi="Trebuchet MS"/>
          <w:sz w:val="24"/>
          <w:szCs w:val="24"/>
        </w:rPr>
        <w:t>$</w:t>
      </w:r>
      <w:r w:rsidR="00D3134B">
        <w:rPr>
          <w:rFonts w:ascii="Trebuchet MS" w:hAnsi="Trebuchet MS"/>
          <w:sz w:val="24"/>
          <w:szCs w:val="24"/>
        </w:rPr>
        <w:t>87</w:t>
      </w:r>
      <w:r w:rsidR="00257A59">
        <w:rPr>
          <w:rFonts w:ascii="Trebuchet MS" w:hAnsi="Trebuchet MS"/>
          <w:sz w:val="24"/>
          <w:szCs w:val="24"/>
        </w:rPr>
        <w:t>,</w:t>
      </w:r>
      <w:r w:rsidR="00D3134B">
        <w:rPr>
          <w:rFonts w:ascii="Trebuchet MS" w:hAnsi="Trebuchet MS"/>
          <w:sz w:val="24"/>
          <w:szCs w:val="24"/>
        </w:rPr>
        <w:t>908</w:t>
      </w:r>
      <w:r w:rsidR="00257A59">
        <w:rPr>
          <w:rFonts w:ascii="Trebuchet MS" w:hAnsi="Trebuchet MS"/>
          <w:sz w:val="24"/>
          <w:szCs w:val="24"/>
        </w:rPr>
        <w:t>,</w:t>
      </w:r>
      <w:r w:rsidR="00D3134B">
        <w:rPr>
          <w:rFonts w:ascii="Trebuchet MS" w:hAnsi="Trebuchet MS"/>
          <w:sz w:val="24"/>
          <w:szCs w:val="24"/>
        </w:rPr>
        <w:t>480</w:t>
      </w:r>
      <w:r w:rsidRPr="00B13F49">
        <w:rPr>
          <w:rFonts w:ascii="Trebuchet MS" w:hAnsi="Trebuchet MS"/>
          <w:sz w:val="24"/>
          <w:szCs w:val="24"/>
        </w:rPr>
        <w:t xml:space="preserve"> (</w:t>
      </w:r>
      <w:r w:rsidR="00D3134B">
        <w:rPr>
          <w:rFonts w:ascii="Trebuchet MS" w:hAnsi="Trebuchet MS"/>
          <w:sz w:val="24"/>
          <w:szCs w:val="24"/>
        </w:rPr>
        <w:t xml:space="preserve">ochenta y siete millones novecientos ocho mil cuatrocientos ochenta </w:t>
      </w:r>
      <w:r w:rsidR="00A5058D">
        <w:rPr>
          <w:rFonts w:ascii="Trebuchet MS" w:hAnsi="Trebuchet MS"/>
          <w:sz w:val="24"/>
          <w:szCs w:val="24"/>
        </w:rPr>
        <w:t>pe</w:t>
      </w:r>
      <w:r w:rsidRPr="00B13F49">
        <w:rPr>
          <w:rFonts w:ascii="Trebuchet MS" w:hAnsi="Trebuchet MS"/>
          <w:sz w:val="24"/>
          <w:szCs w:val="24"/>
        </w:rPr>
        <w:t>sos)</w:t>
      </w:r>
      <w:r w:rsidR="00D97F28">
        <w:rPr>
          <w:rFonts w:ascii="Trebuchet MS" w:hAnsi="Trebuchet MS"/>
          <w:sz w:val="24"/>
          <w:szCs w:val="24"/>
        </w:rPr>
        <w:t xml:space="preserve">, en transferencia al sector publico $12,600 </w:t>
      </w:r>
    </w:p>
    <w:p w:rsidR="00FD7A7D" w:rsidRDefault="00FD7A7D" w:rsidP="00030D0B">
      <w:pPr>
        <w:jc w:val="both"/>
        <w:rPr>
          <w:rFonts w:ascii="Trebuchet MS" w:hAnsi="Trebuchet MS"/>
          <w:sz w:val="24"/>
          <w:szCs w:val="24"/>
        </w:rPr>
      </w:pPr>
    </w:p>
    <w:p w:rsidR="00FD7A7D" w:rsidRDefault="00FD7A7D" w:rsidP="00030D0B">
      <w:pPr>
        <w:jc w:val="both"/>
        <w:rPr>
          <w:rFonts w:ascii="Trebuchet MS" w:hAnsi="Trebuchet MS"/>
          <w:sz w:val="24"/>
          <w:szCs w:val="24"/>
        </w:rPr>
      </w:pPr>
    </w:p>
    <w:p w:rsidR="00030D0B" w:rsidRPr="00FC5919" w:rsidRDefault="00D97F28" w:rsidP="00030D0B">
      <w:pPr>
        <w:jc w:val="both"/>
        <w:rPr>
          <w:rFonts w:ascii="Trebuchet MS" w:hAnsi="Trebuchet MS"/>
          <w:sz w:val="24"/>
          <w:szCs w:val="24"/>
        </w:rPr>
      </w:pPr>
      <w:r>
        <w:rPr>
          <w:rFonts w:ascii="Trebuchet MS" w:hAnsi="Trebuchet MS"/>
          <w:sz w:val="24"/>
          <w:szCs w:val="24"/>
        </w:rPr>
        <w:t>(doce mil seiscientos pesos)</w:t>
      </w:r>
      <w:r w:rsidR="00FD7A7D">
        <w:rPr>
          <w:rFonts w:ascii="Trebuchet MS" w:hAnsi="Trebuchet MS"/>
          <w:sz w:val="24"/>
          <w:szCs w:val="24"/>
        </w:rPr>
        <w:t>, Pensiones y J</w:t>
      </w:r>
      <w:r>
        <w:rPr>
          <w:rFonts w:ascii="Trebuchet MS" w:hAnsi="Trebuchet MS"/>
          <w:sz w:val="24"/>
          <w:szCs w:val="24"/>
        </w:rPr>
        <w:t>ubilaciones $</w:t>
      </w:r>
      <w:r w:rsidR="00D3134B">
        <w:rPr>
          <w:rFonts w:ascii="Trebuchet MS" w:hAnsi="Trebuchet MS"/>
          <w:sz w:val="24"/>
          <w:szCs w:val="24"/>
        </w:rPr>
        <w:t>87</w:t>
      </w:r>
      <w:r>
        <w:rPr>
          <w:rFonts w:ascii="Trebuchet MS" w:hAnsi="Trebuchet MS"/>
          <w:sz w:val="24"/>
          <w:szCs w:val="24"/>
        </w:rPr>
        <w:t>,</w:t>
      </w:r>
      <w:r w:rsidR="00D3134B">
        <w:rPr>
          <w:rFonts w:ascii="Trebuchet MS" w:hAnsi="Trebuchet MS"/>
          <w:sz w:val="24"/>
          <w:szCs w:val="24"/>
        </w:rPr>
        <w:t>895</w:t>
      </w:r>
      <w:r>
        <w:rPr>
          <w:rFonts w:ascii="Trebuchet MS" w:hAnsi="Trebuchet MS"/>
          <w:sz w:val="24"/>
          <w:szCs w:val="24"/>
        </w:rPr>
        <w:t>,</w:t>
      </w:r>
      <w:r w:rsidR="00D3134B">
        <w:rPr>
          <w:rFonts w:ascii="Trebuchet MS" w:hAnsi="Trebuchet MS"/>
          <w:sz w:val="24"/>
          <w:szCs w:val="24"/>
        </w:rPr>
        <w:t>880</w:t>
      </w:r>
      <w:r>
        <w:rPr>
          <w:rFonts w:ascii="Trebuchet MS" w:hAnsi="Trebuchet MS"/>
          <w:sz w:val="24"/>
          <w:szCs w:val="24"/>
        </w:rPr>
        <w:t xml:space="preserve"> (</w:t>
      </w:r>
      <w:r w:rsidR="00D3134B">
        <w:rPr>
          <w:rFonts w:ascii="Trebuchet MS" w:hAnsi="Trebuchet MS"/>
          <w:sz w:val="24"/>
          <w:szCs w:val="24"/>
        </w:rPr>
        <w:t xml:space="preserve">ochenta y siete millones ochocientos noventa y cinco mil ochocientos ochenta </w:t>
      </w:r>
      <w:r>
        <w:rPr>
          <w:rFonts w:ascii="Trebuchet MS" w:hAnsi="Trebuchet MS"/>
          <w:sz w:val="24"/>
          <w:szCs w:val="24"/>
        </w:rPr>
        <w:t>pesos).</w:t>
      </w:r>
    </w:p>
    <w:p w:rsidR="008E64DF" w:rsidRDefault="008E64DF" w:rsidP="00030D0B">
      <w:pPr>
        <w:pStyle w:val="Texto"/>
        <w:spacing w:line="240" w:lineRule="auto"/>
        <w:ind w:firstLine="0"/>
        <w:contextualSpacing/>
        <w:rPr>
          <w:rFonts w:ascii="Trebuchet MS" w:hAnsi="Trebuchet MS"/>
          <w:sz w:val="24"/>
          <w:szCs w:val="24"/>
        </w:rPr>
      </w:pPr>
    </w:p>
    <w:p w:rsidR="006A23FE" w:rsidRDefault="00773585" w:rsidP="00030D0B">
      <w:pPr>
        <w:pStyle w:val="Texto"/>
        <w:spacing w:line="240" w:lineRule="auto"/>
        <w:ind w:firstLine="0"/>
        <w:contextualSpacing/>
        <w:rPr>
          <w:rFonts w:ascii="Trebuchet MS" w:eastAsia="Calibri" w:hAnsi="Trebuchet MS"/>
          <w:b/>
          <w:sz w:val="24"/>
          <w:szCs w:val="24"/>
          <w:lang w:val="es-MX" w:eastAsia="en-US"/>
        </w:rPr>
      </w:pPr>
      <w:r w:rsidRPr="00FC5919">
        <w:rPr>
          <w:rFonts w:ascii="Trebuchet MS" w:hAnsi="Trebuchet MS"/>
          <w:sz w:val="24"/>
          <w:szCs w:val="24"/>
        </w:rPr>
        <w:t>II.II</w:t>
      </w:r>
      <w:r w:rsidR="004C070E">
        <w:rPr>
          <w:rFonts w:ascii="Trebuchet MS" w:hAnsi="Trebuchet MS"/>
          <w:sz w:val="24"/>
          <w:szCs w:val="24"/>
        </w:rPr>
        <w:t>I NOTAS AL ESTADO DE VARIACIÓ</w:t>
      </w:r>
      <w:r>
        <w:rPr>
          <w:rFonts w:ascii="Trebuchet MS" w:hAnsi="Trebuchet MS"/>
          <w:sz w:val="24"/>
          <w:szCs w:val="24"/>
        </w:rPr>
        <w:t>N EN LA HACIENDA PÚBLICA</w:t>
      </w:r>
    </w:p>
    <w:p w:rsidR="00773585" w:rsidRDefault="00773585" w:rsidP="00030D0B">
      <w:pPr>
        <w:pStyle w:val="Texto"/>
        <w:spacing w:line="240" w:lineRule="auto"/>
        <w:ind w:firstLine="0"/>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19</w:t>
      </w:r>
      <w:r w:rsidRPr="00FC5919">
        <w:rPr>
          <w:rFonts w:ascii="Trebuchet MS" w:hAnsi="Trebuchet MS"/>
          <w:sz w:val="24"/>
          <w:szCs w:val="24"/>
        </w:rPr>
        <w:t>)</w:t>
      </w:r>
      <w:r>
        <w:rPr>
          <w:rFonts w:ascii="Trebuchet MS" w:hAnsi="Trebuchet MS"/>
          <w:sz w:val="24"/>
          <w:szCs w:val="24"/>
        </w:rPr>
        <w:t xml:space="preserve"> MODIFICACIO</w:t>
      </w:r>
      <w:r w:rsidR="00F840A8">
        <w:rPr>
          <w:rFonts w:ascii="Trebuchet MS" w:hAnsi="Trebuchet MS"/>
          <w:sz w:val="24"/>
          <w:szCs w:val="24"/>
        </w:rPr>
        <w:t xml:space="preserve">NES AL PATRIMONIO CONTRIBUIDO: </w:t>
      </w:r>
    </w:p>
    <w:p w:rsidR="00F840A8" w:rsidRPr="006F1EA2" w:rsidRDefault="00F840A8" w:rsidP="006F1EA2">
      <w:pPr>
        <w:pStyle w:val="Texto"/>
        <w:spacing w:line="240" w:lineRule="auto"/>
        <w:ind w:firstLine="0"/>
        <w:contextualSpacing/>
        <w:rPr>
          <w:rFonts w:ascii="Trebuchet MS" w:hAnsi="Trebuchet MS"/>
          <w:sz w:val="24"/>
          <w:szCs w:val="24"/>
        </w:rPr>
      </w:pPr>
      <w:r w:rsidRPr="006F1EA2">
        <w:rPr>
          <w:rFonts w:ascii="Trebuchet MS" w:hAnsi="Trebuchet MS"/>
          <w:sz w:val="24"/>
          <w:szCs w:val="24"/>
        </w:rPr>
        <w:t>El patrimonio de la Entidad está constituido los siguientes conceptos:</w:t>
      </w:r>
    </w:p>
    <w:p w:rsidR="00F840A8" w:rsidRPr="006F1EA2" w:rsidRDefault="00F840A8" w:rsidP="006237F6">
      <w:pPr>
        <w:pStyle w:val="Texto"/>
        <w:numPr>
          <w:ilvl w:val="0"/>
          <w:numId w:val="1"/>
        </w:numPr>
        <w:spacing w:line="240" w:lineRule="auto"/>
        <w:contextualSpacing/>
        <w:rPr>
          <w:rFonts w:ascii="Trebuchet MS" w:hAnsi="Trebuchet MS"/>
          <w:sz w:val="24"/>
          <w:szCs w:val="24"/>
        </w:rPr>
      </w:pPr>
      <w:r w:rsidRPr="006F1EA2">
        <w:rPr>
          <w:rFonts w:ascii="Trebuchet MS" w:hAnsi="Trebuchet MS"/>
          <w:sz w:val="24"/>
          <w:szCs w:val="24"/>
        </w:rPr>
        <w:t>Las Aportaciones que reciba del Gobierno Estatal</w:t>
      </w:r>
    </w:p>
    <w:p w:rsidR="00F840A8" w:rsidRPr="006F1EA2" w:rsidRDefault="00F840A8" w:rsidP="006237F6">
      <w:pPr>
        <w:pStyle w:val="Texto"/>
        <w:numPr>
          <w:ilvl w:val="0"/>
          <w:numId w:val="1"/>
        </w:numPr>
        <w:spacing w:line="240" w:lineRule="auto"/>
        <w:contextualSpacing/>
        <w:rPr>
          <w:rFonts w:ascii="Trebuchet MS" w:hAnsi="Trebuchet MS"/>
          <w:sz w:val="24"/>
          <w:szCs w:val="24"/>
        </w:rPr>
      </w:pPr>
      <w:r w:rsidRPr="006F1EA2">
        <w:rPr>
          <w:rFonts w:ascii="Trebuchet MS" w:hAnsi="Trebuchet MS"/>
          <w:sz w:val="24"/>
          <w:szCs w:val="24"/>
        </w:rPr>
        <w:t>Los Ingresos provenientes de su operación y los que perciba por la realización de sus actividades</w:t>
      </w:r>
    </w:p>
    <w:p w:rsidR="007D1111" w:rsidRDefault="007D1111" w:rsidP="00773585">
      <w:pPr>
        <w:pStyle w:val="Texto"/>
        <w:spacing w:line="240" w:lineRule="auto"/>
        <w:ind w:firstLine="0"/>
        <w:contextualSpacing/>
        <w:rPr>
          <w:rFonts w:ascii="Trebuchet MS" w:hAnsi="Trebuchet MS"/>
          <w:sz w:val="24"/>
          <w:szCs w:val="24"/>
        </w:rPr>
      </w:pPr>
    </w:p>
    <w:p w:rsidR="00773585" w:rsidRDefault="00773585" w:rsidP="00773585">
      <w:pPr>
        <w:pStyle w:val="Texto"/>
        <w:spacing w:line="240" w:lineRule="auto"/>
        <w:ind w:firstLine="0"/>
        <w:contextualSpacing/>
        <w:rPr>
          <w:rFonts w:ascii="Trebuchet MS" w:hAnsi="Trebuchet MS"/>
          <w:sz w:val="24"/>
          <w:szCs w:val="24"/>
        </w:rPr>
      </w:pPr>
      <w:r w:rsidRPr="00AC0B24">
        <w:rPr>
          <w:rFonts w:ascii="Trebuchet MS" w:hAnsi="Trebuchet MS"/>
          <w:sz w:val="24"/>
          <w:szCs w:val="24"/>
        </w:rPr>
        <w:t>NOTA 20)</w:t>
      </w:r>
      <w:r w:rsidR="00280942" w:rsidRPr="00AC0B24">
        <w:rPr>
          <w:rFonts w:ascii="Trebuchet MS" w:hAnsi="Trebuchet MS"/>
          <w:sz w:val="24"/>
          <w:szCs w:val="24"/>
        </w:rPr>
        <w:t xml:space="preserve"> MODIFICACIONES AL PATRIMONIO GENERADO</w:t>
      </w:r>
      <w:r w:rsidRPr="00037F37">
        <w:rPr>
          <w:rFonts w:ascii="Trebuchet MS" w:hAnsi="Trebuchet MS"/>
          <w:sz w:val="24"/>
          <w:szCs w:val="24"/>
        </w:rPr>
        <w:t>:</w:t>
      </w:r>
    </w:p>
    <w:p w:rsidR="0017425A" w:rsidRPr="007A0763" w:rsidRDefault="00F840A8" w:rsidP="00773585">
      <w:pPr>
        <w:pStyle w:val="Texto"/>
        <w:spacing w:line="240" w:lineRule="auto"/>
        <w:ind w:firstLine="0"/>
        <w:contextualSpacing/>
        <w:rPr>
          <w:rFonts w:ascii="Trebuchet MS" w:hAnsi="Trebuchet MS"/>
          <w:sz w:val="24"/>
          <w:szCs w:val="24"/>
        </w:rPr>
      </w:pPr>
      <w:r w:rsidRPr="007A0763">
        <w:rPr>
          <w:rFonts w:ascii="Trebuchet MS" w:hAnsi="Trebuchet MS"/>
          <w:sz w:val="24"/>
          <w:szCs w:val="24"/>
        </w:rPr>
        <w:t>Resultado del ejercicio: Ahorro/Desahorro</w:t>
      </w:r>
    </w:p>
    <w:p w:rsidR="00F840A8" w:rsidRPr="0017425A" w:rsidRDefault="00F840A8" w:rsidP="00773585">
      <w:pPr>
        <w:pStyle w:val="Texto"/>
        <w:spacing w:line="240" w:lineRule="auto"/>
        <w:ind w:firstLine="0"/>
        <w:contextualSpacing/>
        <w:rPr>
          <w:rFonts w:ascii="Trebuchet MS" w:hAnsi="Trebuchet MS"/>
          <w:sz w:val="24"/>
          <w:szCs w:val="24"/>
        </w:rPr>
      </w:pPr>
      <w:r w:rsidRPr="007A0763">
        <w:rPr>
          <w:rFonts w:ascii="Trebuchet MS" w:hAnsi="Trebuchet MS"/>
          <w:sz w:val="24"/>
          <w:szCs w:val="24"/>
        </w:rPr>
        <w:t xml:space="preserve">Es el resultado de la actualización total de la entidad durante el periodo y </w:t>
      </w:r>
      <w:r w:rsidR="007A78BD" w:rsidRPr="007A0763">
        <w:rPr>
          <w:rFonts w:ascii="Trebuchet MS" w:hAnsi="Trebuchet MS"/>
          <w:sz w:val="24"/>
          <w:szCs w:val="24"/>
        </w:rPr>
        <w:t>está</w:t>
      </w:r>
      <w:r w:rsidRPr="007A0763">
        <w:rPr>
          <w:rFonts w:ascii="Trebuchet MS" w:hAnsi="Trebuchet MS"/>
          <w:sz w:val="24"/>
          <w:szCs w:val="24"/>
        </w:rPr>
        <w:t xml:space="preserve"> representado por el Resultado del Ejercicio: Ahorro/Desahorro, por un importe </w:t>
      </w:r>
      <w:r w:rsidRPr="00937365">
        <w:rPr>
          <w:rFonts w:ascii="Trebuchet MS" w:hAnsi="Trebuchet MS"/>
          <w:sz w:val="24"/>
          <w:szCs w:val="24"/>
        </w:rPr>
        <w:t>de $</w:t>
      </w:r>
      <w:r w:rsidR="00937365" w:rsidRPr="00937365">
        <w:rPr>
          <w:rFonts w:ascii="Trebuchet MS" w:hAnsi="Trebuchet MS"/>
          <w:sz w:val="24"/>
          <w:szCs w:val="24"/>
        </w:rPr>
        <w:t>1</w:t>
      </w:r>
      <w:r w:rsidR="00AD7CC6">
        <w:rPr>
          <w:rFonts w:ascii="Trebuchet MS" w:hAnsi="Trebuchet MS"/>
          <w:sz w:val="24"/>
          <w:szCs w:val="24"/>
        </w:rPr>
        <w:t>8</w:t>
      </w:r>
      <w:r w:rsidR="00937365" w:rsidRPr="00937365">
        <w:rPr>
          <w:rFonts w:ascii="Trebuchet MS" w:hAnsi="Trebuchet MS"/>
          <w:sz w:val="24"/>
          <w:szCs w:val="24"/>
        </w:rPr>
        <w:t>5</w:t>
      </w:r>
      <w:r w:rsidR="00FD7A7D">
        <w:rPr>
          <w:rFonts w:ascii="Trebuchet MS" w:hAnsi="Trebuchet MS"/>
          <w:sz w:val="24"/>
          <w:szCs w:val="24"/>
        </w:rPr>
        <w:t>’</w:t>
      </w:r>
      <w:r w:rsidR="00AD7CC6">
        <w:rPr>
          <w:rFonts w:ascii="Trebuchet MS" w:hAnsi="Trebuchet MS"/>
          <w:sz w:val="24"/>
          <w:szCs w:val="24"/>
        </w:rPr>
        <w:t>494</w:t>
      </w:r>
      <w:r w:rsidR="00937365" w:rsidRPr="00937365">
        <w:rPr>
          <w:rFonts w:ascii="Trebuchet MS" w:hAnsi="Trebuchet MS"/>
          <w:sz w:val="24"/>
          <w:szCs w:val="24"/>
        </w:rPr>
        <w:t>,</w:t>
      </w:r>
      <w:r w:rsidR="00AD7CC6">
        <w:rPr>
          <w:rFonts w:ascii="Trebuchet MS" w:hAnsi="Trebuchet MS"/>
          <w:sz w:val="24"/>
          <w:szCs w:val="24"/>
        </w:rPr>
        <w:t>635</w:t>
      </w:r>
      <w:r w:rsidR="00A22216" w:rsidRPr="00937365">
        <w:rPr>
          <w:rFonts w:ascii="Trebuchet MS" w:hAnsi="Trebuchet MS"/>
          <w:sz w:val="24"/>
          <w:szCs w:val="24"/>
        </w:rPr>
        <w:t xml:space="preserve"> y $</w:t>
      </w:r>
      <w:r w:rsidR="007A0763" w:rsidRPr="00937365">
        <w:rPr>
          <w:rFonts w:ascii="Trebuchet MS" w:hAnsi="Trebuchet MS"/>
          <w:sz w:val="24"/>
          <w:szCs w:val="24"/>
        </w:rPr>
        <w:t>307</w:t>
      </w:r>
      <w:r w:rsidR="00FD7A7D">
        <w:rPr>
          <w:rFonts w:ascii="Trebuchet MS" w:hAnsi="Trebuchet MS"/>
          <w:sz w:val="24"/>
          <w:szCs w:val="24"/>
        </w:rPr>
        <w:t>’</w:t>
      </w:r>
      <w:r w:rsidR="007A0763" w:rsidRPr="00937365">
        <w:rPr>
          <w:rFonts w:ascii="Trebuchet MS" w:hAnsi="Trebuchet MS"/>
          <w:sz w:val="24"/>
          <w:szCs w:val="24"/>
        </w:rPr>
        <w:t>722,000</w:t>
      </w:r>
      <w:r w:rsidRPr="00937365">
        <w:rPr>
          <w:rFonts w:ascii="Trebuchet MS" w:hAnsi="Trebuchet MS"/>
          <w:sz w:val="24"/>
          <w:szCs w:val="24"/>
        </w:rPr>
        <w:t xml:space="preserve"> en 20</w:t>
      </w:r>
      <w:r w:rsidR="000B0C56" w:rsidRPr="00937365">
        <w:rPr>
          <w:rFonts w:ascii="Trebuchet MS" w:hAnsi="Trebuchet MS"/>
          <w:sz w:val="24"/>
          <w:szCs w:val="24"/>
        </w:rPr>
        <w:t>2</w:t>
      </w:r>
      <w:r w:rsidR="007A0763" w:rsidRPr="00937365">
        <w:rPr>
          <w:rFonts w:ascii="Trebuchet MS" w:hAnsi="Trebuchet MS"/>
          <w:sz w:val="24"/>
          <w:szCs w:val="24"/>
        </w:rPr>
        <w:t>1</w:t>
      </w:r>
      <w:r w:rsidRPr="00937365">
        <w:rPr>
          <w:rFonts w:ascii="Trebuchet MS" w:hAnsi="Trebuchet MS"/>
          <w:sz w:val="24"/>
          <w:szCs w:val="24"/>
        </w:rPr>
        <w:t xml:space="preserve"> y 20</w:t>
      </w:r>
      <w:r w:rsidR="007A0763" w:rsidRPr="00937365">
        <w:rPr>
          <w:rFonts w:ascii="Trebuchet MS" w:hAnsi="Trebuchet MS"/>
          <w:sz w:val="24"/>
          <w:szCs w:val="24"/>
        </w:rPr>
        <w:t>20</w:t>
      </w:r>
      <w:r w:rsidRPr="00937365">
        <w:rPr>
          <w:rFonts w:ascii="Trebuchet MS" w:hAnsi="Trebuchet MS"/>
          <w:sz w:val="24"/>
          <w:szCs w:val="24"/>
        </w:rPr>
        <w:t xml:space="preserve"> respectivamente.</w:t>
      </w:r>
    </w:p>
    <w:p w:rsidR="0017425A" w:rsidRDefault="0017425A" w:rsidP="00773585">
      <w:pPr>
        <w:pStyle w:val="Texto"/>
        <w:spacing w:line="240" w:lineRule="auto"/>
        <w:ind w:firstLine="0"/>
        <w:contextualSpacing/>
        <w:rPr>
          <w:rFonts w:ascii="Trebuchet MS" w:hAnsi="Trebuchet MS"/>
          <w:sz w:val="24"/>
          <w:szCs w:val="24"/>
        </w:rPr>
      </w:pPr>
      <w:r>
        <w:rPr>
          <w:rFonts w:ascii="Trebuchet MS" w:hAnsi="Trebuchet MS"/>
          <w:sz w:val="24"/>
          <w:szCs w:val="24"/>
        </w:rPr>
        <w:t>Resultado de Ejercicios Anteriores</w:t>
      </w:r>
    </w:p>
    <w:p w:rsidR="0017425A" w:rsidRDefault="0017425A" w:rsidP="00773585">
      <w:pPr>
        <w:pStyle w:val="Texto"/>
        <w:spacing w:line="240" w:lineRule="auto"/>
        <w:ind w:firstLine="0"/>
        <w:contextualSpacing/>
        <w:rPr>
          <w:rFonts w:ascii="Trebuchet MS" w:hAnsi="Trebuchet MS"/>
          <w:sz w:val="24"/>
          <w:szCs w:val="24"/>
        </w:rPr>
      </w:pPr>
      <w:r w:rsidRPr="00C04192">
        <w:rPr>
          <w:rFonts w:ascii="Trebuchet MS" w:hAnsi="Trebuchet MS"/>
          <w:sz w:val="24"/>
          <w:szCs w:val="24"/>
        </w:rPr>
        <w:t>Al 3</w:t>
      </w:r>
      <w:r w:rsidR="00622540">
        <w:rPr>
          <w:rFonts w:ascii="Trebuchet MS" w:hAnsi="Trebuchet MS"/>
          <w:sz w:val="24"/>
          <w:szCs w:val="24"/>
        </w:rPr>
        <w:t>0</w:t>
      </w:r>
      <w:r w:rsidRPr="00C04192">
        <w:rPr>
          <w:rFonts w:ascii="Trebuchet MS" w:hAnsi="Trebuchet MS"/>
          <w:sz w:val="24"/>
          <w:szCs w:val="24"/>
        </w:rPr>
        <w:t xml:space="preserve"> de </w:t>
      </w:r>
      <w:r w:rsidR="00AC0B24">
        <w:rPr>
          <w:rFonts w:ascii="Trebuchet MS" w:hAnsi="Trebuchet MS"/>
          <w:sz w:val="24"/>
          <w:szCs w:val="24"/>
        </w:rPr>
        <w:t>Septiembre</w:t>
      </w:r>
      <w:r w:rsidRPr="00C04192">
        <w:rPr>
          <w:rFonts w:ascii="Trebuchet MS" w:hAnsi="Trebuchet MS"/>
          <w:sz w:val="24"/>
          <w:szCs w:val="24"/>
        </w:rPr>
        <w:t xml:space="preserve"> 20</w:t>
      </w:r>
      <w:r w:rsidR="00037F37" w:rsidRPr="00C04192">
        <w:rPr>
          <w:rFonts w:ascii="Trebuchet MS" w:hAnsi="Trebuchet MS"/>
          <w:sz w:val="24"/>
          <w:szCs w:val="24"/>
        </w:rPr>
        <w:t>2</w:t>
      </w:r>
      <w:r w:rsidR="007A0763">
        <w:rPr>
          <w:rFonts w:ascii="Trebuchet MS" w:hAnsi="Trebuchet MS"/>
          <w:sz w:val="24"/>
          <w:szCs w:val="24"/>
        </w:rPr>
        <w:t>1</w:t>
      </w:r>
      <w:r w:rsidRPr="00C04192">
        <w:rPr>
          <w:rFonts w:ascii="Trebuchet MS" w:hAnsi="Trebuchet MS"/>
          <w:sz w:val="24"/>
          <w:szCs w:val="24"/>
        </w:rPr>
        <w:t xml:space="preserve"> el saldo acumulado que incluye el resultado del ejercicio, </w:t>
      </w:r>
      <w:r w:rsidR="00240343" w:rsidRPr="00C04192">
        <w:rPr>
          <w:rFonts w:ascii="Trebuchet MS" w:hAnsi="Trebuchet MS"/>
          <w:sz w:val="24"/>
          <w:szCs w:val="24"/>
        </w:rPr>
        <w:t>asciende</w:t>
      </w:r>
      <w:r w:rsidR="00A22216" w:rsidRPr="00C04192">
        <w:rPr>
          <w:rFonts w:ascii="Trebuchet MS" w:hAnsi="Trebuchet MS"/>
          <w:sz w:val="24"/>
          <w:szCs w:val="24"/>
        </w:rPr>
        <w:t xml:space="preserve"> </w:t>
      </w:r>
      <w:r w:rsidR="00A22216" w:rsidRPr="00435675">
        <w:rPr>
          <w:rFonts w:ascii="Trebuchet MS" w:hAnsi="Trebuchet MS"/>
          <w:sz w:val="24"/>
          <w:szCs w:val="24"/>
        </w:rPr>
        <w:t>a $</w:t>
      </w:r>
      <w:r w:rsidR="00435675" w:rsidRPr="00435675">
        <w:rPr>
          <w:rFonts w:ascii="Trebuchet MS" w:hAnsi="Trebuchet MS"/>
          <w:sz w:val="24"/>
          <w:szCs w:val="24"/>
        </w:rPr>
        <w:t>1</w:t>
      </w:r>
      <w:r w:rsidR="007A0763">
        <w:rPr>
          <w:rFonts w:ascii="Trebuchet MS" w:hAnsi="Trebuchet MS"/>
          <w:sz w:val="24"/>
          <w:szCs w:val="24"/>
        </w:rPr>
        <w:t>82</w:t>
      </w:r>
      <w:r w:rsidR="00FD7A7D">
        <w:rPr>
          <w:rFonts w:ascii="Trebuchet MS" w:hAnsi="Trebuchet MS"/>
          <w:sz w:val="24"/>
          <w:szCs w:val="24"/>
        </w:rPr>
        <w:t>’</w:t>
      </w:r>
      <w:r w:rsidR="007A0763">
        <w:rPr>
          <w:rFonts w:ascii="Trebuchet MS" w:hAnsi="Trebuchet MS"/>
          <w:sz w:val="24"/>
          <w:szCs w:val="24"/>
        </w:rPr>
        <w:t>295</w:t>
      </w:r>
      <w:r w:rsidR="00435675" w:rsidRPr="00435675">
        <w:rPr>
          <w:rFonts w:ascii="Trebuchet MS" w:hAnsi="Trebuchet MS"/>
          <w:sz w:val="24"/>
          <w:szCs w:val="24"/>
        </w:rPr>
        <w:t>,</w:t>
      </w:r>
      <w:r w:rsidR="007A0763">
        <w:rPr>
          <w:rFonts w:ascii="Trebuchet MS" w:hAnsi="Trebuchet MS"/>
          <w:sz w:val="24"/>
          <w:szCs w:val="24"/>
        </w:rPr>
        <w:t>998</w:t>
      </w:r>
      <w:r w:rsidR="00A22216" w:rsidRPr="00435675">
        <w:rPr>
          <w:rFonts w:ascii="Trebuchet MS" w:hAnsi="Trebuchet MS"/>
          <w:sz w:val="24"/>
          <w:szCs w:val="24"/>
        </w:rPr>
        <w:t xml:space="preserve"> </w:t>
      </w:r>
      <w:r w:rsidRPr="00435675">
        <w:rPr>
          <w:rFonts w:ascii="Trebuchet MS" w:hAnsi="Trebuchet MS"/>
          <w:sz w:val="24"/>
          <w:szCs w:val="24"/>
        </w:rPr>
        <w:t>respectivamente.</w:t>
      </w:r>
    </w:p>
    <w:p w:rsidR="006F0F38" w:rsidRDefault="006F0F38" w:rsidP="00773585">
      <w:pPr>
        <w:pStyle w:val="Texto"/>
        <w:spacing w:line="240" w:lineRule="auto"/>
        <w:ind w:firstLine="0"/>
        <w:contextualSpacing/>
        <w:rPr>
          <w:rFonts w:ascii="Trebuchet MS" w:hAnsi="Trebuchet MS"/>
          <w:sz w:val="24"/>
          <w:szCs w:val="24"/>
        </w:rPr>
      </w:pPr>
    </w:p>
    <w:p w:rsidR="00280942" w:rsidRDefault="00280942" w:rsidP="00773585">
      <w:pPr>
        <w:pStyle w:val="Texto"/>
        <w:spacing w:line="240" w:lineRule="auto"/>
        <w:ind w:firstLine="0"/>
        <w:contextualSpacing/>
        <w:rPr>
          <w:rFonts w:ascii="Trebuchet MS" w:hAnsi="Trebuchet MS"/>
          <w:sz w:val="24"/>
          <w:szCs w:val="24"/>
        </w:rPr>
      </w:pPr>
      <w:r>
        <w:rPr>
          <w:rFonts w:ascii="Trebuchet MS" w:hAnsi="Trebuchet MS"/>
          <w:sz w:val="24"/>
          <w:szCs w:val="24"/>
        </w:rPr>
        <w:t>II.IV  NOTAS AL ESTADO DE FLUJOS DE EFECTIVO</w:t>
      </w:r>
    </w:p>
    <w:p w:rsidR="005754AF" w:rsidRDefault="00F37C5B" w:rsidP="00F37C5B">
      <w:pPr>
        <w:pStyle w:val="Texto"/>
        <w:spacing w:line="240" w:lineRule="auto"/>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21</w:t>
      </w:r>
      <w:r w:rsidRPr="00FC5919">
        <w:rPr>
          <w:rFonts w:ascii="Trebuchet MS" w:hAnsi="Trebuchet MS"/>
          <w:sz w:val="24"/>
          <w:szCs w:val="24"/>
        </w:rPr>
        <w:t>)</w:t>
      </w:r>
      <w:r>
        <w:rPr>
          <w:rFonts w:ascii="Trebuchet MS" w:hAnsi="Trebuchet MS"/>
          <w:sz w:val="24"/>
          <w:szCs w:val="24"/>
        </w:rPr>
        <w:t xml:space="preserve"> </w:t>
      </w:r>
      <w:r w:rsidR="005754AF">
        <w:rPr>
          <w:rFonts w:ascii="Trebuchet MS" w:hAnsi="Trebuchet MS"/>
          <w:sz w:val="24"/>
          <w:szCs w:val="24"/>
        </w:rPr>
        <w:t>EFECTIVO Y EQUIVALENTES:</w:t>
      </w:r>
    </w:p>
    <w:tbl>
      <w:tblPr>
        <w:tblW w:w="5700" w:type="dxa"/>
        <w:tblInd w:w="1531" w:type="dxa"/>
        <w:tblCellMar>
          <w:left w:w="70" w:type="dxa"/>
          <w:right w:w="70" w:type="dxa"/>
        </w:tblCellMar>
        <w:tblLook w:val="04A0" w:firstRow="1" w:lastRow="0" w:firstColumn="1" w:lastColumn="0" w:noHBand="0" w:noVBand="1"/>
      </w:tblPr>
      <w:tblGrid>
        <w:gridCol w:w="2780"/>
        <w:gridCol w:w="1611"/>
        <w:gridCol w:w="1309"/>
      </w:tblGrid>
      <w:tr w:rsidR="006075C1" w:rsidRPr="006075C1" w:rsidTr="00FD7A7D">
        <w:trPr>
          <w:trHeight w:val="173"/>
        </w:trPr>
        <w:tc>
          <w:tcPr>
            <w:tcW w:w="2780" w:type="dxa"/>
            <w:tcBorders>
              <w:top w:val="single" w:sz="8" w:space="0" w:color="auto"/>
              <w:left w:val="single" w:sz="8" w:space="0" w:color="auto"/>
              <w:bottom w:val="single" w:sz="8" w:space="0" w:color="auto"/>
              <w:right w:val="nil"/>
            </w:tcBorders>
            <w:shd w:val="clear" w:color="000000" w:fill="009900"/>
            <w:noWrap/>
            <w:hideMark/>
          </w:tcPr>
          <w:p w:rsidR="006075C1" w:rsidRPr="006075C1" w:rsidRDefault="006075C1" w:rsidP="006075C1">
            <w:pPr>
              <w:jc w:val="center"/>
              <w:rPr>
                <w:rFonts w:ascii="Trebuchet MS" w:hAnsi="Trebuchet MS" w:cs="Tahoma"/>
                <w:b/>
                <w:bCs/>
                <w:color w:val="000000"/>
                <w:sz w:val="14"/>
                <w:szCs w:val="14"/>
                <w:lang w:val="es-MX" w:eastAsia="es-MX"/>
              </w:rPr>
            </w:pPr>
            <w:r w:rsidRPr="006075C1">
              <w:rPr>
                <w:rFonts w:ascii="Trebuchet MS" w:hAnsi="Trebuchet MS" w:cs="Tahoma"/>
                <w:b/>
                <w:bCs/>
                <w:color w:val="000000"/>
                <w:sz w:val="14"/>
                <w:szCs w:val="14"/>
                <w:lang w:val="es-MX" w:eastAsia="es-MX"/>
              </w:rPr>
              <w:t>CONCEPTO</w:t>
            </w:r>
          </w:p>
        </w:tc>
        <w:tc>
          <w:tcPr>
            <w:tcW w:w="1611" w:type="dxa"/>
            <w:tcBorders>
              <w:top w:val="single" w:sz="8" w:space="0" w:color="auto"/>
              <w:left w:val="single" w:sz="8" w:space="0" w:color="auto"/>
              <w:bottom w:val="single" w:sz="8" w:space="0" w:color="auto"/>
              <w:right w:val="single" w:sz="8" w:space="0" w:color="auto"/>
            </w:tcBorders>
            <w:shd w:val="clear" w:color="000000" w:fill="009900"/>
            <w:noWrap/>
            <w:hideMark/>
          </w:tcPr>
          <w:p w:rsidR="006075C1" w:rsidRPr="006075C1" w:rsidRDefault="006075C1" w:rsidP="007D5716">
            <w:pPr>
              <w:jc w:val="center"/>
              <w:rPr>
                <w:rFonts w:ascii="Trebuchet MS" w:hAnsi="Trebuchet MS" w:cs="Tahoma"/>
                <w:b/>
                <w:bCs/>
                <w:color w:val="000000"/>
                <w:sz w:val="14"/>
                <w:szCs w:val="14"/>
                <w:lang w:val="es-MX" w:eastAsia="es-MX"/>
              </w:rPr>
            </w:pPr>
            <w:r w:rsidRPr="006075C1">
              <w:rPr>
                <w:rFonts w:ascii="Trebuchet MS" w:hAnsi="Trebuchet MS" w:cs="Tahoma"/>
                <w:b/>
                <w:bCs/>
                <w:color w:val="000000"/>
                <w:sz w:val="14"/>
                <w:szCs w:val="14"/>
                <w:lang w:val="es-MX" w:eastAsia="es-MX"/>
              </w:rPr>
              <w:t>20</w:t>
            </w:r>
            <w:r w:rsidR="00072E10">
              <w:rPr>
                <w:rFonts w:ascii="Trebuchet MS" w:hAnsi="Trebuchet MS" w:cs="Tahoma"/>
                <w:b/>
                <w:bCs/>
                <w:color w:val="000000"/>
                <w:sz w:val="14"/>
                <w:szCs w:val="14"/>
                <w:lang w:val="es-MX" w:eastAsia="es-MX"/>
              </w:rPr>
              <w:t>2</w:t>
            </w:r>
            <w:r w:rsidR="007D5716">
              <w:rPr>
                <w:rFonts w:ascii="Trebuchet MS" w:hAnsi="Trebuchet MS" w:cs="Tahoma"/>
                <w:b/>
                <w:bCs/>
                <w:color w:val="000000"/>
                <w:sz w:val="14"/>
                <w:szCs w:val="14"/>
                <w:lang w:val="es-MX" w:eastAsia="es-MX"/>
              </w:rPr>
              <w:t>1</w:t>
            </w:r>
          </w:p>
        </w:tc>
        <w:tc>
          <w:tcPr>
            <w:tcW w:w="1309" w:type="dxa"/>
            <w:tcBorders>
              <w:top w:val="single" w:sz="8" w:space="0" w:color="auto"/>
              <w:left w:val="nil"/>
              <w:bottom w:val="single" w:sz="8" w:space="0" w:color="auto"/>
              <w:right w:val="single" w:sz="8" w:space="0" w:color="auto"/>
            </w:tcBorders>
            <w:shd w:val="clear" w:color="000000" w:fill="009900"/>
            <w:noWrap/>
            <w:hideMark/>
          </w:tcPr>
          <w:p w:rsidR="006075C1" w:rsidRPr="006075C1" w:rsidRDefault="006075C1" w:rsidP="007D5716">
            <w:pPr>
              <w:jc w:val="center"/>
              <w:rPr>
                <w:rFonts w:ascii="Trebuchet MS" w:hAnsi="Trebuchet MS" w:cs="Tahoma"/>
                <w:b/>
                <w:bCs/>
                <w:color w:val="000000"/>
                <w:sz w:val="14"/>
                <w:szCs w:val="14"/>
                <w:lang w:val="es-MX" w:eastAsia="es-MX"/>
              </w:rPr>
            </w:pPr>
            <w:r w:rsidRPr="006075C1">
              <w:rPr>
                <w:rFonts w:ascii="Trebuchet MS" w:hAnsi="Trebuchet MS" w:cs="Tahoma"/>
                <w:b/>
                <w:bCs/>
                <w:color w:val="000000"/>
                <w:sz w:val="14"/>
                <w:szCs w:val="14"/>
                <w:lang w:val="es-MX" w:eastAsia="es-MX"/>
              </w:rPr>
              <w:t>20</w:t>
            </w:r>
            <w:r w:rsidR="007D5716">
              <w:rPr>
                <w:rFonts w:ascii="Trebuchet MS" w:hAnsi="Trebuchet MS" w:cs="Tahoma"/>
                <w:b/>
                <w:bCs/>
                <w:color w:val="000000"/>
                <w:sz w:val="14"/>
                <w:szCs w:val="14"/>
                <w:lang w:val="es-MX" w:eastAsia="es-MX"/>
              </w:rPr>
              <w:t>20</w:t>
            </w:r>
          </w:p>
        </w:tc>
      </w:tr>
      <w:tr w:rsidR="006075C1" w:rsidRPr="006075C1" w:rsidTr="00FD7A7D">
        <w:trPr>
          <w:trHeight w:val="188"/>
        </w:trPr>
        <w:tc>
          <w:tcPr>
            <w:tcW w:w="2780" w:type="dxa"/>
            <w:tcBorders>
              <w:top w:val="nil"/>
              <w:left w:val="single" w:sz="8" w:space="0" w:color="auto"/>
              <w:bottom w:val="nil"/>
              <w:right w:val="nil"/>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xml:space="preserve">Efectivo en Bancos </w:t>
            </w:r>
            <w:r w:rsidR="00AF754A">
              <w:rPr>
                <w:rFonts w:ascii="Trebuchet MS" w:hAnsi="Trebuchet MS" w:cs="Tahoma"/>
                <w:color w:val="000000"/>
                <w:sz w:val="14"/>
                <w:szCs w:val="14"/>
                <w:lang w:val="es-MX" w:eastAsia="es-MX"/>
              </w:rPr>
              <w:t>–</w:t>
            </w:r>
            <w:r w:rsidRPr="006075C1">
              <w:rPr>
                <w:rFonts w:ascii="Trebuchet MS" w:hAnsi="Trebuchet MS" w:cs="Tahoma"/>
                <w:color w:val="000000"/>
                <w:sz w:val="14"/>
                <w:szCs w:val="14"/>
                <w:lang w:val="es-MX" w:eastAsia="es-MX"/>
              </w:rPr>
              <w:t xml:space="preserve"> Tesorería</w:t>
            </w:r>
          </w:p>
        </w:tc>
        <w:tc>
          <w:tcPr>
            <w:tcW w:w="1611" w:type="dxa"/>
            <w:tcBorders>
              <w:top w:val="nil"/>
              <w:left w:val="nil"/>
              <w:bottom w:val="nil"/>
              <w:right w:val="nil"/>
            </w:tcBorders>
            <w:shd w:val="clear" w:color="000000" w:fill="FFFFFF"/>
            <w:noWrap/>
            <w:hideMark/>
          </w:tcPr>
          <w:p w:rsidR="006075C1" w:rsidRPr="006075C1" w:rsidRDefault="00AE3A73" w:rsidP="00AE3A73">
            <w:pPr>
              <w:ind w:left="780"/>
              <w:rPr>
                <w:rFonts w:ascii="Trebuchet MS" w:hAnsi="Trebuchet MS" w:cs="Tahoma"/>
                <w:color w:val="000000"/>
                <w:sz w:val="14"/>
                <w:szCs w:val="14"/>
                <w:lang w:val="es-MX" w:eastAsia="es-MX"/>
              </w:rPr>
            </w:pPr>
            <w:r>
              <w:rPr>
                <w:rFonts w:ascii="Trebuchet MS" w:hAnsi="Trebuchet MS" w:cs="Tahoma"/>
                <w:color w:val="000000"/>
                <w:sz w:val="14"/>
                <w:szCs w:val="14"/>
                <w:lang w:val="es-MX" w:eastAsia="es-MX"/>
              </w:rPr>
              <w:t>24</w:t>
            </w:r>
            <w:r w:rsidR="007D5716">
              <w:rPr>
                <w:rFonts w:ascii="Trebuchet MS" w:hAnsi="Trebuchet MS" w:cs="Tahoma"/>
                <w:color w:val="000000"/>
                <w:sz w:val="14"/>
                <w:szCs w:val="14"/>
                <w:lang w:val="es-MX" w:eastAsia="es-MX"/>
              </w:rPr>
              <w:t>,</w:t>
            </w:r>
            <w:r>
              <w:rPr>
                <w:rFonts w:ascii="Trebuchet MS" w:hAnsi="Trebuchet MS" w:cs="Tahoma"/>
                <w:color w:val="000000"/>
                <w:sz w:val="14"/>
                <w:szCs w:val="14"/>
                <w:lang w:val="es-MX" w:eastAsia="es-MX"/>
              </w:rPr>
              <w:t>464</w:t>
            </w:r>
            <w:r w:rsidR="00072E10">
              <w:rPr>
                <w:rFonts w:ascii="Trebuchet MS" w:hAnsi="Trebuchet MS" w:cs="Tahoma"/>
                <w:color w:val="000000"/>
                <w:sz w:val="14"/>
                <w:szCs w:val="14"/>
                <w:lang w:val="es-MX" w:eastAsia="es-MX"/>
              </w:rPr>
              <w:t>,</w:t>
            </w:r>
            <w:r>
              <w:rPr>
                <w:rFonts w:ascii="Trebuchet MS" w:hAnsi="Trebuchet MS" w:cs="Tahoma"/>
                <w:color w:val="000000"/>
                <w:sz w:val="14"/>
                <w:szCs w:val="14"/>
                <w:lang w:val="es-MX" w:eastAsia="es-MX"/>
              </w:rPr>
              <w:t>579</w:t>
            </w:r>
            <w:r w:rsidR="006075C1" w:rsidRPr="006075C1">
              <w:rPr>
                <w:rFonts w:ascii="Trebuchet MS" w:hAnsi="Trebuchet MS" w:cs="Tahoma"/>
                <w:color w:val="000000"/>
                <w:sz w:val="14"/>
                <w:szCs w:val="14"/>
                <w:lang w:val="es-MX" w:eastAsia="es-MX"/>
              </w:rPr>
              <w:t xml:space="preserve"> </w:t>
            </w:r>
          </w:p>
        </w:tc>
        <w:tc>
          <w:tcPr>
            <w:tcW w:w="1309" w:type="dxa"/>
            <w:tcBorders>
              <w:top w:val="nil"/>
              <w:left w:val="nil"/>
              <w:bottom w:val="nil"/>
              <w:right w:val="single" w:sz="8" w:space="0" w:color="auto"/>
            </w:tcBorders>
            <w:shd w:val="clear" w:color="000000" w:fill="FFFFFF"/>
            <w:noWrap/>
            <w:hideMark/>
          </w:tcPr>
          <w:p w:rsidR="006075C1" w:rsidRPr="006075C1" w:rsidRDefault="006075C1" w:rsidP="007D5716">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xml:space="preserve">  </w:t>
            </w:r>
            <w:r w:rsidR="00AF754A">
              <w:rPr>
                <w:rFonts w:ascii="Trebuchet MS" w:hAnsi="Trebuchet MS" w:cs="Tahoma"/>
                <w:color w:val="000000"/>
                <w:sz w:val="14"/>
                <w:szCs w:val="14"/>
                <w:lang w:val="es-MX" w:eastAsia="es-MX"/>
              </w:rPr>
              <w:t xml:space="preserve">  </w:t>
            </w:r>
            <w:r w:rsidRPr="006075C1">
              <w:rPr>
                <w:rFonts w:ascii="Trebuchet MS" w:hAnsi="Trebuchet MS" w:cs="Tahoma"/>
                <w:color w:val="000000"/>
                <w:sz w:val="14"/>
                <w:szCs w:val="14"/>
                <w:lang w:val="es-MX" w:eastAsia="es-MX"/>
              </w:rPr>
              <w:t xml:space="preserve">    </w:t>
            </w:r>
            <w:r w:rsidR="007D5716">
              <w:rPr>
                <w:rFonts w:ascii="Trebuchet MS" w:hAnsi="Trebuchet MS" w:cs="Tahoma"/>
                <w:color w:val="000000"/>
                <w:sz w:val="14"/>
                <w:szCs w:val="14"/>
                <w:lang w:val="es-MX" w:eastAsia="es-MX"/>
              </w:rPr>
              <w:t>781</w:t>
            </w:r>
            <w:r w:rsidRPr="006075C1">
              <w:rPr>
                <w:rFonts w:ascii="Trebuchet MS" w:hAnsi="Trebuchet MS" w:cs="Tahoma"/>
                <w:color w:val="000000"/>
                <w:sz w:val="14"/>
                <w:szCs w:val="14"/>
                <w:lang w:val="es-MX" w:eastAsia="es-MX"/>
              </w:rPr>
              <w:t>,</w:t>
            </w:r>
            <w:r w:rsidR="007D5716">
              <w:rPr>
                <w:rFonts w:ascii="Trebuchet MS" w:hAnsi="Trebuchet MS" w:cs="Tahoma"/>
                <w:color w:val="000000"/>
                <w:sz w:val="14"/>
                <w:szCs w:val="14"/>
                <w:lang w:val="es-MX" w:eastAsia="es-MX"/>
              </w:rPr>
              <w:t>362</w:t>
            </w:r>
            <w:r w:rsidRPr="006075C1">
              <w:rPr>
                <w:rFonts w:ascii="Trebuchet MS" w:hAnsi="Trebuchet MS" w:cs="Tahoma"/>
                <w:color w:val="000000"/>
                <w:sz w:val="14"/>
                <w:szCs w:val="14"/>
                <w:lang w:val="es-MX" w:eastAsia="es-MX"/>
              </w:rPr>
              <w:t xml:space="preserve"> </w:t>
            </w:r>
          </w:p>
        </w:tc>
      </w:tr>
      <w:tr w:rsidR="006075C1" w:rsidRPr="006075C1" w:rsidTr="00FD7A7D">
        <w:trPr>
          <w:trHeight w:val="263"/>
        </w:trPr>
        <w:tc>
          <w:tcPr>
            <w:tcW w:w="2780" w:type="dxa"/>
            <w:tcBorders>
              <w:top w:val="nil"/>
              <w:left w:val="single" w:sz="8" w:space="0" w:color="auto"/>
              <w:bottom w:val="nil"/>
              <w:right w:val="nil"/>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Efectivo en Bancos - Dependencias</w:t>
            </w:r>
          </w:p>
        </w:tc>
        <w:tc>
          <w:tcPr>
            <w:tcW w:w="1611" w:type="dxa"/>
            <w:tcBorders>
              <w:top w:val="nil"/>
              <w:left w:val="nil"/>
              <w:bottom w:val="nil"/>
              <w:right w:val="nil"/>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w:t>
            </w:r>
          </w:p>
        </w:tc>
        <w:tc>
          <w:tcPr>
            <w:tcW w:w="1309" w:type="dxa"/>
            <w:tcBorders>
              <w:top w:val="nil"/>
              <w:left w:val="nil"/>
              <w:bottom w:val="nil"/>
              <w:right w:val="single" w:sz="8" w:space="0" w:color="auto"/>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w:t>
            </w:r>
          </w:p>
        </w:tc>
      </w:tr>
      <w:tr w:rsidR="006075C1" w:rsidRPr="006075C1" w:rsidTr="00FD7A7D">
        <w:trPr>
          <w:trHeight w:val="165"/>
        </w:trPr>
        <w:tc>
          <w:tcPr>
            <w:tcW w:w="2780" w:type="dxa"/>
            <w:tcBorders>
              <w:top w:val="nil"/>
              <w:left w:val="single" w:sz="8" w:space="0" w:color="auto"/>
              <w:bottom w:val="nil"/>
              <w:right w:val="nil"/>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Inversiones Temporales (hasta 3 meses)</w:t>
            </w:r>
          </w:p>
        </w:tc>
        <w:tc>
          <w:tcPr>
            <w:tcW w:w="1611" w:type="dxa"/>
            <w:tcBorders>
              <w:top w:val="nil"/>
              <w:left w:val="nil"/>
              <w:bottom w:val="nil"/>
              <w:right w:val="nil"/>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w:t>
            </w:r>
          </w:p>
        </w:tc>
        <w:tc>
          <w:tcPr>
            <w:tcW w:w="1309" w:type="dxa"/>
            <w:tcBorders>
              <w:top w:val="nil"/>
              <w:left w:val="nil"/>
              <w:bottom w:val="nil"/>
              <w:right w:val="single" w:sz="8" w:space="0" w:color="auto"/>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w:t>
            </w:r>
          </w:p>
        </w:tc>
      </w:tr>
      <w:tr w:rsidR="006075C1" w:rsidRPr="006075C1" w:rsidTr="00FD7A7D">
        <w:trPr>
          <w:trHeight w:val="192"/>
        </w:trPr>
        <w:tc>
          <w:tcPr>
            <w:tcW w:w="2780" w:type="dxa"/>
            <w:tcBorders>
              <w:top w:val="nil"/>
              <w:left w:val="single" w:sz="8" w:space="0" w:color="auto"/>
              <w:bottom w:val="nil"/>
              <w:right w:val="nil"/>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Fondos con Afectación Especifica</w:t>
            </w:r>
          </w:p>
        </w:tc>
        <w:tc>
          <w:tcPr>
            <w:tcW w:w="1611" w:type="dxa"/>
            <w:tcBorders>
              <w:top w:val="nil"/>
              <w:left w:val="nil"/>
              <w:bottom w:val="nil"/>
              <w:right w:val="nil"/>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w:t>
            </w:r>
          </w:p>
        </w:tc>
        <w:tc>
          <w:tcPr>
            <w:tcW w:w="1309" w:type="dxa"/>
            <w:tcBorders>
              <w:top w:val="nil"/>
              <w:left w:val="nil"/>
              <w:bottom w:val="nil"/>
              <w:right w:val="single" w:sz="8" w:space="0" w:color="auto"/>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w:t>
            </w:r>
          </w:p>
        </w:tc>
      </w:tr>
      <w:tr w:rsidR="006075C1" w:rsidRPr="006075C1" w:rsidTr="00FD7A7D">
        <w:trPr>
          <w:trHeight w:val="184"/>
        </w:trPr>
        <w:tc>
          <w:tcPr>
            <w:tcW w:w="2780" w:type="dxa"/>
            <w:tcBorders>
              <w:top w:val="nil"/>
              <w:left w:val="single" w:sz="8" w:space="0" w:color="auto"/>
              <w:bottom w:val="nil"/>
              <w:right w:val="nil"/>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Depósitos de Fondos de Terceros y Otros</w:t>
            </w:r>
          </w:p>
        </w:tc>
        <w:tc>
          <w:tcPr>
            <w:tcW w:w="1611" w:type="dxa"/>
            <w:tcBorders>
              <w:top w:val="nil"/>
              <w:left w:val="nil"/>
              <w:bottom w:val="nil"/>
              <w:right w:val="nil"/>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w:t>
            </w:r>
          </w:p>
        </w:tc>
        <w:tc>
          <w:tcPr>
            <w:tcW w:w="1309" w:type="dxa"/>
            <w:tcBorders>
              <w:top w:val="nil"/>
              <w:left w:val="nil"/>
              <w:bottom w:val="nil"/>
              <w:right w:val="single" w:sz="8" w:space="0" w:color="auto"/>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w:t>
            </w:r>
          </w:p>
        </w:tc>
      </w:tr>
      <w:tr w:rsidR="006075C1" w:rsidRPr="006075C1" w:rsidTr="00FD7A7D">
        <w:trPr>
          <w:trHeight w:val="184"/>
        </w:trPr>
        <w:tc>
          <w:tcPr>
            <w:tcW w:w="2780" w:type="dxa"/>
            <w:tcBorders>
              <w:top w:val="nil"/>
              <w:left w:val="single" w:sz="8" w:space="0" w:color="auto"/>
              <w:bottom w:val="nil"/>
              <w:right w:val="nil"/>
            </w:tcBorders>
            <w:shd w:val="clear" w:color="000000" w:fill="FFFFFF"/>
            <w:noWrap/>
            <w:hideMark/>
          </w:tcPr>
          <w:p w:rsidR="006075C1" w:rsidRPr="006075C1" w:rsidRDefault="006075C1" w:rsidP="006075C1">
            <w:pPr>
              <w:rPr>
                <w:rFonts w:ascii="Trebuchet MS" w:hAnsi="Trebuchet MS" w:cs="Tahoma"/>
                <w:b/>
                <w:bCs/>
                <w:color w:val="000000"/>
                <w:sz w:val="14"/>
                <w:szCs w:val="14"/>
                <w:lang w:val="es-MX" w:eastAsia="es-MX"/>
              </w:rPr>
            </w:pPr>
            <w:r w:rsidRPr="006075C1">
              <w:rPr>
                <w:rFonts w:ascii="Trebuchet MS" w:hAnsi="Trebuchet MS" w:cs="Tahoma"/>
                <w:b/>
                <w:bCs/>
                <w:color w:val="000000"/>
                <w:sz w:val="14"/>
                <w:szCs w:val="14"/>
                <w:lang w:val="es-MX" w:eastAsia="es-MX"/>
              </w:rPr>
              <w:t>Total de Efectivo y Equivalentes</w:t>
            </w:r>
          </w:p>
        </w:tc>
        <w:tc>
          <w:tcPr>
            <w:tcW w:w="1611" w:type="dxa"/>
            <w:tcBorders>
              <w:top w:val="nil"/>
              <w:left w:val="nil"/>
              <w:bottom w:val="nil"/>
              <w:right w:val="nil"/>
            </w:tcBorders>
            <w:shd w:val="clear" w:color="000000" w:fill="FFFFFF"/>
            <w:noWrap/>
            <w:hideMark/>
          </w:tcPr>
          <w:p w:rsidR="006075C1" w:rsidRPr="006075C1" w:rsidRDefault="006075C1" w:rsidP="00AE3A73">
            <w:pPr>
              <w:rPr>
                <w:rFonts w:ascii="Trebuchet MS" w:hAnsi="Trebuchet MS" w:cs="Tahoma"/>
                <w:b/>
                <w:bCs/>
                <w:color w:val="000000"/>
                <w:sz w:val="14"/>
                <w:szCs w:val="14"/>
                <w:lang w:val="es-MX" w:eastAsia="es-MX"/>
              </w:rPr>
            </w:pPr>
            <w:r w:rsidRPr="006075C1">
              <w:rPr>
                <w:rFonts w:ascii="Trebuchet MS" w:hAnsi="Trebuchet MS" w:cs="Tahoma"/>
                <w:b/>
                <w:bCs/>
                <w:color w:val="000000"/>
                <w:sz w:val="14"/>
                <w:szCs w:val="14"/>
                <w:lang w:val="es-MX" w:eastAsia="es-MX"/>
              </w:rPr>
              <w:t xml:space="preserve">  </w:t>
            </w:r>
            <w:r w:rsidR="007A78BD">
              <w:rPr>
                <w:rFonts w:ascii="Trebuchet MS" w:hAnsi="Trebuchet MS" w:cs="Tahoma"/>
                <w:b/>
                <w:bCs/>
                <w:color w:val="000000"/>
                <w:sz w:val="14"/>
                <w:szCs w:val="14"/>
                <w:lang w:val="es-MX" w:eastAsia="es-MX"/>
              </w:rPr>
              <w:t xml:space="preserve">              </w:t>
            </w:r>
            <w:r w:rsidR="00AE3A73">
              <w:rPr>
                <w:rFonts w:ascii="Trebuchet MS" w:hAnsi="Trebuchet MS" w:cs="Tahoma"/>
                <w:b/>
                <w:bCs/>
                <w:color w:val="000000"/>
                <w:sz w:val="14"/>
                <w:szCs w:val="14"/>
                <w:lang w:val="es-MX" w:eastAsia="es-MX"/>
              </w:rPr>
              <w:t>24</w:t>
            </w:r>
            <w:r w:rsidR="007D5716">
              <w:rPr>
                <w:rFonts w:ascii="Trebuchet MS" w:hAnsi="Trebuchet MS" w:cs="Tahoma"/>
                <w:b/>
                <w:bCs/>
                <w:color w:val="000000"/>
                <w:sz w:val="14"/>
                <w:szCs w:val="14"/>
                <w:lang w:val="es-MX" w:eastAsia="es-MX"/>
              </w:rPr>
              <w:t>,</w:t>
            </w:r>
            <w:r w:rsidR="00C2267B">
              <w:rPr>
                <w:rFonts w:ascii="Trebuchet MS" w:hAnsi="Trebuchet MS" w:cs="Tahoma"/>
                <w:b/>
                <w:bCs/>
                <w:color w:val="000000"/>
                <w:sz w:val="14"/>
                <w:szCs w:val="14"/>
                <w:lang w:val="es-MX" w:eastAsia="es-MX"/>
              </w:rPr>
              <w:t>4</w:t>
            </w:r>
            <w:r w:rsidR="00AE3A73">
              <w:rPr>
                <w:rFonts w:ascii="Trebuchet MS" w:hAnsi="Trebuchet MS" w:cs="Tahoma"/>
                <w:b/>
                <w:bCs/>
                <w:color w:val="000000"/>
                <w:sz w:val="14"/>
                <w:szCs w:val="14"/>
                <w:lang w:val="es-MX" w:eastAsia="es-MX"/>
              </w:rPr>
              <w:t>64</w:t>
            </w:r>
            <w:r w:rsidR="007D5716">
              <w:rPr>
                <w:rFonts w:ascii="Trebuchet MS" w:hAnsi="Trebuchet MS" w:cs="Tahoma"/>
                <w:b/>
                <w:bCs/>
                <w:color w:val="000000"/>
                <w:sz w:val="14"/>
                <w:szCs w:val="14"/>
                <w:lang w:val="es-MX" w:eastAsia="es-MX"/>
              </w:rPr>
              <w:t>,</w:t>
            </w:r>
            <w:r w:rsidR="00AE3A73">
              <w:rPr>
                <w:rFonts w:ascii="Trebuchet MS" w:hAnsi="Trebuchet MS" w:cs="Tahoma"/>
                <w:b/>
                <w:bCs/>
                <w:color w:val="000000"/>
                <w:sz w:val="14"/>
                <w:szCs w:val="14"/>
                <w:lang w:val="es-MX" w:eastAsia="es-MX"/>
              </w:rPr>
              <w:t>579</w:t>
            </w:r>
          </w:p>
        </w:tc>
        <w:tc>
          <w:tcPr>
            <w:tcW w:w="1309" w:type="dxa"/>
            <w:tcBorders>
              <w:top w:val="nil"/>
              <w:left w:val="nil"/>
              <w:bottom w:val="nil"/>
              <w:right w:val="single" w:sz="8" w:space="0" w:color="auto"/>
            </w:tcBorders>
            <w:shd w:val="clear" w:color="000000" w:fill="FFFFFF"/>
            <w:noWrap/>
            <w:hideMark/>
          </w:tcPr>
          <w:p w:rsidR="006075C1" w:rsidRPr="006075C1" w:rsidRDefault="006075C1" w:rsidP="007D5716">
            <w:pPr>
              <w:rPr>
                <w:rFonts w:ascii="Trebuchet MS" w:hAnsi="Trebuchet MS" w:cs="Tahoma"/>
                <w:b/>
                <w:bCs/>
                <w:color w:val="000000"/>
                <w:sz w:val="14"/>
                <w:szCs w:val="14"/>
                <w:lang w:val="es-MX" w:eastAsia="es-MX"/>
              </w:rPr>
            </w:pPr>
            <w:r w:rsidRPr="006075C1">
              <w:rPr>
                <w:rFonts w:ascii="Trebuchet MS" w:hAnsi="Trebuchet MS" w:cs="Tahoma"/>
                <w:b/>
                <w:bCs/>
                <w:color w:val="000000"/>
                <w:sz w:val="14"/>
                <w:szCs w:val="14"/>
                <w:lang w:val="es-MX" w:eastAsia="es-MX"/>
              </w:rPr>
              <w:t xml:space="preserve"> </w:t>
            </w:r>
            <w:r w:rsidR="007A78BD">
              <w:rPr>
                <w:rFonts w:ascii="Trebuchet MS" w:hAnsi="Trebuchet MS" w:cs="Tahoma"/>
                <w:b/>
                <w:bCs/>
                <w:color w:val="000000"/>
                <w:sz w:val="14"/>
                <w:szCs w:val="14"/>
                <w:lang w:val="es-MX" w:eastAsia="es-MX"/>
              </w:rPr>
              <w:t xml:space="preserve">     </w:t>
            </w:r>
            <w:r w:rsidRPr="006075C1">
              <w:rPr>
                <w:rFonts w:ascii="Trebuchet MS" w:hAnsi="Trebuchet MS" w:cs="Tahoma"/>
                <w:b/>
                <w:bCs/>
                <w:color w:val="000000"/>
                <w:sz w:val="14"/>
                <w:szCs w:val="14"/>
                <w:lang w:val="es-MX" w:eastAsia="es-MX"/>
              </w:rPr>
              <w:t xml:space="preserve"> </w:t>
            </w:r>
            <w:r w:rsidR="007D5716">
              <w:rPr>
                <w:rFonts w:ascii="Trebuchet MS" w:hAnsi="Trebuchet MS" w:cs="Tahoma"/>
                <w:b/>
                <w:bCs/>
                <w:color w:val="000000"/>
                <w:sz w:val="14"/>
                <w:szCs w:val="14"/>
                <w:lang w:val="es-MX" w:eastAsia="es-MX"/>
              </w:rPr>
              <w:t>781</w:t>
            </w:r>
            <w:r w:rsidRPr="006075C1">
              <w:rPr>
                <w:rFonts w:ascii="Trebuchet MS" w:hAnsi="Trebuchet MS" w:cs="Tahoma"/>
                <w:b/>
                <w:bCs/>
                <w:color w:val="000000"/>
                <w:sz w:val="14"/>
                <w:szCs w:val="14"/>
                <w:lang w:val="es-MX" w:eastAsia="es-MX"/>
              </w:rPr>
              <w:t>,</w:t>
            </w:r>
            <w:r w:rsidR="007D5716">
              <w:rPr>
                <w:rFonts w:ascii="Trebuchet MS" w:hAnsi="Trebuchet MS" w:cs="Tahoma"/>
                <w:b/>
                <w:bCs/>
                <w:color w:val="000000"/>
                <w:sz w:val="14"/>
                <w:szCs w:val="14"/>
                <w:lang w:val="es-MX" w:eastAsia="es-MX"/>
              </w:rPr>
              <w:t>362</w:t>
            </w:r>
            <w:r w:rsidRPr="006075C1">
              <w:rPr>
                <w:rFonts w:ascii="Trebuchet MS" w:hAnsi="Trebuchet MS" w:cs="Tahoma"/>
                <w:b/>
                <w:bCs/>
                <w:color w:val="000000"/>
                <w:sz w:val="14"/>
                <w:szCs w:val="14"/>
                <w:lang w:val="es-MX" w:eastAsia="es-MX"/>
              </w:rPr>
              <w:t xml:space="preserve"> </w:t>
            </w:r>
          </w:p>
        </w:tc>
      </w:tr>
      <w:tr w:rsidR="006075C1" w:rsidRPr="006075C1" w:rsidTr="00FD7A7D">
        <w:trPr>
          <w:trHeight w:val="177"/>
        </w:trPr>
        <w:tc>
          <w:tcPr>
            <w:tcW w:w="2780" w:type="dxa"/>
            <w:tcBorders>
              <w:top w:val="nil"/>
              <w:left w:val="single" w:sz="8" w:space="0" w:color="auto"/>
              <w:bottom w:val="single" w:sz="8" w:space="0" w:color="auto"/>
              <w:right w:val="nil"/>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w:t>
            </w:r>
          </w:p>
        </w:tc>
        <w:tc>
          <w:tcPr>
            <w:tcW w:w="1611" w:type="dxa"/>
            <w:tcBorders>
              <w:top w:val="nil"/>
              <w:left w:val="nil"/>
              <w:bottom w:val="single" w:sz="8" w:space="0" w:color="auto"/>
              <w:right w:val="nil"/>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w:t>
            </w:r>
          </w:p>
        </w:tc>
        <w:tc>
          <w:tcPr>
            <w:tcW w:w="1309" w:type="dxa"/>
            <w:tcBorders>
              <w:top w:val="nil"/>
              <w:left w:val="nil"/>
              <w:bottom w:val="single" w:sz="8" w:space="0" w:color="auto"/>
              <w:right w:val="single" w:sz="8" w:space="0" w:color="auto"/>
            </w:tcBorders>
            <w:shd w:val="clear" w:color="000000" w:fill="FFFFFF"/>
            <w:noWrap/>
            <w:hideMark/>
          </w:tcPr>
          <w:p w:rsidR="006075C1" w:rsidRPr="006075C1" w:rsidRDefault="006075C1" w:rsidP="006075C1">
            <w:pPr>
              <w:rPr>
                <w:rFonts w:ascii="Trebuchet MS" w:hAnsi="Trebuchet MS" w:cs="Tahoma"/>
                <w:color w:val="000000"/>
                <w:sz w:val="14"/>
                <w:szCs w:val="14"/>
                <w:lang w:val="es-MX" w:eastAsia="es-MX"/>
              </w:rPr>
            </w:pPr>
            <w:r w:rsidRPr="006075C1">
              <w:rPr>
                <w:rFonts w:ascii="Trebuchet MS" w:hAnsi="Trebuchet MS" w:cs="Tahoma"/>
                <w:color w:val="000000"/>
                <w:sz w:val="14"/>
                <w:szCs w:val="14"/>
                <w:lang w:val="es-MX" w:eastAsia="es-MX"/>
              </w:rPr>
              <w:t> </w:t>
            </w:r>
          </w:p>
        </w:tc>
      </w:tr>
    </w:tbl>
    <w:p w:rsidR="007240E3" w:rsidRDefault="007240E3" w:rsidP="00773585">
      <w:pPr>
        <w:pStyle w:val="Texto"/>
        <w:spacing w:line="240" w:lineRule="auto"/>
        <w:ind w:firstLine="0"/>
        <w:contextualSpacing/>
        <w:rPr>
          <w:rFonts w:ascii="Trebuchet MS" w:hAnsi="Trebuchet MS"/>
          <w:sz w:val="24"/>
          <w:szCs w:val="24"/>
        </w:rPr>
      </w:pPr>
    </w:p>
    <w:p w:rsidR="006075C1" w:rsidRDefault="00F37C5B" w:rsidP="00773585">
      <w:pPr>
        <w:pStyle w:val="Texto"/>
        <w:spacing w:line="240" w:lineRule="auto"/>
        <w:ind w:firstLine="0"/>
        <w:contextualSpacing/>
        <w:rPr>
          <w:rFonts w:ascii="Trebuchet MS" w:hAnsi="Trebuchet MS"/>
          <w:sz w:val="24"/>
          <w:szCs w:val="24"/>
        </w:rPr>
      </w:pPr>
      <w:r w:rsidRPr="006813C9">
        <w:rPr>
          <w:rFonts w:ascii="Trebuchet MS" w:hAnsi="Trebuchet MS"/>
          <w:sz w:val="24"/>
          <w:szCs w:val="24"/>
        </w:rPr>
        <w:t xml:space="preserve">NOTA 22) </w:t>
      </w:r>
      <w:r w:rsidR="006075C1" w:rsidRPr="006813C9">
        <w:rPr>
          <w:rFonts w:ascii="Trebuchet MS" w:hAnsi="Trebuchet MS"/>
          <w:sz w:val="24"/>
          <w:szCs w:val="24"/>
        </w:rPr>
        <w:t xml:space="preserve"> ADQUISICIONES DE BIENES MUEBLES E INMUEBLES</w:t>
      </w:r>
    </w:p>
    <w:tbl>
      <w:tblPr>
        <w:tblW w:w="6272" w:type="dxa"/>
        <w:tblInd w:w="1242" w:type="dxa"/>
        <w:tblCellMar>
          <w:left w:w="70" w:type="dxa"/>
          <w:right w:w="70" w:type="dxa"/>
        </w:tblCellMar>
        <w:tblLook w:val="04A0" w:firstRow="1" w:lastRow="0" w:firstColumn="1" w:lastColumn="0" w:noHBand="0" w:noVBand="1"/>
      </w:tblPr>
      <w:tblGrid>
        <w:gridCol w:w="4357"/>
        <w:gridCol w:w="1915"/>
      </w:tblGrid>
      <w:tr w:rsidR="00287D54" w:rsidRPr="00300337" w:rsidTr="00A31DE7">
        <w:trPr>
          <w:trHeight w:val="490"/>
        </w:trPr>
        <w:tc>
          <w:tcPr>
            <w:tcW w:w="4357" w:type="dxa"/>
            <w:tcBorders>
              <w:top w:val="single" w:sz="8" w:space="0" w:color="auto"/>
              <w:left w:val="single" w:sz="8" w:space="0" w:color="auto"/>
              <w:bottom w:val="single" w:sz="8" w:space="0" w:color="auto"/>
              <w:right w:val="single" w:sz="8" w:space="0" w:color="auto"/>
            </w:tcBorders>
            <w:shd w:val="clear" w:color="000000" w:fill="009900"/>
            <w:noWrap/>
            <w:vAlign w:val="center"/>
            <w:hideMark/>
          </w:tcPr>
          <w:p w:rsidR="00287D54" w:rsidRPr="00300337" w:rsidRDefault="00287D54" w:rsidP="00A31DE7">
            <w:pPr>
              <w:jc w:val="center"/>
              <w:rPr>
                <w:rFonts w:ascii="Trebuchet MS" w:hAnsi="Trebuchet MS" w:cs="Tahoma"/>
                <w:b/>
                <w:bCs/>
                <w:color w:val="000000"/>
                <w:sz w:val="12"/>
                <w:szCs w:val="12"/>
                <w:lang w:val="es-MX" w:eastAsia="es-MX"/>
              </w:rPr>
            </w:pPr>
            <w:r w:rsidRPr="00300337">
              <w:rPr>
                <w:rFonts w:ascii="Trebuchet MS" w:hAnsi="Trebuchet MS" w:cs="Tahoma"/>
                <w:b/>
                <w:bCs/>
                <w:color w:val="000000"/>
                <w:sz w:val="12"/>
                <w:szCs w:val="12"/>
                <w:lang w:val="es-MX" w:eastAsia="es-MX"/>
              </w:rPr>
              <w:t>BIENES MUEBLES E INMUEBLES</w:t>
            </w:r>
          </w:p>
        </w:tc>
        <w:tc>
          <w:tcPr>
            <w:tcW w:w="1915" w:type="dxa"/>
            <w:tcBorders>
              <w:top w:val="single" w:sz="8" w:space="0" w:color="auto"/>
              <w:left w:val="nil"/>
              <w:bottom w:val="single" w:sz="8" w:space="0" w:color="auto"/>
              <w:right w:val="single" w:sz="8" w:space="0" w:color="auto"/>
            </w:tcBorders>
            <w:shd w:val="clear" w:color="000000" w:fill="009900"/>
            <w:hideMark/>
          </w:tcPr>
          <w:p w:rsidR="00287D54" w:rsidRDefault="00287D54" w:rsidP="00A31DE7">
            <w:pPr>
              <w:jc w:val="center"/>
              <w:rPr>
                <w:rFonts w:ascii="Trebuchet MS" w:hAnsi="Trebuchet MS" w:cs="Tahoma"/>
                <w:b/>
                <w:bCs/>
                <w:color w:val="000000"/>
                <w:sz w:val="12"/>
                <w:szCs w:val="12"/>
                <w:lang w:val="es-MX" w:eastAsia="es-MX"/>
              </w:rPr>
            </w:pPr>
          </w:p>
          <w:p w:rsidR="00287D54" w:rsidRPr="00300337" w:rsidRDefault="00287D54" w:rsidP="00287D54">
            <w:pPr>
              <w:jc w:val="center"/>
              <w:rPr>
                <w:rFonts w:ascii="Trebuchet MS" w:hAnsi="Trebuchet MS" w:cs="Tahoma"/>
                <w:b/>
                <w:bCs/>
                <w:color w:val="000000"/>
                <w:sz w:val="12"/>
                <w:szCs w:val="12"/>
                <w:lang w:val="es-MX" w:eastAsia="es-MX"/>
              </w:rPr>
            </w:pPr>
            <w:r w:rsidRPr="00300337">
              <w:rPr>
                <w:rFonts w:ascii="Trebuchet MS" w:hAnsi="Trebuchet MS" w:cs="Tahoma"/>
                <w:b/>
                <w:bCs/>
                <w:color w:val="000000"/>
                <w:sz w:val="12"/>
                <w:szCs w:val="12"/>
                <w:lang w:val="es-MX" w:eastAsia="es-MX"/>
              </w:rPr>
              <w:t xml:space="preserve">IMPORTE </w:t>
            </w:r>
            <w:r>
              <w:rPr>
                <w:rFonts w:ascii="Trebuchet MS" w:hAnsi="Trebuchet MS" w:cs="Tahoma"/>
                <w:b/>
                <w:bCs/>
                <w:color w:val="000000"/>
                <w:sz w:val="12"/>
                <w:szCs w:val="12"/>
                <w:lang w:val="es-MX" w:eastAsia="es-MX"/>
              </w:rPr>
              <w:t xml:space="preserve">DEL 1 DE ENERO </w:t>
            </w:r>
            <w:r w:rsidRPr="00300337">
              <w:rPr>
                <w:rFonts w:ascii="Trebuchet MS" w:hAnsi="Trebuchet MS" w:cs="Tahoma"/>
                <w:b/>
                <w:bCs/>
                <w:color w:val="000000"/>
                <w:sz w:val="12"/>
                <w:szCs w:val="12"/>
                <w:lang w:val="es-MX" w:eastAsia="es-MX"/>
              </w:rPr>
              <w:t>AL 3</w:t>
            </w:r>
            <w:r>
              <w:rPr>
                <w:rFonts w:ascii="Trebuchet MS" w:hAnsi="Trebuchet MS" w:cs="Tahoma"/>
                <w:b/>
                <w:bCs/>
                <w:color w:val="000000"/>
                <w:sz w:val="12"/>
                <w:szCs w:val="12"/>
                <w:lang w:val="es-MX" w:eastAsia="es-MX"/>
              </w:rPr>
              <w:t>0</w:t>
            </w:r>
            <w:r w:rsidRPr="00300337">
              <w:rPr>
                <w:rFonts w:ascii="Trebuchet MS" w:hAnsi="Trebuchet MS" w:cs="Tahoma"/>
                <w:b/>
                <w:bCs/>
                <w:color w:val="000000"/>
                <w:sz w:val="12"/>
                <w:szCs w:val="12"/>
                <w:lang w:val="es-MX" w:eastAsia="es-MX"/>
              </w:rPr>
              <w:t xml:space="preserve"> </w:t>
            </w:r>
            <w:r>
              <w:rPr>
                <w:rFonts w:ascii="Trebuchet MS" w:hAnsi="Trebuchet MS" w:cs="Tahoma"/>
                <w:b/>
                <w:bCs/>
                <w:color w:val="000000"/>
                <w:sz w:val="12"/>
                <w:szCs w:val="12"/>
                <w:lang w:val="es-MX" w:eastAsia="es-MX"/>
              </w:rPr>
              <w:t>septiembre</w:t>
            </w:r>
            <w:r w:rsidRPr="00300337">
              <w:rPr>
                <w:rFonts w:ascii="Trebuchet MS" w:hAnsi="Trebuchet MS" w:cs="Tahoma"/>
                <w:b/>
                <w:bCs/>
                <w:color w:val="000000"/>
                <w:sz w:val="12"/>
                <w:szCs w:val="12"/>
                <w:lang w:val="es-MX" w:eastAsia="es-MX"/>
              </w:rPr>
              <w:t xml:space="preserve"> 20</w:t>
            </w:r>
            <w:r>
              <w:rPr>
                <w:rFonts w:ascii="Trebuchet MS" w:hAnsi="Trebuchet MS" w:cs="Tahoma"/>
                <w:b/>
                <w:bCs/>
                <w:color w:val="000000"/>
                <w:sz w:val="12"/>
                <w:szCs w:val="12"/>
                <w:lang w:val="es-MX" w:eastAsia="es-MX"/>
              </w:rPr>
              <w:t>21</w:t>
            </w:r>
          </w:p>
        </w:tc>
      </w:tr>
      <w:tr w:rsidR="00287D54" w:rsidRPr="00300337" w:rsidTr="00A31DE7">
        <w:trPr>
          <w:trHeight w:val="238"/>
        </w:trPr>
        <w:tc>
          <w:tcPr>
            <w:tcW w:w="4357" w:type="dxa"/>
            <w:tcBorders>
              <w:top w:val="nil"/>
              <w:left w:val="single" w:sz="8" w:space="0" w:color="auto"/>
              <w:bottom w:val="nil"/>
              <w:right w:val="nil"/>
            </w:tcBorders>
            <w:shd w:val="clear" w:color="000000" w:fill="FFFFFF"/>
            <w:noWrap/>
            <w:hideMark/>
          </w:tcPr>
          <w:p w:rsidR="00287D54" w:rsidRPr="00300337" w:rsidRDefault="008E64DF" w:rsidP="008E64DF">
            <w:pPr>
              <w:rPr>
                <w:rFonts w:ascii="Trebuchet MS" w:hAnsi="Trebuchet MS" w:cs="Tahoma"/>
                <w:color w:val="000000"/>
                <w:sz w:val="12"/>
                <w:szCs w:val="12"/>
                <w:lang w:val="es-MX" w:eastAsia="es-MX"/>
              </w:rPr>
            </w:pPr>
            <w:r>
              <w:rPr>
                <w:rFonts w:ascii="Trebuchet MS" w:hAnsi="Trebuchet MS" w:cs="Tahoma"/>
                <w:color w:val="000000"/>
                <w:sz w:val="12"/>
                <w:szCs w:val="12"/>
                <w:lang w:val="es-MX" w:eastAsia="es-MX"/>
              </w:rPr>
              <w:t>Mobiliario y equipo de Administración</w:t>
            </w:r>
          </w:p>
        </w:tc>
        <w:tc>
          <w:tcPr>
            <w:tcW w:w="1915" w:type="dxa"/>
            <w:tcBorders>
              <w:top w:val="nil"/>
              <w:left w:val="nil"/>
              <w:bottom w:val="nil"/>
              <w:right w:val="single" w:sz="8" w:space="0" w:color="auto"/>
            </w:tcBorders>
            <w:shd w:val="clear" w:color="000000" w:fill="FFFFFF"/>
            <w:noWrap/>
            <w:hideMark/>
          </w:tcPr>
          <w:p w:rsidR="00287D54" w:rsidRPr="00300337" w:rsidRDefault="00287D54" w:rsidP="00863391">
            <w:pPr>
              <w:rPr>
                <w:rFonts w:ascii="Trebuchet MS" w:hAnsi="Trebuchet MS" w:cs="Tahoma"/>
                <w:color w:val="000000"/>
                <w:sz w:val="12"/>
                <w:szCs w:val="12"/>
                <w:lang w:val="es-MX" w:eastAsia="es-MX"/>
              </w:rPr>
            </w:pPr>
            <w:r w:rsidRPr="00300337">
              <w:rPr>
                <w:rFonts w:ascii="Trebuchet MS" w:hAnsi="Trebuchet MS" w:cs="Tahoma"/>
                <w:color w:val="000000"/>
                <w:sz w:val="12"/>
                <w:szCs w:val="12"/>
                <w:lang w:val="es-MX" w:eastAsia="es-MX"/>
              </w:rPr>
              <w:t>$</w:t>
            </w:r>
            <w:r w:rsidR="00830983">
              <w:rPr>
                <w:rFonts w:ascii="Trebuchet MS" w:hAnsi="Trebuchet MS" w:cs="Tahoma"/>
                <w:color w:val="000000"/>
                <w:sz w:val="12"/>
                <w:szCs w:val="12"/>
                <w:lang w:val="es-MX" w:eastAsia="es-MX"/>
              </w:rPr>
              <w:t>3,332,16</w:t>
            </w:r>
            <w:r w:rsidR="00863391">
              <w:rPr>
                <w:rFonts w:ascii="Trebuchet MS" w:hAnsi="Trebuchet MS" w:cs="Tahoma"/>
                <w:color w:val="000000"/>
                <w:sz w:val="12"/>
                <w:szCs w:val="12"/>
                <w:lang w:val="es-MX" w:eastAsia="es-MX"/>
              </w:rPr>
              <w:t>3</w:t>
            </w:r>
            <w:r>
              <w:rPr>
                <w:rFonts w:ascii="Trebuchet MS" w:hAnsi="Trebuchet MS" w:cs="Tahoma"/>
                <w:color w:val="000000"/>
                <w:sz w:val="12"/>
                <w:szCs w:val="12"/>
                <w:lang w:val="es-MX" w:eastAsia="es-MX"/>
              </w:rPr>
              <w:t>.00</w:t>
            </w:r>
          </w:p>
        </w:tc>
      </w:tr>
      <w:tr w:rsidR="00287D54" w:rsidRPr="00300337" w:rsidTr="00A31DE7">
        <w:trPr>
          <w:trHeight w:val="238"/>
        </w:trPr>
        <w:tc>
          <w:tcPr>
            <w:tcW w:w="4357" w:type="dxa"/>
            <w:tcBorders>
              <w:top w:val="nil"/>
              <w:left w:val="single" w:sz="8" w:space="0" w:color="auto"/>
              <w:bottom w:val="nil"/>
              <w:right w:val="nil"/>
            </w:tcBorders>
            <w:shd w:val="clear" w:color="000000" w:fill="FFFFFF"/>
            <w:noWrap/>
            <w:hideMark/>
          </w:tcPr>
          <w:p w:rsidR="00287D54" w:rsidRDefault="00287D54" w:rsidP="00A31DE7">
            <w:pPr>
              <w:rPr>
                <w:rFonts w:ascii="Trebuchet MS" w:hAnsi="Trebuchet MS" w:cs="Tahoma"/>
                <w:color w:val="000000"/>
                <w:sz w:val="12"/>
                <w:szCs w:val="12"/>
                <w:lang w:val="es-MX" w:eastAsia="es-MX"/>
              </w:rPr>
            </w:pPr>
            <w:r>
              <w:rPr>
                <w:rFonts w:ascii="Trebuchet MS" w:hAnsi="Trebuchet MS" w:cs="Tahoma"/>
                <w:color w:val="000000"/>
                <w:sz w:val="12"/>
                <w:szCs w:val="12"/>
                <w:lang w:val="es-MX" w:eastAsia="es-MX"/>
              </w:rPr>
              <w:t>Mobiliario y Equipo educacional y recreativo</w:t>
            </w:r>
          </w:p>
          <w:p w:rsidR="00287D54" w:rsidRPr="00300337" w:rsidRDefault="00287D54" w:rsidP="00A31DE7">
            <w:pPr>
              <w:rPr>
                <w:rFonts w:ascii="Trebuchet MS" w:hAnsi="Trebuchet MS" w:cs="Tahoma"/>
                <w:color w:val="000000"/>
                <w:sz w:val="12"/>
                <w:szCs w:val="12"/>
                <w:lang w:val="es-MX" w:eastAsia="es-MX"/>
              </w:rPr>
            </w:pPr>
            <w:r w:rsidRPr="00300337">
              <w:rPr>
                <w:rFonts w:ascii="Trebuchet MS" w:hAnsi="Trebuchet MS" w:cs="Tahoma"/>
                <w:color w:val="000000"/>
                <w:sz w:val="12"/>
                <w:szCs w:val="12"/>
                <w:lang w:val="es-MX" w:eastAsia="es-MX"/>
              </w:rPr>
              <w:t>Sistemas de aire acondicionado</w:t>
            </w:r>
          </w:p>
        </w:tc>
        <w:tc>
          <w:tcPr>
            <w:tcW w:w="1915" w:type="dxa"/>
            <w:tcBorders>
              <w:top w:val="nil"/>
              <w:left w:val="nil"/>
              <w:bottom w:val="nil"/>
              <w:right w:val="single" w:sz="8" w:space="0" w:color="auto"/>
            </w:tcBorders>
            <w:shd w:val="clear" w:color="000000" w:fill="FFFFFF"/>
            <w:noWrap/>
            <w:hideMark/>
          </w:tcPr>
          <w:p w:rsidR="00287D54" w:rsidRDefault="00287D54" w:rsidP="00A31DE7">
            <w:pPr>
              <w:rPr>
                <w:rFonts w:ascii="Trebuchet MS" w:hAnsi="Trebuchet MS" w:cs="Tahoma"/>
                <w:color w:val="000000"/>
                <w:sz w:val="12"/>
                <w:szCs w:val="12"/>
                <w:lang w:val="es-MX" w:eastAsia="es-MX"/>
              </w:rPr>
            </w:pPr>
            <w:r>
              <w:rPr>
                <w:rFonts w:ascii="Trebuchet MS" w:hAnsi="Trebuchet MS" w:cs="Tahoma"/>
                <w:color w:val="000000"/>
                <w:sz w:val="12"/>
                <w:szCs w:val="12"/>
                <w:lang w:val="es-MX" w:eastAsia="es-MX"/>
              </w:rPr>
              <w:t>$</w:t>
            </w:r>
            <w:r w:rsidR="00830983">
              <w:rPr>
                <w:rFonts w:ascii="Trebuchet MS" w:hAnsi="Trebuchet MS" w:cs="Tahoma"/>
                <w:color w:val="000000"/>
                <w:sz w:val="12"/>
                <w:szCs w:val="12"/>
                <w:lang w:val="es-MX" w:eastAsia="es-MX"/>
              </w:rPr>
              <w:t>411,295</w:t>
            </w:r>
            <w:r>
              <w:rPr>
                <w:rFonts w:ascii="Trebuchet MS" w:hAnsi="Trebuchet MS" w:cs="Tahoma"/>
                <w:color w:val="000000"/>
                <w:sz w:val="12"/>
                <w:szCs w:val="12"/>
                <w:lang w:val="es-MX" w:eastAsia="es-MX"/>
              </w:rPr>
              <w:t>.00</w:t>
            </w:r>
          </w:p>
          <w:p w:rsidR="00287D54" w:rsidRPr="00300337" w:rsidRDefault="00287D54" w:rsidP="00830983">
            <w:pPr>
              <w:rPr>
                <w:rFonts w:ascii="Trebuchet MS" w:hAnsi="Trebuchet MS" w:cs="Tahoma"/>
                <w:color w:val="000000"/>
                <w:sz w:val="12"/>
                <w:szCs w:val="12"/>
                <w:lang w:val="es-MX" w:eastAsia="es-MX"/>
              </w:rPr>
            </w:pPr>
            <w:r w:rsidRPr="00300337">
              <w:rPr>
                <w:rFonts w:ascii="Trebuchet MS" w:hAnsi="Trebuchet MS" w:cs="Tahoma"/>
                <w:color w:val="000000"/>
                <w:sz w:val="12"/>
                <w:szCs w:val="12"/>
                <w:lang w:val="es-MX" w:eastAsia="es-MX"/>
              </w:rPr>
              <w:t>$</w:t>
            </w:r>
            <w:r w:rsidR="00830983">
              <w:rPr>
                <w:rFonts w:ascii="Trebuchet MS" w:hAnsi="Trebuchet MS" w:cs="Tahoma"/>
                <w:color w:val="000000"/>
                <w:sz w:val="12"/>
                <w:szCs w:val="12"/>
                <w:lang w:val="es-MX" w:eastAsia="es-MX"/>
              </w:rPr>
              <w:t>19</w:t>
            </w:r>
            <w:r w:rsidRPr="00300337">
              <w:rPr>
                <w:rFonts w:ascii="Trebuchet MS" w:hAnsi="Trebuchet MS" w:cs="Tahoma"/>
                <w:color w:val="000000"/>
                <w:sz w:val="12"/>
                <w:szCs w:val="12"/>
                <w:lang w:val="es-MX" w:eastAsia="es-MX"/>
              </w:rPr>
              <w:t>,</w:t>
            </w:r>
            <w:r w:rsidR="00830983">
              <w:rPr>
                <w:rFonts w:ascii="Trebuchet MS" w:hAnsi="Trebuchet MS" w:cs="Tahoma"/>
                <w:color w:val="000000"/>
                <w:sz w:val="12"/>
                <w:szCs w:val="12"/>
                <w:lang w:val="es-MX" w:eastAsia="es-MX"/>
              </w:rPr>
              <w:t>320</w:t>
            </w:r>
            <w:r w:rsidRPr="00300337">
              <w:rPr>
                <w:rFonts w:ascii="Trebuchet MS" w:hAnsi="Trebuchet MS" w:cs="Tahoma"/>
                <w:color w:val="000000"/>
                <w:sz w:val="12"/>
                <w:szCs w:val="12"/>
                <w:lang w:val="es-MX" w:eastAsia="es-MX"/>
              </w:rPr>
              <w:t>.00</w:t>
            </w:r>
          </w:p>
        </w:tc>
      </w:tr>
      <w:tr w:rsidR="00287D54" w:rsidRPr="00300337" w:rsidTr="00A31DE7">
        <w:trPr>
          <w:trHeight w:val="238"/>
        </w:trPr>
        <w:tc>
          <w:tcPr>
            <w:tcW w:w="4357" w:type="dxa"/>
            <w:tcBorders>
              <w:top w:val="nil"/>
              <w:left w:val="single" w:sz="8" w:space="0" w:color="auto"/>
              <w:bottom w:val="nil"/>
              <w:right w:val="nil"/>
            </w:tcBorders>
            <w:shd w:val="clear" w:color="000000" w:fill="FFFFFF"/>
            <w:noWrap/>
            <w:hideMark/>
          </w:tcPr>
          <w:p w:rsidR="00287D54" w:rsidRPr="00300337" w:rsidRDefault="00287D54" w:rsidP="00A31DE7">
            <w:pPr>
              <w:rPr>
                <w:rFonts w:ascii="Trebuchet MS" w:hAnsi="Trebuchet MS" w:cs="Tahoma"/>
                <w:color w:val="000000"/>
                <w:sz w:val="12"/>
                <w:szCs w:val="12"/>
                <w:lang w:val="es-MX" w:eastAsia="es-MX"/>
              </w:rPr>
            </w:pPr>
            <w:r w:rsidRPr="00300337">
              <w:rPr>
                <w:rFonts w:ascii="Trebuchet MS" w:hAnsi="Trebuchet MS" w:cs="Tahoma"/>
                <w:color w:val="000000"/>
                <w:sz w:val="12"/>
                <w:szCs w:val="12"/>
                <w:lang w:val="es-MX" w:eastAsia="es-MX"/>
              </w:rPr>
              <w:t>Licencias informáticas e intelectuales</w:t>
            </w:r>
          </w:p>
        </w:tc>
        <w:tc>
          <w:tcPr>
            <w:tcW w:w="1915" w:type="dxa"/>
            <w:tcBorders>
              <w:top w:val="nil"/>
              <w:left w:val="nil"/>
              <w:bottom w:val="nil"/>
              <w:right w:val="single" w:sz="8" w:space="0" w:color="auto"/>
            </w:tcBorders>
            <w:shd w:val="clear" w:color="000000" w:fill="FFFFFF"/>
            <w:noWrap/>
            <w:hideMark/>
          </w:tcPr>
          <w:p w:rsidR="00287D54" w:rsidRPr="00300337" w:rsidRDefault="00287D54" w:rsidP="00830983">
            <w:pPr>
              <w:rPr>
                <w:rFonts w:ascii="Trebuchet MS" w:hAnsi="Trebuchet MS" w:cs="Tahoma"/>
                <w:color w:val="000000"/>
                <w:sz w:val="12"/>
                <w:szCs w:val="12"/>
                <w:lang w:val="es-MX" w:eastAsia="es-MX"/>
              </w:rPr>
            </w:pPr>
            <w:r w:rsidRPr="00300337">
              <w:rPr>
                <w:rFonts w:ascii="Trebuchet MS" w:hAnsi="Trebuchet MS" w:cs="Tahoma"/>
                <w:color w:val="000000"/>
                <w:sz w:val="12"/>
                <w:szCs w:val="12"/>
                <w:lang w:val="es-MX" w:eastAsia="es-MX"/>
              </w:rPr>
              <w:t>$</w:t>
            </w:r>
            <w:r w:rsidR="00830983">
              <w:rPr>
                <w:rFonts w:ascii="Trebuchet MS" w:hAnsi="Trebuchet MS" w:cs="Tahoma"/>
                <w:color w:val="000000"/>
                <w:sz w:val="12"/>
                <w:szCs w:val="12"/>
                <w:lang w:val="es-MX" w:eastAsia="es-MX"/>
              </w:rPr>
              <w:t>834</w:t>
            </w:r>
            <w:r>
              <w:rPr>
                <w:rFonts w:ascii="Trebuchet MS" w:hAnsi="Trebuchet MS" w:cs="Tahoma"/>
                <w:color w:val="000000"/>
                <w:sz w:val="12"/>
                <w:szCs w:val="12"/>
                <w:lang w:val="es-MX" w:eastAsia="es-MX"/>
              </w:rPr>
              <w:t>,</w:t>
            </w:r>
            <w:r w:rsidR="00830983">
              <w:rPr>
                <w:rFonts w:ascii="Trebuchet MS" w:hAnsi="Trebuchet MS" w:cs="Tahoma"/>
                <w:color w:val="000000"/>
                <w:sz w:val="12"/>
                <w:szCs w:val="12"/>
                <w:lang w:val="es-MX" w:eastAsia="es-MX"/>
              </w:rPr>
              <w:t>196</w:t>
            </w:r>
            <w:r>
              <w:rPr>
                <w:rFonts w:ascii="Trebuchet MS" w:hAnsi="Trebuchet MS" w:cs="Tahoma"/>
                <w:color w:val="000000"/>
                <w:sz w:val="12"/>
                <w:szCs w:val="12"/>
                <w:lang w:val="es-MX" w:eastAsia="es-MX"/>
              </w:rPr>
              <w:t>.00</w:t>
            </w:r>
          </w:p>
        </w:tc>
      </w:tr>
      <w:tr w:rsidR="00287D54" w:rsidRPr="00300337" w:rsidTr="00A31DE7">
        <w:trPr>
          <w:trHeight w:val="238"/>
        </w:trPr>
        <w:tc>
          <w:tcPr>
            <w:tcW w:w="4357" w:type="dxa"/>
            <w:tcBorders>
              <w:top w:val="nil"/>
              <w:left w:val="single" w:sz="8" w:space="0" w:color="auto"/>
              <w:bottom w:val="single" w:sz="8" w:space="0" w:color="auto"/>
              <w:right w:val="nil"/>
            </w:tcBorders>
            <w:shd w:val="clear" w:color="000000" w:fill="FFFFFF"/>
            <w:noWrap/>
            <w:hideMark/>
          </w:tcPr>
          <w:p w:rsidR="00287D54" w:rsidRPr="00300337" w:rsidRDefault="00287D54" w:rsidP="00A31DE7">
            <w:pPr>
              <w:rPr>
                <w:rFonts w:ascii="Trebuchet MS" w:hAnsi="Trebuchet MS" w:cs="Tahoma"/>
                <w:color w:val="000000"/>
                <w:sz w:val="12"/>
                <w:szCs w:val="12"/>
                <w:lang w:val="es-MX" w:eastAsia="es-MX"/>
              </w:rPr>
            </w:pPr>
            <w:r w:rsidRPr="00300337">
              <w:rPr>
                <w:rFonts w:ascii="Trebuchet MS" w:hAnsi="Trebuchet MS" w:cs="Tahoma"/>
                <w:color w:val="000000"/>
                <w:sz w:val="12"/>
                <w:szCs w:val="12"/>
                <w:lang w:val="es-MX" w:eastAsia="es-MX"/>
              </w:rPr>
              <w:t> </w:t>
            </w:r>
          </w:p>
        </w:tc>
        <w:tc>
          <w:tcPr>
            <w:tcW w:w="1915" w:type="dxa"/>
            <w:tcBorders>
              <w:top w:val="nil"/>
              <w:left w:val="nil"/>
              <w:bottom w:val="single" w:sz="8" w:space="0" w:color="auto"/>
              <w:right w:val="single" w:sz="8" w:space="0" w:color="auto"/>
            </w:tcBorders>
            <w:shd w:val="clear" w:color="000000" w:fill="FFFFFF"/>
            <w:noWrap/>
            <w:hideMark/>
          </w:tcPr>
          <w:p w:rsidR="00287D54" w:rsidRPr="00300337" w:rsidRDefault="00287D54" w:rsidP="00A31DE7">
            <w:pPr>
              <w:rPr>
                <w:rFonts w:ascii="Trebuchet MS" w:hAnsi="Trebuchet MS" w:cs="Tahoma"/>
                <w:color w:val="000000"/>
                <w:sz w:val="12"/>
                <w:szCs w:val="12"/>
                <w:lang w:val="es-MX" w:eastAsia="es-MX"/>
              </w:rPr>
            </w:pPr>
            <w:r w:rsidRPr="00300337">
              <w:rPr>
                <w:rFonts w:ascii="Trebuchet MS" w:hAnsi="Trebuchet MS" w:cs="Tahoma"/>
                <w:color w:val="000000"/>
                <w:sz w:val="12"/>
                <w:szCs w:val="12"/>
                <w:lang w:val="es-MX" w:eastAsia="es-MX"/>
              </w:rPr>
              <w:t> </w:t>
            </w:r>
          </w:p>
        </w:tc>
      </w:tr>
    </w:tbl>
    <w:p w:rsidR="009C5E94" w:rsidRDefault="009C5E94" w:rsidP="00280942">
      <w:pPr>
        <w:pStyle w:val="Texto"/>
        <w:spacing w:line="240" w:lineRule="auto"/>
        <w:ind w:firstLine="0"/>
        <w:contextualSpacing/>
        <w:rPr>
          <w:rFonts w:ascii="Trebuchet MS" w:eastAsia="Calibri" w:hAnsi="Trebuchet MS"/>
          <w:b/>
          <w:sz w:val="24"/>
          <w:szCs w:val="24"/>
          <w:lang w:val="es-MX" w:eastAsia="en-US"/>
        </w:rPr>
      </w:pPr>
    </w:p>
    <w:p w:rsidR="00371F8C" w:rsidRDefault="00371F8C" w:rsidP="00280942">
      <w:pPr>
        <w:pStyle w:val="Texto"/>
        <w:spacing w:line="240" w:lineRule="auto"/>
        <w:ind w:firstLine="0"/>
        <w:contextualSpacing/>
        <w:rPr>
          <w:rFonts w:ascii="Trebuchet MS" w:hAnsi="Trebuchet MS"/>
          <w:sz w:val="24"/>
          <w:szCs w:val="24"/>
        </w:rPr>
      </w:pPr>
    </w:p>
    <w:p w:rsidR="00F84044" w:rsidRDefault="00F84044" w:rsidP="00280942">
      <w:pPr>
        <w:pStyle w:val="Texto"/>
        <w:spacing w:line="240" w:lineRule="auto"/>
        <w:ind w:firstLine="0"/>
        <w:contextualSpacing/>
        <w:rPr>
          <w:rFonts w:ascii="Trebuchet MS" w:hAnsi="Trebuchet MS"/>
          <w:sz w:val="24"/>
          <w:szCs w:val="24"/>
        </w:rPr>
      </w:pPr>
    </w:p>
    <w:p w:rsidR="00F84044" w:rsidRDefault="00F84044" w:rsidP="00280942">
      <w:pPr>
        <w:pStyle w:val="Texto"/>
        <w:spacing w:line="240" w:lineRule="auto"/>
        <w:ind w:firstLine="0"/>
        <w:contextualSpacing/>
        <w:rPr>
          <w:rFonts w:ascii="Trebuchet MS" w:hAnsi="Trebuchet MS"/>
          <w:sz w:val="24"/>
          <w:szCs w:val="24"/>
        </w:rPr>
      </w:pPr>
    </w:p>
    <w:p w:rsidR="00371F8C" w:rsidRDefault="00371F8C" w:rsidP="00280942">
      <w:pPr>
        <w:pStyle w:val="Texto"/>
        <w:spacing w:line="240" w:lineRule="auto"/>
        <w:ind w:firstLine="0"/>
        <w:contextualSpacing/>
        <w:rPr>
          <w:rFonts w:ascii="Trebuchet MS" w:hAnsi="Trebuchet MS"/>
          <w:sz w:val="24"/>
          <w:szCs w:val="24"/>
        </w:rPr>
      </w:pPr>
    </w:p>
    <w:p w:rsidR="00FD7A7D" w:rsidRDefault="00FD7A7D" w:rsidP="00280942">
      <w:pPr>
        <w:pStyle w:val="Texto"/>
        <w:spacing w:line="240" w:lineRule="auto"/>
        <w:ind w:firstLine="0"/>
        <w:contextualSpacing/>
        <w:rPr>
          <w:rFonts w:ascii="Trebuchet MS" w:hAnsi="Trebuchet MS"/>
          <w:sz w:val="24"/>
          <w:szCs w:val="24"/>
        </w:rPr>
      </w:pPr>
    </w:p>
    <w:p w:rsidR="00FD7A7D" w:rsidRDefault="00FD7A7D" w:rsidP="00280942">
      <w:pPr>
        <w:pStyle w:val="Texto"/>
        <w:spacing w:line="240" w:lineRule="auto"/>
        <w:ind w:firstLine="0"/>
        <w:contextualSpacing/>
        <w:rPr>
          <w:rFonts w:ascii="Trebuchet MS" w:hAnsi="Trebuchet MS"/>
          <w:sz w:val="24"/>
          <w:szCs w:val="24"/>
        </w:rPr>
      </w:pPr>
    </w:p>
    <w:p w:rsidR="00FD7A7D" w:rsidRDefault="00FD7A7D" w:rsidP="00280942">
      <w:pPr>
        <w:pStyle w:val="Texto"/>
        <w:spacing w:line="240" w:lineRule="auto"/>
        <w:ind w:firstLine="0"/>
        <w:contextualSpacing/>
        <w:rPr>
          <w:rFonts w:ascii="Trebuchet MS" w:hAnsi="Trebuchet MS"/>
          <w:sz w:val="24"/>
          <w:szCs w:val="24"/>
        </w:rPr>
      </w:pPr>
    </w:p>
    <w:p w:rsidR="00FD7A7D" w:rsidRDefault="00FD7A7D" w:rsidP="00280942">
      <w:pPr>
        <w:pStyle w:val="Texto"/>
        <w:spacing w:line="240" w:lineRule="auto"/>
        <w:ind w:firstLine="0"/>
        <w:contextualSpacing/>
        <w:rPr>
          <w:rFonts w:ascii="Trebuchet MS" w:hAnsi="Trebuchet MS"/>
          <w:sz w:val="24"/>
          <w:szCs w:val="24"/>
        </w:rPr>
      </w:pPr>
    </w:p>
    <w:p w:rsidR="00FD7A7D" w:rsidRDefault="00FD7A7D" w:rsidP="00280942">
      <w:pPr>
        <w:pStyle w:val="Texto"/>
        <w:spacing w:line="240" w:lineRule="auto"/>
        <w:ind w:firstLine="0"/>
        <w:contextualSpacing/>
        <w:rPr>
          <w:rFonts w:ascii="Trebuchet MS" w:hAnsi="Trebuchet MS"/>
          <w:sz w:val="24"/>
          <w:szCs w:val="24"/>
        </w:rPr>
      </w:pPr>
    </w:p>
    <w:p w:rsidR="00300337" w:rsidRDefault="00A45AD4" w:rsidP="00280942">
      <w:pPr>
        <w:pStyle w:val="Texto"/>
        <w:spacing w:line="240" w:lineRule="auto"/>
        <w:ind w:firstLine="0"/>
        <w:contextualSpacing/>
        <w:rPr>
          <w:rFonts w:ascii="Trebuchet MS" w:eastAsia="Calibri" w:hAnsi="Trebuchet MS"/>
          <w:b/>
          <w:sz w:val="24"/>
          <w:szCs w:val="24"/>
          <w:lang w:val="es-MX" w:eastAsia="en-US"/>
        </w:rPr>
      </w:pPr>
      <w:r w:rsidRPr="00FC5919">
        <w:rPr>
          <w:rFonts w:ascii="Trebuchet MS" w:hAnsi="Trebuchet MS"/>
          <w:sz w:val="24"/>
          <w:szCs w:val="24"/>
        </w:rPr>
        <w:t>NOTA</w:t>
      </w:r>
      <w:r w:rsidRPr="00A22216">
        <w:rPr>
          <w:rFonts w:ascii="Trebuchet MS" w:eastAsia="Calibri" w:hAnsi="Trebuchet MS"/>
          <w:b/>
          <w:sz w:val="24"/>
          <w:szCs w:val="24"/>
          <w:lang w:val="es-MX" w:eastAsia="en-US"/>
        </w:rPr>
        <w:t xml:space="preserve"> </w:t>
      </w:r>
      <w:r w:rsidR="004C070E" w:rsidRPr="00A22216">
        <w:rPr>
          <w:rFonts w:ascii="Trebuchet MS" w:eastAsia="Calibri" w:hAnsi="Trebuchet MS"/>
          <w:b/>
          <w:sz w:val="24"/>
          <w:szCs w:val="24"/>
          <w:lang w:val="es-MX" w:eastAsia="en-US"/>
        </w:rPr>
        <w:t>23</w:t>
      </w:r>
      <w:r>
        <w:rPr>
          <w:rFonts w:ascii="Trebuchet MS" w:eastAsia="Calibri" w:hAnsi="Trebuchet MS"/>
          <w:b/>
          <w:sz w:val="24"/>
          <w:szCs w:val="24"/>
          <w:lang w:val="es-MX" w:eastAsia="en-US"/>
        </w:rPr>
        <w:t>)</w:t>
      </w:r>
      <w:r w:rsidR="004C070E" w:rsidRPr="00A22216">
        <w:rPr>
          <w:rFonts w:ascii="Trebuchet MS" w:eastAsia="Calibri" w:hAnsi="Trebuchet MS"/>
          <w:b/>
          <w:sz w:val="24"/>
          <w:szCs w:val="24"/>
          <w:lang w:val="es-MX" w:eastAsia="en-US"/>
        </w:rPr>
        <w:t xml:space="preserve"> </w:t>
      </w:r>
      <w:r w:rsidR="004C070E" w:rsidRPr="001A76F8">
        <w:rPr>
          <w:rFonts w:ascii="Trebuchet MS" w:eastAsia="Calibri" w:hAnsi="Trebuchet MS"/>
          <w:b/>
          <w:sz w:val="24"/>
          <w:szCs w:val="24"/>
          <w:lang w:val="es-MX" w:eastAsia="en-US"/>
        </w:rPr>
        <w:t>CONCILIACIÓ</w:t>
      </w:r>
      <w:r w:rsidR="00300337" w:rsidRPr="001A76F8">
        <w:rPr>
          <w:rFonts w:ascii="Trebuchet MS" w:eastAsia="Calibri" w:hAnsi="Trebuchet MS"/>
          <w:b/>
          <w:sz w:val="24"/>
          <w:szCs w:val="24"/>
          <w:lang w:val="es-MX" w:eastAsia="en-US"/>
        </w:rPr>
        <w:t>N DE LOS FLUJOS DE EFECTIVO</w:t>
      </w:r>
      <w:r w:rsidR="00300337" w:rsidRPr="00A22216">
        <w:rPr>
          <w:rFonts w:ascii="Trebuchet MS" w:eastAsia="Calibri" w:hAnsi="Trebuchet MS"/>
          <w:b/>
          <w:sz w:val="24"/>
          <w:szCs w:val="24"/>
          <w:lang w:val="es-MX" w:eastAsia="en-US"/>
        </w:rPr>
        <w:t xml:space="preserve"> NETOS DE LAS ACTIVIDADES DE OPERACIÓN  Y LA CUENTA DE AHORRO/DESAHORRO ANTES DE RUBROS EXTRAORDINARIOS.</w:t>
      </w:r>
      <w:r w:rsidR="001A76F8">
        <w:rPr>
          <w:rFonts w:ascii="Trebuchet MS" w:eastAsia="Calibri" w:hAnsi="Trebuchet MS"/>
          <w:b/>
          <w:sz w:val="24"/>
          <w:szCs w:val="24"/>
          <w:lang w:val="es-MX" w:eastAsia="en-US"/>
        </w:rPr>
        <w:t>( Sin Información que revelar)</w:t>
      </w:r>
    </w:p>
    <w:p w:rsidR="00F84044" w:rsidRDefault="00F84044" w:rsidP="00280942">
      <w:pPr>
        <w:pStyle w:val="Texto"/>
        <w:spacing w:line="240" w:lineRule="auto"/>
        <w:ind w:firstLine="0"/>
        <w:contextualSpacing/>
        <w:rPr>
          <w:rFonts w:ascii="Trebuchet MS" w:eastAsia="Calibri" w:hAnsi="Trebuchet MS"/>
          <w:b/>
          <w:sz w:val="24"/>
          <w:szCs w:val="24"/>
          <w:lang w:val="es-MX" w:eastAsia="en-US"/>
        </w:rPr>
      </w:pPr>
    </w:p>
    <w:p w:rsidR="00280942" w:rsidRDefault="00280942" w:rsidP="00280942">
      <w:pPr>
        <w:pStyle w:val="Texto"/>
        <w:spacing w:line="240" w:lineRule="auto"/>
        <w:ind w:firstLine="0"/>
        <w:contextualSpacing/>
        <w:rPr>
          <w:rFonts w:ascii="Trebuchet MS" w:eastAsia="Calibri" w:hAnsi="Trebuchet MS"/>
          <w:b/>
          <w:sz w:val="24"/>
          <w:szCs w:val="24"/>
          <w:lang w:val="es-MX" w:eastAsia="en-US"/>
        </w:rPr>
      </w:pPr>
      <w:r>
        <w:rPr>
          <w:rFonts w:ascii="Trebuchet MS" w:eastAsia="Calibri" w:hAnsi="Trebuchet MS"/>
          <w:b/>
          <w:sz w:val="24"/>
          <w:szCs w:val="24"/>
          <w:lang w:val="es-MX" w:eastAsia="en-US"/>
        </w:rPr>
        <w:t xml:space="preserve">II.V </w:t>
      </w:r>
      <w:r w:rsidRPr="00992FF9">
        <w:rPr>
          <w:rFonts w:ascii="Trebuchet MS" w:eastAsia="Calibri" w:hAnsi="Trebuchet MS"/>
          <w:b/>
          <w:sz w:val="24"/>
          <w:szCs w:val="24"/>
          <w:lang w:val="es-MX" w:eastAsia="en-US"/>
        </w:rPr>
        <w:t>CONCILIACIÓN ENTRE LOS INGRESOS PRESUPUESTARIOS Y CONTABLES, ASÍ COMO ENTRE LOS EGRESOS PRESUPUESTARIOS Y LOS GASTOS CONTABLES</w:t>
      </w:r>
    </w:p>
    <w:p w:rsidR="00030D0B" w:rsidRDefault="00280942" w:rsidP="00030D0B">
      <w:pPr>
        <w:pStyle w:val="Texto"/>
        <w:spacing w:line="240" w:lineRule="auto"/>
        <w:ind w:firstLine="0"/>
        <w:contextualSpacing/>
        <w:rPr>
          <w:rFonts w:ascii="Trebuchet MS" w:eastAsia="Calibri" w:hAnsi="Trebuchet MS"/>
          <w:b/>
          <w:sz w:val="24"/>
          <w:szCs w:val="24"/>
          <w:lang w:val="es-MX" w:eastAsia="en-US"/>
        </w:rPr>
      </w:pPr>
      <w:r w:rsidRPr="00300337">
        <w:rPr>
          <w:rFonts w:ascii="Trebuchet MS" w:hAnsi="Trebuchet MS"/>
          <w:b/>
          <w:sz w:val="24"/>
          <w:szCs w:val="24"/>
        </w:rPr>
        <w:t>NOTA 24)</w:t>
      </w:r>
      <w:r w:rsidRPr="00992FF9">
        <w:rPr>
          <w:rFonts w:ascii="Trebuchet MS" w:eastAsia="Calibri" w:hAnsi="Trebuchet MS"/>
          <w:b/>
          <w:sz w:val="24"/>
          <w:szCs w:val="24"/>
          <w:lang w:val="es-MX" w:eastAsia="en-US"/>
        </w:rPr>
        <w:t xml:space="preserve"> Conciliación</w:t>
      </w:r>
      <w:r w:rsidR="00030D0B" w:rsidRPr="00992FF9">
        <w:rPr>
          <w:rFonts w:ascii="Trebuchet MS" w:eastAsia="Calibri" w:hAnsi="Trebuchet MS"/>
          <w:b/>
          <w:sz w:val="24"/>
          <w:szCs w:val="24"/>
          <w:lang w:val="es-MX" w:eastAsia="en-US"/>
        </w:rPr>
        <w:t xml:space="preserve"> entre los Ingresos Presupuestarios y Contables, así como entre los egresos Presupuestarios y los Gastos Contables:</w:t>
      </w:r>
    </w:p>
    <w:p w:rsidR="00D916AB" w:rsidRDefault="00D916AB" w:rsidP="00030D0B">
      <w:pPr>
        <w:pStyle w:val="Texto"/>
        <w:spacing w:line="240" w:lineRule="auto"/>
        <w:ind w:firstLine="0"/>
        <w:contextualSpacing/>
        <w:rPr>
          <w:rFonts w:ascii="Trebuchet MS" w:eastAsia="Calibri" w:hAnsi="Trebuchet MS"/>
          <w:b/>
          <w:sz w:val="24"/>
          <w:szCs w:val="24"/>
          <w:lang w:val="es-MX" w:eastAsia="en-US"/>
        </w:rPr>
      </w:pPr>
    </w:p>
    <w:tbl>
      <w:tblPr>
        <w:tblW w:w="8416" w:type="dxa"/>
        <w:tblInd w:w="367" w:type="dxa"/>
        <w:tblCellMar>
          <w:left w:w="70" w:type="dxa"/>
          <w:right w:w="70" w:type="dxa"/>
        </w:tblCellMar>
        <w:tblLook w:val="04A0" w:firstRow="1" w:lastRow="0" w:firstColumn="1" w:lastColumn="0" w:noHBand="0" w:noVBand="1"/>
      </w:tblPr>
      <w:tblGrid>
        <w:gridCol w:w="1058"/>
        <w:gridCol w:w="201"/>
        <w:gridCol w:w="797"/>
        <w:gridCol w:w="3113"/>
        <w:gridCol w:w="117"/>
        <w:gridCol w:w="941"/>
        <w:gridCol w:w="438"/>
        <w:gridCol w:w="1283"/>
        <w:gridCol w:w="468"/>
      </w:tblGrid>
      <w:tr w:rsidR="00030D0B" w:rsidRPr="00C35FD2" w:rsidTr="007240E3">
        <w:trPr>
          <w:gridAfter w:val="1"/>
          <w:wAfter w:w="468" w:type="dxa"/>
          <w:trHeight w:val="208"/>
        </w:trPr>
        <w:tc>
          <w:tcPr>
            <w:tcW w:w="7948" w:type="dxa"/>
            <w:gridSpan w:val="8"/>
            <w:tcBorders>
              <w:top w:val="single" w:sz="8" w:space="0" w:color="auto"/>
              <w:left w:val="single" w:sz="8" w:space="0" w:color="auto"/>
              <w:bottom w:val="nil"/>
              <w:right w:val="single" w:sz="8" w:space="0" w:color="000000"/>
            </w:tcBorders>
            <w:shd w:val="clear" w:color="000000" w:fill="C0C0C0"/>
            <w:noWrap/>
            <w:vAlign w:val="center"/>
            <w:hideMark/>
          </w:tcPr>
          <w:p w:rsidR="00030D0B" w:rsidRPr="00C35FD2" w:rsidRDefault="00030D0B" w:rsidP="00932C0A">
            <w:pPr>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PODER JUDICIAL DEL ESTADO DE MORELOS - TRIBUNAL SUPERIOR DE JUSTICIA</w:t>
            </w:r>
          </w:p>
        </w:tc>
      </w:tr>
      <w:tr w:rsidR="00030D0B" w:rsidRPr="00C35FD2" w:rsidTr="007240E3">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030D0B" w:rsidRPr="00C35FD2" w:rsidRDefault="00030D0B" w:rsidP="00932C0A">
            <w:pPr>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Conciliación entre los Ingresos Presupuestarios y Contables</w:t>
            </w:r>
          </w:p>
        </w:tc>
      </w:tr>
      <w:tr w:rsidR="00030D0B" w:rsidRPr="00C35FD2" w:rsidTr="007240E3">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030D0B" w:rsidRPr="00C35FD2" w:rsidRDefault="00030D0B" w:rsidP="008F25F0">
            <w:pPr>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 xml:space="preserve">Correspondiente del 01 de Enero al </w:t>
            </w:r>
            <w:r w:rsidR="007F74A0" w:rsidRPr="00C35FD2">
              <w:rPr>
                <w:rFonts w:ascii="Trebuchet MS" w:hAnsi="Trebuchet MS" w:cs="Arial"/>
                <w:b/>
                <w:bCs/>
                <w:color w:val="000000"/>
                <w:szCs w:val="24"/>
                <w:lang w:eastAsia="es-MX"/>
              </w:rPr>
              <w:t>3</w:t>
            </w:r>
            <w:r w:rsidR="00622540">
              <w:rPr>
                <w:rFonts w:ascii="Trebuchet MS" w:hAnsi="Trebuchet MS" w:cs="Arial"/>
                <w:b/>
                <w:bCs/>
                <w:color w:val="000000"/>
                <w:szCs w:val="24"/>
                <w:lang w:eastAsia="es-MX"/>
              </w:rPr>
              <w:t>0</w:t>
            </w:r>
            <w:r w:rsidRPr="00C35FD2">
              <w:rPr>
                <w:rFonts w:ascii="Trebuchet MS" w:hAnsi="Trebuchet MS" w:cs="Arial"/>
                <w:b/>
                <w:bCs/>
                <w:color w:val="000000"/>
                <w:szCs w:val="24"/>
                <w:lang w:eastAsia="es-MX"/>
              </w:rPr>
              <w:t xml:space="preserve"> de </w:t>
            </w:r>
            <w:r w:rsidR="008F25F0">
              <w:rPr>
                <w:rFonts w:ascii="Trebuchet MS" w:hAnsi="Trebuchet MS" w:cs="Arial"/>
                <w:b/>
                <w:bCs/>
                <w:color w:val="000000"/>
                <w:szCs w:val="24"/>
                <w:lang w:eastAsia="es-MX"/>
              </w:rPr>
              <w:t>Septiembre</w:t>
            </w:r>
            <w:r w:rsidRPr="00C35FD2">
              <w:rPr>
                <w:rFonts w:ascii="Trebuchet MS" w:hAnsi="Trebuchet MS" w:cs="Arial"/>
                <w:b/>
                <w:bCs/>
                <w:color w:val="000000"/>
                <w:szCs w:val="24"/>
                <w:lang w:eastAsia="es-MX"/>
              </w:rPr>
              <w:t xml:space="preserve"> de 20</w:t>
            </w:r>
            <w:r w:rsidR="00CB381E">
              <w:rPr>
                <w:rFonts w:ascii="Trebuchet MS" w:hAnsi="Trebuchet MS" w:cs="Arial"/>
                <w:b/>
                <w:bCs/>
                <w:color w:val="000000"/>
                <w:szCs w:val="24"/>
                <w:lang w:eastAsia="es-MX"/>
              </w:rPr>
              <w:t>2</w:t>
            </w:r>
            <w:r w:rsidR="00B45950">
              <w:rPr>
                <w:rFonts w:ascii="Trebuchet MS" w:hAnsi="Trebuchet MS" w:cs="Arial"/>
                <w:b/>
                <w:bCs/>
                <w:color w:val="000000"/>
                <w:szCs w:val="24"/>
                <w:lang w:eastAsia="es-MX"/>
              </w:rPr>
              <w:t>1</w:t>
            </w:r>
          </w:p>
        </w:tc>
      </w:tr>
      <w:tr w:rsidR="00030D0B" w:rsidRPr="00C35FD2" w:rsidTr="007240E3">
        <w:trPr>
          <w:gridAfter w:val="1"/>
          <w:wAfter w:w="468" w:type="dxa"/>
          <w:trHeight w:val="220"/>
        </w:trPr>
        <w:tc>
          <w:tcPr>
            <w:tcW w:w="7948" w:type="dxa"/>
            <w:gridSpan w:val="8"/>
            <w:tcBorders>
              <w:top w:val="nil"/>
              <w:left w:val="single" w:sz="8" w:space="0" w:color="auto"/>
              <w:bottom w:val="single" w:sz="8" w:space="0" w:color="auto"/>
              <w:right w:val="single" w:sz="8" w:space="0" w:color="000000"/>
            </w:tcBorders>
            <w:shd w:val="clear" w:color="000000" w:fill="C0C0C0"/>
            <w:vAlign w:val="center"/>
            <w:hideMark/>
          </w:tcPr>
          <w:p w:rsidR="00030D0B" w:rsidRPr="00C35FD2" w:rsidRDefault="00030D0B" w:rsidP="00932C0A">
            <w:pPr>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(Cifras en pesos)</w:t>
            </w:r>
          </w:p>
        </w:tc>
      </w:tr>
      <w:tr w:rsidR="00030D0B" w:rsidRPr="00C35FD2" w:rsidTr="007240E3">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030D0B" w:rsidRPr="00C35FD2" w:rsidRDefault="00030D0B" w:rsidP="00932C0A">
            <w:pPr>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1. Ingresos Presupuestarios</w:t>
            </w:r>
          </w:p>
        </w:tc>
        <w:tc>
          <w:tcPr>
            <w:tcW w:w="1058" w:type="dxa"/>
            <w:gridSpan w:val="2"/>
            <w:tcBorders>
              <w:top w:val="nil"/>
              <w:left w:val="nil"/>
              <w:bottom w:val="nil"/>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030D0B" w:rsidRPr="00C35FD2" w:rsidRDefault="000E2C65" w:rsidP="006813C9">
            <w:pPr>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590,797,099</w:t>
            </w:r>
          </w:p>
        </w:tc>
      </w:tr>
      <w:tr w:rsidR="00030D0B" w:rsidRPr="00C35FD2" w:rsidTr="007240E3">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single" w:sz="8" w:space="0" w:color="auto"/>
              <w:left w:val="nil"/>
              <w:bottom w:val="single" w:sz="8" w:space="0" w:color="auto"/>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030D0B" w:rsidRPr="00C35FD2" w:rsidTr="007240E3">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0D0B" w:rsidRPr="00C35FD2" w:rsidRDefault="00030D0B" w:rsidP="00932C0A">
            <w:pPr>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2. Más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030D0B" w:rsidRPr="00C35FD2" w:rsidTr="007240E3">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Incremento por variación de inventarios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p>
        </w:tc>
      </w:tr>
      <w:tr w:rsidR="00030D0B" w:rsidRPr="00C35FD2" w:rsidTr="007240E3">
        <w:trPr>
          <w:gridAfter w:val="1"/>
          <w:wAfter w:w="468" w:type="dxa"/>
          <w:trHeight w:val="344"/>
        </w:trPr>
        <w:tc>
          <w:tcPr>
            <w:tcW w:w="1058"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Disminución del exceso de estimaciones por pérdida o deterioro u obsolescencia</w:t>
            </w:r>
          </w:p>
        </w:tc>
        <w:tc>
          <w:tcPr>
            <w:tcW w:w="1058"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p>
        </w:tc>
      </w:tr>
      <w:tr w:rsidR="00030D0B" w:rsidRPr="00C35FD2" w:rsidTr="007240E3">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Disminución del exceso de provisiones</w:t>
            </w:r>
          </w:p>
        </w:tc>
        <w:tc>
          <w:tcPr>
            <w:tcW w:w="1058"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p>
        </w:tc>
      </w:tr>
      <w:tr w:rsidR="00030D0B" w:rsidRPr="00C35FD2" w:rsidTr="007240E3">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Otros ingresos y beneficios varios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p>
        </w:tc>
      </w:tr>
      <w:tr w:rsidR="00030D0B" w:rsidRPr="00C35FD2" w:rsidTr="007240E3">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Otros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p>
        </w:tc>
      </w:tr>
      <w:tr w:rsidR="00030D0B" w:rsidRPr="00C35FD2" w:rsidTr="007240E3">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single" w:sz="8" w:space="0" w:color="auto"/>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030D0B" w:rsidRPr="00C35FD2" w:rsidTr="007240E3">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0D0B" w:rsidRPr="00C35FD2" w:rsidRDefault="00030D0B" w:rsidP="00932C0A">
            <w:pPr>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3. Menos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030D0B" w:rsidRPr="00C35FD2" w:rsidTr="007240E3">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Productos de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p>
        </w:tc>
      </w:tr>
      <w:tr w:rsidR="00030D0B" w:rsidRPr="00C35FD2" w:rsidTr="007240E3">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Aprovechamientos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p>
        </w:tc>
      </w:tr>
      <w:tr w:rsidR="00030D0B" w:rsidRPr="00C35FD2" w:rsidTr="007240E3">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Ingresos derivados de financiamientos</w:t>
            </w:r>
          </w:p>
        </w:tc>
        <w:tc>
          <w:tcPr>
            <w:tcW w:w="1058"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p>
        </w:tc>
      </w:tr>
      <w:tr w:rsidR="00030D0B" w:rsidRPr="00C35FD2" w:rsidTr="007240E3">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Otros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p>
        </w:tc>
      </w:tr>
      <w:tr w:rsidR="00030D0B" w:rsidRPr="00C35FD2" w:rsidTr="007240E3">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nil"/>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p>
        </w:tc>
        <w:tc>
          <w:tcPr>
            <w:tcW w:w="1721" w:type="dxa"/>
            <w:gridSpan w:val="2"/>
            <w:tcBorders>
              <w:top w:val="nil"/>
              <w:left w:val="nil"/>
              <w:bottom w:val="single" w:sz="8" w:space="0" w:color="auto"/>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030D0B" w:rsidRPr="00C35FD2" w:rsidTr="007240E3">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030D0B" w:rsidRPr="00C35FD2" w:rsidRDefault="00030D0B" w:rsidP="00932C0A">
            <w:pPr>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4. Ingresos Contables (4 = 1 + 2 - 3)</w:t>
            </w:r>
          </w:p>
        </w:tc>
        <w:tc>
          <w:tcPr>
            <w:tcW w:w="1058" w:type="dxa"/>
            <w:gridSpan w:val="2"/>
            <w:tcBorders>
              <w:top w:val="nil"/>
              <w:left w:val="nil"/>
              <w:bottom w:val="nil"/>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030D0B" w:rsidRPr="00C35FD2" w:rsidRDefault="000E2C65" w:rsidP="006813C9">
            <w:pPr>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590,797,099</w:t>
            </w:r>
          </w:p>
        </w:tc>
      </w:tr>
      <w:tr w:rsidR="00030D0B" w:rsidRPr="00C35FD2" w:rsidTr="007240E3">
        <w:trPr>
          <w:gridAfter w:val="1"/>
          <w:wAfter w:w="468" w:type="dxa"/>
          <w:trHeight w:val="208"/>
        </w:trPr>
        <w:tc>
          <w:tcPr>
            <w:tcW w:w="1058" w:type="dxa"/>
            <w:tcBorders>
              <w:top w:val="nil"/>
              <w:left w:val="nil"/>
              <w:bottom w:val="nil"/>
              <w:right w:val="nil"/>
            </w:tcBorders>
            <w:shd w:val="clear" w:color="auto" w:fill="auto"/>
            <w:noWrap/>
            <w:vAlign w:val="bottom"/>
          </w:tcPr>
          <w:p w:rsidR="006A23FE" w:rsidRPr="00C35FD2" w:rsidRDefault="006A23FE" w:rsidP="00932C0A">
            <w:pPr>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300337" w:rsidRPr="00C35FD2" w:rsidRDefault="00300337" w:rsidP="00932C0A">
            <w:pPr>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030D0B" w:rsidRPr="00C35FD2" w:rsidRDefault="00030D0B" w:rsidP="00932C0A">
            <w:pPr>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030D0B" w:rsidRPr="00C35FD2" w:rsidRDefault="00030D0B" w:rsidP="00932C0A">
            <w:pPr>
              <w:contextualSpacing/>
              <w:rPr>
                <w:rFonts w:ascii="Trebuchet MS" w:hAnsi="Trebuchet MS" w:cs="Calibri"/>
                <w:color w:val="000000"/>
                <w:szCs w:val="24"/>
                <w:lang w:eastAsia="es-MX"/>
              </w:rPr>
            </w:pPr>
          </w:p>
        </w:tc>
      </w:tr>
      <w:tr w:rsidR="00D916AB" w:rsidRPr="00C35FD2" w:rsidTr="007240E3">
        <w:trPr>
          <w:gridAfter w:val="1"/>
          <w:wAfter w:w="468" w:type="dxa"/>
          <w:trHeight w:val="208"/>
        </w:trPr>
        <w:tc>
          <w:tcPr>
            <w:tcW w:w="1058" w:type="dxa"/>
            <w:tcBorders>
              <w:top w:val="nil"/>
              <w:left w:val="nil"/>
              <w:bottom w:val="nil"/>
              <w:right w:val="nil"/>
            </w:tcBorders>
            <w:shd w:val="clear" w:color="auto" w:fill="auto"/>
            <w:noWrap/>
            <w:vAlign w:val="bottom"/>
          </w:tcPr>
          <w:p w:rsidR="00D916AB" w:rsidRDefault="00D916AB" w:rsidP="00932C0A">
            <w:pPr>
              <w:contextualSpacing/>
              <w:rPr>
                <w:rFonts w:ascii="Trebuchet MS" w:hAnsi="Trebuchet MS" w:cs="Calibri"/>
                <w:color w:val="000000"/>
                <w:szCs w:val="24"/>
                <w:lang w:eastAsia="es-MX"/>
              </w:rPr>
            </w:pPr>
          </w:p>
          <w:p w:rsidR="00371F8C" w:rsidRDefault="00371F8C" w:rsidP="00932C0A">
            <w:pPr>
              <w:contextualSpacing/>
              <w:rPr>
                <w:rFonts w:ascii="Trebuchet MS" w:hAnsi="Trebuchet MS" w:cs="Calibri"/>
                <w:color w:val="000000"/>
                <w:szCs w:val="24"/>
                <w:lang w:eastAsia="es-MX"/>
              </w:rPr>
            </w:pPr>
          </w:p>
          <w:p w:rsidR="00371F8C" w:rsidRDefault="00371F8C" w:rsidP="00932C0A">
            <w:pPr>
              <w:contextualSpacing/>
              <w:rPr>
                <w:rFonts w:ascii="Trebuchet MS" w:hAnsi="Trebuchet MS" w:cs="Calibri"/>
                <w:color w:val="000000"/>
                <w:szCs w:val="24"/>
                <w:lang w:eastAsia="es-MX"/>
              </w:rPr>
            </w:pPr>
          </w:p>
          <w:p w:rsidR="00371F8C" w:rsidRDefault="00371F8C" w:rsidP="00932C0A">
            <w:pPr>
              <w:contextualSpacing/>
              <w:rPr>
                <w:rFonts w:ascii="Trebuchet MS" w:hAnsi="Trebuchet MS" w:cs="Calibri"/>
                <w:color w:val="000000"/>
                <w:szCs w:val="24"/>
                <w:lang w:eastAsia="es-MX"/>
              </w:rPr>
            </w:pPr>
          </w:p>
          <w:p w:rsidR="00371F8C" w:rsidRDefault="00371F8C" w:rsidP="00932C0A">
            <w:pPr>
              <w:contextualSpacing/>
              <w:rPr>
                <w:rFonts w:ascii="Trebuchet MS" w:hAnsi="Trebuchet MS" w:cs="Calibri"/>
                <w:color w:val="000000"/>
                <w:szCs w:val="24"/>
                <w:lang w:eastAsia="es-MX"/>
              </w:rPr>
            </w:pPr>
          </w:p>
          <w:p w:rsidR="00FD7A7D" w:rsidRDefault="00FD7A7D" w:rsidP="00932C0A">
            <w:pPr>
              <w:contextualSpacing/>
              <w:rPr>
                <w:rFonts w:ascii="Trebuchet MS" w:hAnsi="Trebuchet MS" w:cs="Calibri"/>
                <w:color w:val="000000"/>
                <w:szCs w:val="24"/>
                <w:lang w:eastAsia="es-MX"/>
              </w:rPr>
            </w:pPr>
          </w:p>
          <w:p w:rsidR="00FD7A7D" w:rsidRPr="00C35FD2" w:rsidRDefault="00FD7A7D" w:rsidP="00932C0A">
            <w:pPr>
              <w:contextualSpacing/>
              <w:rPr>
                <w:rFonts w:ascii="Trebuchet MS" w:hAnsi="Trebuchet MS" w:cs="Calibri"/>
                <w:color w:val="000000"/>
                <w:szCs w:val="24"/>
                <w:lang w:eastAsia="es-MX"/>
              </w:rPr>
            </w:pPr>
          </w:p>
          <w:p w:rsidR="00D916AB" w:rsidRPr="00C35FD2" w:rsidRDefault="00D916AB" w:rsidP="00932C0A">
            <w:pPr>
              <w:contextualSpacing/>
              <w:rPr>
                <w:rFonts w:ascii="Trebuchet MS" w:hAnsi="Trebuchet MS" w:cs="Calibri"/>
                <w:color w:val="000000"/>
                <w:szCs w:val="24"/>
                <w:lang w:eastAsia="es-MX"/>
              </w:rPr>
            </w:pPr>
          </w:p>
          <w:p w:rsidR="00D916AB" w:rsidRPr="00C35FD2" w:rsidRDefault="00D916AB" w:rsidP="00932C0A">
            <w:pPr>
              <w:contextualSpacing/>
              <w:rPr>
                <w:rFonts w:ascii="Trebuchet MS" w:hAnsi="Trebuchet MS" w:cs="Calibri"/>
                <w:color w:val="000000"/>
                <w:szCs w:val="24"/>
                <w:lang w:eastAsia="es-MX"/>
              </w:rPr>
            </w:pPr>
          </w:p>
          <w:p w:rsidR="00D916AB" w:rsidRPr="00C35FD2" w:rsidRDefault="00D916AB" w:rsidP="00932C0A">
            <w:pPr>
              <w:contextualSpacing/>
              <w:rPr>
                <w:rFonts w:ascii="Trebuchet MS" w:hAnsi="Trebuchet MS" w:cs="Calibri"/>
                <w:color w:val="000000"/>
                <w:szCs w:val="24"/>
                <w:lang w:eastAsia="es-MX"/>
              </w:rPr>
            </w:pPr>
          </w:p>
          <w:p w:rsidR="00D916AB" w:rsidRPr="00C35FD2" w:rsidRDefault="00D916AB" w:rsidP="00932C0A">
            <w:pPr>
              <w:contextualSpacing/>
              <w:rPr>
                <w:rFonts w:ascii="Trebuchet MS" w:hAnsi="Trebuchet MS" w:cs="Calibri"/>
                <w:color w:val="000000"/>
                <w:szCs w:val="24"/>
                <w:lang w:eastAsia="es-MX"/>
              </w:rPr>
            </w:pPr>
          </w:p>
          <w:p w:rsidR="00D916AB" w:rsidRDefault="00D916AB" w:rsidP="00932C0A">
            <w:pPr>
              <w:contextualSpacing/>
              <w:rPr>
                <w:rFonts w:ascii="Trebuchet MS" w:hAnsi="Trebuchet MS" w:cs="Calibri"/>
                <w:color w:val="000000"/>
                <w:szCs w:val="24"/>
                <w:lang w:eastAsia="es-MX"/>
              </w:rPr>
            </w:pPr>
          </w:p>
          <w:p w:rsidR="00F84044" w:rsidRDefault="00F84044" w:rsidP="00932C0A">
            <w:pPr>
              <w:contextualSpacing/>
              <w:rPr>
                <w:rFonts w:ascii="Trebuchet MS" w:hAnsi="Trebuchet MS" w:cs="Calibri"/>
                <w:color w:val="000000"/>
                <w:szCs w:val="24"/>
                <w:lang w:eastAsia="es-MX"/>
              </w:rPr>
            </w:pPr>
          </w:p>
          <w:p w:rsidR="00D916AB" w:rsidRPr="00C35FD2" w:rsidRDefault="00D916AB" w:rsidP="00932C0A">
            <w:pPr>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D916AB" w:rsidRPr="00C35FD2" w:rsidRDefault="00D916AB" w:rsidP="00932C0A">
            <w:pPr>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D916AB" w:rsidRPr="00C35FD2" w:rsidRDefault="00D916AB" w:rsidP="00932C0A">
            <w:pPr>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D916AB" w:rsidRPr="00C35FD2" w:rsidRDefault="00D916AB" w:rsidP="00932C0A">
            <w:pPr>
              <w:contextualSpacing/>
              <w:rPr>
                <w:rFonts w:ascii="Trebuchet MS" w:hAnsi="Trebuchet MS" w:cs="Calibri"/>
                <w:color w:val="000000"/>
                <w:szCs w:val="24"/>
                <w:lang w:eastAsia="es-MX"/>
              </w:rPr>
            </w:pPr>
          </w:p>
        </w:tc>
      </w:tr>
      <w:tr w:rsidR="00030D0B" w:rsidRPr="00C35FD2" w:rsidTr="007240E3">
        <w:trPr>
          <w:gridBefore w:val="2"/>
          <w:wBefore w:w="1259" w:type="dxa"/>
          <w:trHeight w:val="257"/>
        </w:trPr>
        <w:tc>
          <w:tcPr>
            <w:tcW w:w="7157" w:type="dxa"/>
            <w:gridSpan w:val="7"/>
            <w:tcBorders>
              <w:top w:val="single" w:sz="8" w:space="0" w:color="auto"/>
              <w:left w:val="single" w:sz="8" w:space="0" w:color="auto"/>
              <w:bottom w:val="nil"/>
              <w:right w:val="single" w:sz="8" w:space="0" w:color="000000"/>
            </w:tcBorders>
            <w:shd w:val="clear" w:color="000000" w:fill="C0C0C0"/>
            <w:noWrap/>
            <w:vAlign w:val="center"/>
            <w:hideMark/>
          </w:tcPr>
          <w:p w:rsidR="00030D0B" w:rsidRPr="00C35FD2" w:rsidRDefault="00350E4F" w:rsidP="00932C0A">
            <w:pPr>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P</w:t>
            </w:r>
            <w:r w:rsidR="00030D0B" w:rsidRPr="00C35FD2">
              <w:rPr>
                <w:rFonts w:ascii="Trebuchet MS" w:hAnsi="Trebuchet MS" w:cs="Arial"/>
                <w:b/>
                <w:bCs/>
                <w:color w:val="000000"/>
                <w:sz w:val="14"/>
                <w:szCs w:val="18"/>
                <w:lang w:eastAsia="es-MX"/>
              </w:rPr>
              <w:t>ODER JUDICIAL DEL ESTADO DE MORELOS - TRIBUNAL SUPERIOR DE JUSTICIA</w:t>
            </w:r>
          </w:p>
        </w:tc>
      </w:tr>
      <w:tr w:rsidR="00030D0B" w:rsidRPr="00C35FD2" w:rsidTr="007240E3">
        <w:trPr>
          <w:gridBefore w:val="2"/>
          <w:wBefore w:w="1259" w:type="dxa"/>
          <w:trHeight w:val="257"/>
        </w:trPr>
        <w:tc>
          <w:tcPr>
            <w:tcW w:w="7157" w:type="dxa"/>
            <w:gridSpan w:val="7"/>
            <w:tcBorders>
              <w:top w:val="nil"/>
              <w:left w:val="single" w:sz="8" w:space="0" w:color="auto"/>
              <w:bottom w:val="nil"/>
              <w:right w:val="single" w:sz="8" w:space="0" w:color="000000"/>
            </w:tcBorders>
            <w:shd w:val="clear" w:color="000000" w:fill="C0C0C0"/>
            <w:vAlign w:val="center"/>
            <w:hideMark/>
          </w:tcPr>
          <w:p w:rsidR="00030D0B" w:rsidRPr="00C35FD2" w:rsidRDefault="00030D0B" w:rsidP="00932C0A">
            <w:pPr>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Conciliación entre los Egresos Presupuestarios y los Gastos Contables</w:t>
            </w:r>
          </w:p>
        </w:tc>
      </w:tr>
      <w:tr w:rsidR="00030D0B" w:rsidRPr="00C35FD2" w:rsidTr="007240E3">
        <w:trPr>
          <w:gridBefore w:val="2"/>
          <w:wBefore w:w="1259" w:type="dxa"/>
          <w:trHeight w:val="270"/>
        </w:trPr>
        <w:tc>
          <w:tcPr>
            <w:tcW w:w="7157" w:type="dxa"/>
            <w:gridSpan w:val="7"/>
            <w:tcBorders>
              <w:top w:val="nil"/>
              <w:left w:val="single" w:sz="8" w:space="0" w:color="auto"/>
              <w:bottom w:val="single" w:sz="8" w:space="0" w:color="auto"/>
              <w:right w:val="single" w:sz="8" w:space="0" w:color="000000"/>
            </w:tcBorders>
            <w:shd w:val="clear" w:color="000000" w:fill="C0C0C0"/>
            <w:vAlign w:val="center"/>
            <w:hideMark/>
          </w:tcPr>
          <w:p w:rsidR="00030D0B" w:rsidRPr="00C35FD2" w:rsidRDefault="00030D0B" w:rsidP="008F25F0">
            <w:pPr>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Correspondiente del 01 de Enero al 3</w:t>
            </w:r>
            <w:r w:rsidR="00622540">
              <w:rPr>
                <w:rFonts w:ascii="Trebuchet MS" w:hAnsi="Trebuchet MS" w:cs="Arial"/>
                <w:b/>
                <w:bCs/>
                <w:color w:val="000000"/>
                <w:sz w:val="14"/>
                <w:szCs w:val="18"/>
                <w:lang w:eastAsia="es-MX"/>
              </w:rPr>
              <w:t>0</w:t>
            </w:r>
            <w:r w:rsidRPr="00C35FD2">
              <w:rPr>
                <w:rFonts w:ascii="Trebuchet MS" w:hAnsi="Trebuchet MS" w:cs="Arial"/>
                <w:b/>
                <w:bCs/>
                <w:color w:val="000000"/>
                <w:sz w:val="14"/>
                <w:szCs w:val="18"/>
                <w:lang w:eastAsia="es-MX"/>
              </w:rPr>
              <w:t xml:space="preserve"> de </w:t>
            </w:r>
            <w:r w:rsidR="008F25F0">
              <w:rPr>
                <w:rFonts w:ascii="Trebuchet MS" w:hAnsi="Trebuchet MS" w:cs="Arial"/>
                <w:b/>
                <w:bCs/>
                <w:color w:val="000000"/>
                <w:sz w:val="14"/>
                <w:szCs w:val="18"/>
                <w:lang w:eastAsia="es-MX"/>
              </w:rPr>
              <w:t>Septiembre</w:t>
            </w:r>
            <w:r w:rsidRPr="00C35FD2">
              <w:rPr>
                <w:rFonts w:ascii="Trebuchet MS" w:hAnsi="Trebuchet MS" w:cs="Arial"/>
                <w:b/>
                <w:bCs/>
                <w:color w:val="000000"/>
                <w:sz w:val="14"/>
                <w:szCs w:val="18"/>
                <w:lang w:eastAsia="es-MX"/>
              </w:rPr>
              <w:t xml:space="preserve"> de 20</w:t>
            </w:r>
            <w:r w:rsidR="000E1512">
              <w:rPr>
                <w:rFonts w:ascii="Trebuchet MS" w:hAnsi="Trebuchet MS" w:cs="Arial"/>
                <w:b/>
                <w:bCs/>
                <w:color w:val="000000"/>
                <w:sz w:val="14"/>
                <w:szCs w:val="18"/>
                <w:lang w:eastAsia="es-MX"/>
              </w:rPr>
              <w:t>2</w:t>
            </w:r>
            <w:r w:rsidR="00B45950">
              <w:rPr>
                <w:rFonts w:ascii="Trebuchet MS" w:hAnsi="Trebuchet MS" w:cs="Arial"/>
                <w:b/>
                <w:bCs/>
                <w:color w:val="000000"/>
                <w:sz w:val="14"/>
                <w:szCs w:val="18"/>
                <w:lang w:eastAsia="es-MX"/>
              </w:rPr>
              <w:t>1</w:t>
            </w:r>
          </w:p>
        </w:tc>
      </w:tr>
      <w:tr w:rsidR="00030D0B" w:rsidRPr="00C35FD2" w:rsidTr="007240E3">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030D0B" w:rsidRPr="00C35FD2" w:rsidRDefault="00030D0B" w:rsidP="00932C0A">
            <w:pPr>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1. Total de egresos (presupuestarios)</w:t>
            </w:r>
          </w:p>
        </w:tc>
        <w:tc>
          <w:tcPr>
            <w:tcW w:w="1379" w:type="dxa"/>
            <w:gridSpan w:val="2"/>
            <w:tcBorders>
              <w:top w:val="nil"/>
              <w:left w:val="nil"/>
              <w:bottom w:val="nil"/>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030D0B" w:rsidRPr="00C35FD2" w:rsidRDefault="000E2C65" w:rsidP="006813C9">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403,141,65</w:t>
            </w:r>
            <w:r w:rsidR="00863391">
              <w:rPr>
                <w:rFonts w:ascii="Trebuchet MS" w:hAnsi="Trebuchet MS" w:cs="Arial"/>
                <w:b/>
                <w:bCs/>
                <w:color w:val="000000"/>
                <w:sz w:val="14"/>
                <w:szCs w:val="18"/>
                <w:lang w:eastAsia="es-MX"/>
              </w:rPr>
              <w:t>4</w:t>
            </w:r>
          </w:p>
        </w:tc>
      </w:tr>
      <w:tr w:rsidR="00030D0B" w:rsidRPr="00C35FD2" w:rsidTr="007240E3">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single" w:sz="8" w:space="0" w:color="auto"/>
              <w:left w:val="nil"/>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030D0B" w:rsidRPr="00C35FD2" w:rsidTr="007240E3">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30D0B" w:rsidRPr="00C35FD2" w:rsidRDefault="00030D0B" w:rsidP="00932C0A">
            <w:pPr>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2. Menos egresos presupuestarios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E2C65" w:rsidP="000E2C65">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4,596</w:t>
            </w:r>
            <w:r w:rsidR="00030D0B"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974</w:t>
            </w: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Mobiliario y equipo de administración</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E2C65" w:rsidP="000E2C65">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3,332</w:t>
            </w:r>
            <w:r w:rsidR="00030D0B" w:rsidRPr="00C35FD2">
              <w:rPr>
                <w:rFonts w:ascii="Trebuchet MS" w:hAnsi="Trebuchet MS" w:cs="Arial"/>
                <w:color w:val="000000"/>
                <w:sz w:val="14"/>
                <w:szCs w:val="18"/>
                <w:lang w:eastAsia="es-MX"/>
              </w:rPr>
              <w:t>,</w:t>
            </w:r>
            <w:r>
              <w:rPr>
                <w:rFonts w:ascii="Trebuchet MS" w:hAnsi="Trebuchet MS" w:cs="Arial"/>
                <w:color w:val="000000"/>
                <w:sz w:val="14"/>
                <w:szCs w:val="18"/>
                <w:lang w:eastAsia="es-MX"/>
              </w:rPr>
              <w:t>163</w:t>
            </w:r>
            <w:r w:rsidR="00030D0B"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Mobiliario y equipo educacional y recreativo</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E2C65" w:rsidP="000E2C65">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411</w:t>
            </w:r>
            <w:r w:rsidR="00DF107E">
              <w:rPr>
                <w:rFonts w:ascii="Trebuchet MS" w:hAnsi="Trebuchet MS" w:cs="Arial"/>
                <w:color w:val="000000"/>
                <w:sz w:val="14"/>
                <w:szCs w:val="18"/>
                <w:lang w:eastAsia="es-MX"/>
              </w:rPr>
              <w:t>,</w:t>
            </w:r>
            <w:r>
              <w:rPr>
                <w:rFonts w:ascii="Trebuchet MS" w:hAnsi="Trebuchet MS" w:cs="Arial"/>
                <w:color w:val="000000"/>
                <w:sz w:val="14"/>
                <w:szCs w:val="18"/>
                <w:lang w:eastAsia="es-MX"/>
              </w:rPr>
              <w:t>295</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Equipo e instrumental médico y de laboratorio</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Vehículos y equipo de transporte</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Equipo de defensa y seguridad</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Maquinaria, otros equipos y herramientas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E2C65" w:rsidP="000E2C65">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19,32</w:t>
            </w:r>
            <w:r w:rsidR="006813C9">
              <w:rPr>
                <w:rFonts w:ascii="Trebuchet MS" w:hAnsi="Trebuchet MS" w:cs="Arial"/>
                <w:color w:val="000000"/>
                <w:sz w:val="14"/>
                <w:szCs w:val="18"/>
                <w:lang w:eastAsia="es-MX"/>
              </w:rPr>
              <w:t>0</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Activos biológicos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Bienes inmuebles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Activos intangibles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E2C65" w:rsidP="000E2C65">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834,196</w:t>
            </w:r>
            <w:r w:rsidR="00030D0B"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Obra pública en bienes propios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Acciones y participaciones de capital</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Compra de títulos y valores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Inversiones en fideicomisos, mandatos y otros análogos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Provisiones para contingencias y otras erogaciones especiales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Amortización de la deuda publica</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Adeudos de ejercicios fiscales anteriores (ADEFAS)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Otros Egresos Presupuestales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p>
        </w:tc>
        <w:tc>
          <w:tcPr>
            <w:tcW w:w="1379" w:type="dxa"/>
            <w:gridSpan w:val="2"/>
            <w:tcBorders>
              <w:top w:val="nil"/>
              <w:left w:val="nil"/>
              <w:bottom w:val="single" w:sz="8" w:space="0" w:color="auto"/>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p>
        </w:tc>
      </w:tr>
      <w:tr w:rsidR="00030D0B" w:rsidRPr="00C35FD2" w:rsidTr="007240E3">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30D0B" w:rsidRPr="00C35FD2" w:rsidRDefault="00030D0B" w:rsidP="00932C0A">
            <w:pPr>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3. Más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E2C65" w:rsidP="006813C9">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6,757,784</w:t>
            </w:r>
          </w:p>
        </w:tc>
      </w:tr>
      <w:tr w:rsidR="00030D0B" w:rsidRPr="00C35FD2" w:rsidTr="007240E3">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Estimaciones, depreciaciones, deterioros, obsolescencia y amortizaciones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E2C65" w:rsidP="006813C9">
            <w:pPr>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6,757,784</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Disminución de inventarios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57"/>
        </w:trPr>
        <w:tc>
          <w:tcPr>
            <w:tcW w:w="797" w:type="dxa"/>
            <w:tcBorders>
              <w:top w:val="nil"/>
              <w:left w:val="single" w:sz="8" w:space="0" w:color="auto"/>
              <w:bottom w:val="single" w:sz="8" w:space="0" w:color="auto"/>
              <w:right w:val="nil"/>
            </w:tcBorders>
            <w:shd w:val="clear" w:color="auto" w:fill="auto"/>
            <w:vAlign w:val="center"/>
          </w:tcPr>
          <w:p w:rsidR="00030D0B" w:rsidRPr="00C35FD2" w:rsidRDefault="00030D0B" w:rsidP="00932C0A">
            <w:pPr>
              <w:contextualSpacing/>
              <w:jc w:val="both"/>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030D0B" w:rsidRPr="00C35FD2" w:rsidRDefault="00030D0B" w:rsidP="00932C0A">
            <w:pPr>
              <w:contextualSpacing/>
              <w:jc w:val="both"/>
              <w:rPr>
                <w:rFonts w:ascii="Trebuchet MS" w:hAnsi="Trebuchet MS" w:cs="Arial"/>
                <w:color w:val="000000"/>
                <w:sz w:val="14"/>
                <w:szCs w:val="18"/>
                <w:lang w:eastAsia="es-MX"/>
              </w:rPr>
            </w:pPr>
          </w:p>
        </w:tc>
        <w:tc>
          <w:tcPr>
            <w:tcW w:w="1379" w:type="dxa"/>
            <w:gridSpan w:val="2"/>
            <w:tcBorders>
              <w:top w:val="nil"/>
              <w:left w:val="nil"/>
              <w:bottom w:val="single" w:sz="8" w:space="0" w:color="auto"/>
              <w:right w:val="single" w:sz="8" w:space="0" w:color="auto"/>
            </w:tcBorders>
            <w:shd w:val="clear" w:color="auto" w:fill="auto"/>
            <w:vAlign w:val="center"/>
          </w:tcPr>
          <w:p w:rsidR="00030D0B" w:rsidRPr="00C35FD2" w:rsidRDefault="00030D0B" w:rsidP="00932C0A">
            <w:pPr>
              <w:contextualSpacing/>
              <w:jc w:val="center"/>
              <w:rPr>
                <w:rFonts w:ascii="Trebuchet MS" w:hAnsi="Trebuchet MS" w:cs="Arial"/>
                <w:color w:val="000000"/>
                <w:sz w:val="14"/>
                <w:szCs w:val="18"/>
                <w:lang w:eastAsia="es-MX"/>
              </w:rPr>
            </w:pPr>
          </w:p>
        </w:tc>
        <w:tc>
          <w:tcPr>
            <w:tcW w:w="1751" w:type="dxa"/>
            <w:gridSpan w:val="2"/>
            <w:tcBorders>
              <w:top w:val="nil"/>
              <w:left w:val="nil"/>
              <w:bottom w:val="nil"/>
              <w:right w:val="nil"/>
            </w:tcBorders>
            <w:shd w:val="clear" w:color="auto" w:fill="auto"/>
            <w:vAlign w:val="center"/>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Aumento por insuficiencia de estimaciones por pérdida o deterioro u obsolescencia</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Aumento por insuficiencia de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Otros Gastos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Otros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030D0B" w:rsidRPr="00C35FD2" w:rsidRDefault="00030D0B" w:rsidP="00932C0A">
            <w:pPr>
              <w:contextualSpacing/>
              <w:rPr>
                <w:rFonts w:ascii="Trebuchet MS" w:hAnsi="Trebuchet MS"/>
                <w:color w:val="000000"/>
                <w:sz w:val="14"/>
                <w:szCs w:val="18"/>
                <w:lang w:eastAsia="es-MX"/>
              </w:rPr>
            </w:pPr>
          </w:p>
        </w:tc>
      </w:tr>
      <w:tr w:rsidR="00030D0B" w:rsidRPr="00C35FD2" w:rsidTr="007240E3">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nil"/>
              <w:left w:val="nil"/>
              <w:bottom w:val="nil"/>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p>
        </w:tc>
        <w:tc>
          <w:tcPr>
            <w:tcW w:w="1751" w:type="dxa"/>
            <w:gridSpan w:val="2"/>
            <w:tcBorders>
              <w:top w:val="nil"/>
              <w:left w:val="nil"/>
              <w:bottom w:val="single" w:sz="8" w:space="0" w:color="auto"/>
              <w:right w:val="nil"/>
            </w:tcBorders>
            <w:shd w:val="clear" w:color="auto" w:fill="auto"/>
            <w:vAlign w:val="center"/>
            <w:hideMark/>
          </w:tcPr>
          <w:p w:rsidR="00030D0B" w:rsidRPr="00C35FD2" w:rsidRDefault="00030D0B" w:rsidP="00932C0A">
            <w:pPr>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030D0B" w:rsidRPr="00992FF9" w:rsidTr="007240E3">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030D0B" w:rsidRPr="00C35FD2" w:rsidRDefault="00030D0B" w:rsidP="00932C0A">
            <w:pPr>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4. Total de Gasto Contable (4 = 1 - 2 + 3)</w:t>
            </w:r>
          </w:p>
        </w:tc>
        <w:tc>
          <w:tcPr>
            <w:tcW w:w="1379" w:type="dxa"/>
            <w:gridSpan w:val="2"/>
            <w:tcBorders>
              <w:top w:val="nil"/>
              <w:left w:val="nil"/>
              <w:bottom w:val="nil"/>
              <w:right w:val="single" w:sz="8" w:space="0" w:color="auto"/>
            </w:tcBorders>
            <w:shd w:val="clear" w:color="auto" w:fill="auto"/>
            <w:vAlign w:val="center"/>
            <w:hideMark/>
          </w:tcPr>
          <w:p w:rsidR="00030D0B" w:rsidRPr="00C35FD2" w:rsidRDefault="00030D0B" w:rsidP="00932C0A">
            <w:pPr>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030D0B" w:rsidRPr="00C35FD2" w:rsidRDefault="000E2C65" w:rsidP="006813C9">
            <w:pPr>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405,302,46</w:t>
            </w:r>
            <w:r w:rsidR="00863391">
              <w:rPr>
                <w:rFonts w:ascii="Trebuchet MS" w:hAnsi="Trebuchet MS" w:cs="Arial"/>
                <w:b/>
                <w:bCs/>
                <w:color w:val="000000"/>
                <w:sz w:val="14"/>
                <w:szCs w:val="18"/>
                <w:lang w:eastAsia="es-MX"/>
              </w:rPr>
              <w:t>4</w:t>
            </w:r>
          </w:p>
        </w:tc>
      </w:tr>
    </w:tbl>
    <w:p w:rsidR="00030D0B" w:rsidRDefault="00030D0B" w:rsidP="00030D0B">
      <w:pPr>
        <w:jc w:val="both"/>
        <w:rPr>
          <w:rFonts w:ascii="Trebuchet MS" w:hAnsi="Trebuchet MS"/>
          <w:sz w:val="24"/>
          <w:szCs w:val="24"/>
        </w:rPr>
      </w:pPr>
    </w:p>
    <w:p w:rsidR="00030D0B" w:rsidRDefault="00030D0B" w:rsidP="00030D0B">
      <w:pPr>
        <w:jc w:val="both"/>
        <w:rPr>
          <w:rFonts w:ascii="Trebuchet MS" w:hAnsi="Trebuchet MS"/>
          <w:sz w:val="24"/>
          <w:szCs w:val="24"/>
        </w:rPr>
      </w:pPr>
    </w:p>
    <w:p w:rsidR="00300337" w:rsidRDefault="00300337" w:rsidP="00030D0B">
      <w:pPr>
        <w:jc w:val="both"/>
        <w:rPr>
          <w:rFonts w:ascii="Trebuchet MS" w:hAnsi="Trebuchet MS"/>
          <w:sz w:val="24"/>
          <w:szCs w:val="24"/>
        </w:rPr>
      </w:pPr>
    </w:p>
    <w:p w:rsidR="00280942" w:rsidRDefault="00280942" w:rsidP="00030D0B">
      <w:pPr>
        <w:jc w:val="both"/>
        <w:rPr>
          <w:rFonts w:ascii="Trebuchet MS" w:hAnsi="Trebuchet MS"/>
          <w:sz w:val="24"/>
          <w:szCs w:val="24"/>
        </w:rPr>
      </w:pPr>
    </w:p>
    <w:p w:rsidR="00A359E9" w:rsidRDefault="00A359E9" w:rsidP="00030D0B">
      <w:pPr>
        <w:jc w:val="both"/>
        <w:rPr>
          <w:rFonts w:ascii="Trebuchet MS" w:hAnsi="Trebuchet MS"/>
          <w:b/>
          <w:sz w:val="24"/>
          <w:szCs w:val="24"/>
        </w:rPr>
      </w:pPr>
    </w:p>
    <w:p w:rsidR="00371F8C" w:rsidRDefault="00371F8C" w:rsidP="00030D0B">
      <w:pPr>
        <w:jc w:val="both"/>
        <w:rPr>
          <w:rFonts w:ascii="Trebuchet MS" w:hAnsi="Trebuchet MS"/>
          <w:b/>
          <w:sz w:val="24"/>
          <w:szCs w:val="24"/>
        </w:rPr>
      </w:pPr>
    </w:p>
    <w:p w:rsidR="00371F8C" w:rsidRDefault="00371F8C" w:rsidP="00030D0B">
      <w:pPr>
        <w:jc w:val="both"/>
        <w:rPr>
          <w:rFonts w:ascii="Trebuchet MS" w:hAnsi="Trebuchet MS"/>
          <w:b/>
          <w:sz w:val="24"/>
          <w:szCs w:val="24"/>
        </w:rPr>
      </w:pPr>
    </w:p>
    <w:p w:rsidR="0068465E" w:rsidRDefault="0068465E" w:rsidP="00030D0B">
      <w:pPr>
        <w:jc w:val="both"/>
        <w:rPr>
          <w:rFonts w:ascii="Trebuchet MS" w:hAnsi="Trebuchet MS"/>
          <w:b/>
          <w:sz w:val="24"/>
          <w:szCs w:val="24"/>
        </w:rPr>
      </w:pPr>
    </w:p>
    <w:p w:rsidR="00280942" w:rsidRPr="007A0763" w:rsidRDefault="00280942" w:rsidP="00030D0B">
      <w:pPr>
        <w:jc w:val="both"/>
        <w:rPr>
          <w:rFonts w:ascii="Trebuchet MS" w:hAnsi="Trebuchet MS"/>
          <w:b/>
          <w:sz w:val="24"/>
          <w:szCs w:val="24"/>
        </w:rPr>
      </w:pPr>
      <w:r w:rsidRPr="00A22216">
        <w:rPr>
          <w:rFonts w:ascii="Trebuchet MS" w:hAnsi="Trebuchet MS"/>
          <w:b/>
          <w:sz w:val="24"/>
          <w:szCs w:val="24"/>
        </w:rPr>
        <w:t xml:space="preserve">B)  </w:t>
      </w:r>
      <w:r w:rsidRPr="007A0763">
        <w:rPr>
          <w:rFonts w:ascii="Trebuchet MS" w:hAnsi="Trebuchet MS"/>
          <w:b/>
          <w:sz w:val="24"/>
          <w:szCs w:val="24"/>
        </w:rPr>
        <w:t>NOTAS DE MEMORIA (CUENTAS DE ORDEN)</w:t>
      </w:r>
    </w:p>
    <w:p w:rsidR="00280942" w:rsidRDefault="00280942" w:rsidP="00030D0B">
      <w:pPr>
        <w:jc w:val="both"/>
        <w:rPr>
          <w:rFonts w:ascii="Trebuchet MS" w:hAnsi="Trebuchet MS"/>
          <w:sz w:val="24"/>
          <w:szCs w:val="24"/>
        </w:rPr>
      </w:pPr>
      <w:r w:rsidRPr="007A0763">
        <w:rPr>
          <w:rFonts w:ascii="Trebuchet MS" w:hAnsi="Trebuchet MS"/>
          <w:sz w:val="24"/>
          <w:szCs w:val="24"/>
        </w:rPr>
        <w:t>En este apartado l</w:t>
      </w:r>
      <w:r w:rsidR="00D90B7C" w:rsidRPr="007A0763">
        <w:rPr>
          <w:rFonts w:ascii="Trebuchet MS" w:hAnsi="Trebuchet MS"/>
          <w:sz w:val="24"/>
          <w:szCs w:val="24"/>
        </w:rPr>
        <w:t>o que podemos mencionar son las demandas judiciales en proceso de Resolución que en el ejercicio 20</w:t>
      </w:r>
      <w:r w:rsidR="009D09ED" w:rsidRPr="007A0763">
        <w:rPr>
          <w:rFonts w:ascii="Trebuchet MS" w:hAnsi="Trebuchet MS"/>
          <w:sz w:val="24"/>
          <w:szCs w:val="24"/>
        </w:rPr>
        <w:t>20</w:t>
      </w:r>
      <w:r w:rsidR="00D90B7C" w:rsidRPr="007A0763">
        <w:rPr>
          <w:rFonts w:ascii="Trebuchet MS" w:hAnsi="Trebuchet MS"/>
          <w:sz w:val="24"/>
          <w:szCs w:val="24"/>
        </w:rPr>
        <w:t xml:space="preserve"> fue de $1</w:t>
      </w:r>
      <w:r w:rsidR="009D09ED" w:rsidRPr="007A0763">
        <w:rPr>
          <w:rFonts w:ascii="Trebuchet MS" w:hAnsi="Trebuchet MS"/>
          <w:sz w:val="24"/>
          <w:szCs w:val="24"/>
        </w:rPr>
        <w:t>9</w:t>
      </w:r>
      <w:r w:rsidR="00A22216" w:rsidRPr="007A0763">
        <w:rPr>
          <w:rFonts w:ascii="Trebuchet MS" w:hAnsi="Trebuchet MS"/>
          <w:sz w:val="24"/>
          <w:szCs w:val="24"/>
        </w:rPr>
        <w:t>’</w:t>
      </w:r>
      <w:r w:rsidR="005C1307" w:rsidRPr="007A0763">
        <w:rPr>
          <w:rFonts w:ascii="Trebuchet MS" w:hAnsi="Trebuchet MS"/>
          <w:sz w:val="24"/>
          <w:szCs w:val="24"/>
        </w:rPr>
        <w:t>00</w:t>
      </w:r>
      <w:r w:rsidR="00885683" w:rsidRPr="007A0763">
        <w:rPr>
          <w:rFonts w:ascii="Trebuchet MS" w:hAnsi="Trebuchet MS"/>
          <w:sz w:val="24"/>
          <w:szCs w:val="24"/>
        </w:rPr>
        <w:t>9</w:t>
      </w:r>
      <w:r w:rsidR="00D90B7C" w:rsidRPr="007A0763">
        <w:rPr>
          <w:rFonts w:ascii="Trebuchet MS" w:hAnsi="Trebuchet MS"/>
          <w:sz w:val="24"/>
          <w:szCs w:val="24"/>
        </w:rPr>
        <w:t>,000</w:t>
      </w:r>
      <w:r w:rsidR="005C1307" w:rsidRPr="007A0763">
        <w:rPr>
          <w:rFonts w:ascii="Trebuchet MS" w:hAnsi="Trebuchet MS"/>
          <w:sz w:val="24"/>
          <w:szCs w:val="24"/>
        </w:rPr>
        <w:t>.</w:t>
      </w:r>
    </w:p>
    <w:p w:rsidR="00280942" w:rsidRDefault="00280942" w:rsidP="00030D0B">
      <w:pPr>
        <w:jc w:val="both"/>
        <w:rPr>
          <w:rFonts w:ascii="Trebuchet MS" w:hAnsi="Trebuchet MS"/>
          <w:sz w:val="24"/>
          <w:szCs w:val="24"/>
        </w:rPr>
      </w:pPr>
    </w:p>
    <w:p w:rsidR="0068465E" w:rsidRDefault="0068465E" w:rsidP="00030D0B">
      <w:pPr>
        <w:jc w:val="both"/>
        <w:rPr>
          <w:rFonts w:ascii="Trebuchet MS" w:hAnsi="Trebuchet MS"/>
          <w:sz w:val="24"/>
          <w:szCs w:val="24"/>
        </w:rPr>
      </w:pPr>
    </w:p>
    <w:p w:rsidR="00350E4F" w:rsidRPr="00D90B7C" w:rsidRDefault="00F37C5B" w:rsidP="00030D0B">
      <w:pPr>
        <w:jc w:val="both"/>
        <w:rPr>
          <w:rFonts w:ascii="Trebuchet MS" w:hAnsi="Trebuchet MS"/>
          <w:b/>
          <w:sz w:val="24"/>
          <w:szCs w:val="24"/>
        </w:rPr>
      </w:pPr>
      <w:r>
        <w:rPr>
          <w:rFonts w:ascii="Trebuchet MS" w:hAnsi="Trebuchet MS"/>
          <w:b/>
          <w:sz w:val="24"/>
          <w:szCs w:val="24"/>
        </w:rPr>
        <w:t>C) NOTAS DE GESTIÓ</w:t>
      </w:r>
      <w:r w:rsidR="00D90B7C" w:rsidRPr="00D90B7C">
        <w:rPr>
          <w:rFonts w:ascii="Trebuchet MS" w:hAnsi="Trebuchet MS"/>
          <w:b/>
          <w:sz w:val="24"/>
          <w:szCs w:val="24"/>
        </w:rPr>
        <w:t>N ADMINISTRATIVA</w:t>
      </w:r>
    </w:p>
    <w:p w:rsidR="0068465E" w:rsidRDefault="0068465E" w:rsidP="00D90B7C">
      <w:pPr>
        <w:jc w:val="both"/>
        <w:rPr>
          <w:rFonts w:ascii="Trebuchet MS" w:hAnsi="Trebuchet MS"/>
          <w:b/>
          <w:sz w:val="24"/>
          <w:szCs w:val="24"/>
        </w:rPr>
      </w:pPr>
    </w:p>
    <w:p w:rsidR="00D90B7C" w:rsidRPr="00D90B7C" w:rsidRDefault="00F37C5B" w:rsidP="00D90B7C">
      <w:pPr>
        <w:jc w:val="both"/>
        <w:rPr>
          <w:rFonts w:ascii="Trebuchet MS" w:hAnsi="Trebuchet MS"/>
          <w:b/>
          <w:sz w:val="24"/>
          <w:szCs w:val="24"/>
        </w:rPr>
      </w:pPr>
      <w:r>
        <w:rPr>
          <w:rFonts w:ascii="Trebuchet MS" w:hAnsi="Trebuchet MS"/>
          <w:b/>
          <w:sz w:val="24"/>
          <w:szCs w:val="24"/>
        </w:rPr>
        <w:t>1. INTRODUCCIÓ</w:t>
      </w:r>
      <w:r w:rsidR="00D90B7C" w:rsidRPr="00D90B7C">
        <w:rPr>
          <w:rFonts w:ascii="Trebuchet MS" w:hAnsi="Trebuchet MS"/>
          <w:b/>
          <w:sz w:val="24"/>
          <w:szCs w:val="24"/>
        </w:rPr>
        <w:t>N</w:t>
      </w:r>
    </w:p>
    <w:p w:rsidR="00D90B7C" w:rsidRPr="00FC5919" w:rsidRDefault="00D90B7C" w:rsidP="00D90B7C">
      <w:pPr>
        <w:jc w:val="both"/>
        <w:rPr>
          <w:rFonts w:ascii="Trebuchet MS" w:hAnsi="Trebuchet MS"/>
          <w:sz w:val="24"/>
          <w:szCs w:val="24"/>
        </w:rPr>
      </w:pPr>
      <w:r w:rsidRPr="00FC5919">
        <w:rPr>
          <w:rFonts w:ascii="Trebuchet MS" w:hAnsi="Trebuchet MS"/>
          <w:sz w:val="24"/>
          <w:szCs w:val="24"/>
        </w:rPr>
        <w:t>Los Estados Financieros del H. Tribunal Superior de Justicia, proveen de información financiera a los principales usuarios de la misma, al congreso y a los ciudadanos.</w:t>
      </w:r>
    </w:p>
    <w:p w:rsidR="00D90B7C" w:rsidRDefault="00D90B7C" w:rsidP="00D90B7C">
      <w:pPr>
        <w:jc w:val="both"/>
        <w:rPr>
          <w:rFonts w:ascii="Trebuchet MS" w:hAnsi="Trebuchet MS"/>
          <w:sz w:val="24"/>
          <w:szCs w:val="24"/>
        </w:rPr>
      </w:pPr>
    </w:p>
    <w:p w:rsidR="0068465E" w:rsidRDefault="0068465E" w:rsidP="00D90B7C">
      <w:pPr>
        <w:jc w:val="both"/>
        <w:rPr>
          <w:rFonts w:ascii="Trebuchet MS" w:hAnsi="Trebuchet MS"/>
          <w:sz w:val="24"/>
          <w:szCs w:val="24"/>
        </w:rPr>
      </w:pPr>
    </w:p>
    <w:p w:rsidR="00D90B7C" w:rsidRPr="001B4CA2" w:rsidRDefault="00D90B7C" w:rsidP="00D90B7C">
      <w:pPr>
        <w:jc w:val="both"/>
        <w:rPr>
          <w:rFonts w:ascii="Trebuchet MS" w:hAnsi="Trebuchet MS"/>
          <w:b/>
          <w:sz w:val="24"/>
          <w:szCs w:val="24"/>
        </w:rPr>
      </w:pPr>
      <w:r>
        <w:rPr>
          <w:rFonts w:ascii="Trebuchet MS" w:hAnsi="Trebuchet MS"/>
          <w:b/>
          <w:sz w:val="24"/>
          <w:szCs w:val="24"/>
        </w:rPr>
        <w:t xml:space="preserve">2. </w:t>
      </w:r>
      <w:r w:rsidRPr="001B4CA2">
        <w:rPr>
          <w:rFonts w:ascii="Trebuchet MS" w:hAnsi="Trebuchet MS"/>
          <w:b/>
          <w:sz w:val="24"/>
          <w:szCs w:val="24"/>
        </w:rPr>
        <w:t>PANORAMA ECONÓMICO Y FINANCIERO</w:t>
      </w:r>
    </w:p>
    <w:p w:rsidR="00C900FD" w:rsidRDefault="00C900FD" w:rsidP="00D90B7C">
      <w:pPr>
        <w:jc w:val="both"/>
        <w:rPr>
          <w:rFonts w:ascii="Trebuchet MS" w:hAnsi="Trebuchet MS"/>
          <w:sz w:val="24"/>
          <w:szCs w:val="24"/>
        </w:rPr>
      </w:pPr>
    </w:p>
    <w:p w:rsidR="00C35FD2" w:rsidRDefault="00D90B7C" w:rsidP="00D90B7C">
      <w:pPr>
        <w:jc w:val="both"/>
        <w:rPr>
          <w:rFonts w:ascii="Trebuchet MS" w:hAnsi="Trebuchet MS"/>
          <w:sz w:val="24"/>
          <w:szCs w:val="24"/>
        </w:rPr>
      </w:pPr>
      <w:r w:rsidRPr="006F0F38">
        <w:rPr>
          <w:rFonts w:ascii="Trebuchet MS" w:hAnsi="Trebuchet MS"/>
          <w:sz w:val="24"/>
          <w:szCs w:val="24"/>
        </w:rPr>
        <w:t>El H. Tribunal Superior de Justicia envió su anteproyecto de presupuesto al Poder Ejecutivo para su inclusión en el paquete económico 20</w:t>
      </w:r>
      <w:r w:rsidR="001316C0" w:rsidRPr="006F0F38">
        <w:rPr>
          <w:rFonts w:ascii="Trebuchet MS" w:hAnsi="Trebuchet MS"/>
          <w:sz w:val="24"/>
          <w:szCs w:val="24"/>
        </w:rPr>
        <w:t>2</w:t>
      </w:r>
      <w:r w:rsidR="00921965" w:rsidRPr="006F0F38">
        <w:rPr>
          <w:rFonts w:ascii="Trebuchet MS" w:hAnsi="Trebuchet MS"/>
          <w:sz w:val="24"/>
          <w:szCs w:val="24"/>
        </w:rPr>
        <w:t>1</w:t>
      </w:r>
      <w:r w:rsidRPr="006F0F38">
        <w:rPr>
          <w:rFonts w:ascii="Trebuchet MS" w:hAnsi="Trebuchet MS"/>
          <w:sz w:val="24"/>
          <w:szCs w:val="24"/>
        </w:rPr>
        <w:t>, considerando inicialmente la cantidad de $</w:t>
      </w:r>
      <w:r w:rsidR="0065736F">
        <w:rPr>
          <w:rFonts w:ascii="Trebuchet MS" w:hAnsi="Trebuchet MS"/>
          <w:sz w:val="24"/>
          <w:szCs w:val="24"/>
        </w:rPr>
        <w:t>1’</w:t>
      </w:r>
      <w:r w:rsidR="003F1D2A" w:rsidRPr="006F0F38">
        <w:rPr>
          <w:rFonts w:ascii="Trebuchet MS" w:hAnsi="Trebuchet MS"/>
          <w:sz w:val="24"/>
          <w:szCs w:val="24"/>
        </w:rPr>
        <w:t>480</w:t>
      </w:r>
      <w:r w:rsidR="001316C0" w:rsidRPr="006F0F38">
        <w:rPr>
          <w:rFonts w:ascii="Trebuchet MS" w:hAnsi="Trebuchet MS"/>
          <w:sz w:val="24"/>
          <w:szCs w:val="24"/>
        </w:rPr>
        <w:t>,</w:t>
      </w:r>
      <w:r w:rsidR="003F1D2A" w:rsidRPr="006F0F38">
        <w:rPr>
          <w:rFonts w:ascii="Trebuchet MS" w:hAnsi="Trebuchet MS"/>
          <w:sz w:val="24"/>
          <w:szCs w:val="24"/>
        </w:rPr>
        <w:t>051</w:t>
      </w:r>
      <w:r w:rsidR="001316C0" w:rsidRPr="006F0F38">
        <w:rPr>
          <w:rFonts w:ascii="Trebuchet MS" w:hAnsi="Trebuchet MS"/>
          <w:sz w:val="24"/>
          <w:szCs w:val="24"/>
        </w:rPr>
        <w:t>,</w:t>
      </w:r>
      <w:r w:rsidR="003F1D2A" w:rsidRPr="006F0F38">
        <w:rPr>
          <w:rFonts w:ascii="Trebuchet MS" w:hAnsi="Trebuchet MS"/>
          <w:sz w:val="24"/>
          <w:szCs w:val="24"/>
        </w:rPr>
        <w:t>000</w:t>
      </w:r>
      <w:r w:rsidR="008A0CE8" w:rsidRPr="006F0F38">
        <w:rPr>
          <w:rFonts w:ascii="Trebuchet MS" w:hAnsi="Trebuchet MS"/>
          <w:sz w:val="24"/>
          <w:szCs w:val="24"/>
        </w:rPr>
        <w:t xml:space="preserve"> </w:t>
      </w:r>
      <w:r w:rsidR="001316C0" w:rsidRPr="006F0F38">
        <w:rPr>
          <w:rFonts w:ascii="Trebuchet MS" w:hAnsi="Trebuchet MS"/>
          <w:sz w:val="24"/>
          <w:szCs w:val="24"/>
        </w:rPr>
        <w:t xml:space="preserve">(un mil </w:t>
      </w:r>
      <w:r w:rsidR="003F1D2A" w:rsidRPr="006F0F38">
        <w:rPr>
          <w:rFonts w:ascii="Trebuchet MS" w:hAnsi="Trebuchet MS"/>
          <w:sz w:val="24"/>
          <w:szCs w:val="24"/>
        </w:rPr>
        <w:t xml:space="preserve">cuatrocientos ochenta </w:t>
      </w:r>
      <w:r w:rsidR="001316C0" w:rsidRPr="006F0F38">
        <w:rPr>
          <w:rFonts w:ascii="Trebuchet MS" w:hAnsi="Trebuchet MS"/>
          <w:sz w:val="24"/>
          <w:szCs w:val="24"/>
        </w:rPr>
        <w:t>millones c</w:t>
      </w:r>
      <w:r w:rsidR="003F1D2A" w:rsidRPr="006F0F38">
        <w:rPr>
          <w:rFonts w:ascii="Trebuchet MS" w:hAnsi="Trebuchet MS"/>
          <w:sz w:val="24"/>
          <w:szCs w:val="24"/>
        </w:rPr>
        <w:t xml:space="preserve">incuenta y un </w:t>
      </w:r>
      <w:r w:rsidR="001316C0" w:rsidRPr="006F0F38">
        <w:rPr>
          <w:rFonts w:ascii="Trebuchet MS" w:hAnsi="Trebuchet MS"/>
          <w:sz w:val="24"/>
          <w:szCs w:val="24"/>
        </w:rPr>
        <w:t>mil</w:t>
      </w:r>
      <w:r w:rsidR="003F1D2A" w:rsidRPr="006F0F38">
        <w:rPr>
          <w:rFonts w:ascii="Trebuchet MS" w:hAnsi="Trebuchet MS"/>
          <w:sz w:val="24"/>
          <w:szCs w:val="24"/>
        </w:rPr>
        <w:t xml:space="preserve"> p</w:t>
      </w:r>
      <w:r w:rsidR="001316C0" w:rsidRPr="006F0F38">
        <w:rPr>
          <w:rFonts w:ascii="Trebuchet MS" w:hAnsi="Trebuchet MS"/>
          <w:sz w:val="24"/>
          <w:szCs w:val="24"/>
        </w:rPr>
        <w:t>esos</w:t>
      </w:r>
      <w:r w:rsidR="008A0CE8" w:rsidRPr="006F0F38">
        <w:rPr>
          <w:rFonts w:ascii="Trebuchet MS" w:hAnsi="Trebuchet MS"/>
          <w:sz w:val="24"/>
          <w:szCs w:val="24"/>
        </w:rPr>
        <w:t>)</w:t>
      </w:r>
      <w:r w:rsidRPr="006F0F38">
        <w:rPr>
          <w:rFonts w:ascii="Trebuchet MS" w:hAnsi="Trebuchet MS"/>
          <w:sz w:val="24"/>
          <w:szCs w:val="24"/>
        </w:rPr>
        <w:t xml:space="preserve">, </w:t>
      </w:r>
      <w:r w:rsidR="0065736F">
        <w:rPr>
          <w:rFonts w:ascii="Trebuchet MS" w:hAnsi="Trebuchet MS"/>
          <w:sz w:val="24"/>
          <w:szCs w:val="24"/>
        </w:rPr>
        <w:t>de los cuales $41’</w:t>
      </w:r>
      <w:r w:rsidR="003F1D2A" w:rsidRPr="006F0F38">
        <w:rPr>
          <w:rFonts w:ascii="Trebuchet MS" w:hAnsi="Trebuchet MS"/>
          <w:sz w:val="24"/>
          <w:szCs w:val="24"/>
        </w:rPr>
        <w:t>160,000 (cuarenta un millones ciento sesenta mil)</w:t>
      </w:r>
      <w:r w:rsidR="0065736F">
        <w:rPr>
          <w:rFonts w:ascii="Trebuchet MS" w:hAnsi="Trebuchet MS"/>
          <w:sz w:val="24"/>
          <w:szCs w:val="24"/>
        </w:rPr>
        <w:t xml:space="preserve">, </w:t>
      </w:r>
      <w:r w:rsidR="003F1D2A" w:rsidRPr="006F0F38">
        <w:rPr>
          <w:rFonts w:ascii="Trebuchet MS" w:hAnsi="Trebuchet MS"/>
          <w:sz w:val="24"/>
          <w:szCs w:val="24"/>
        </w:rPr>
        <w:t xml:space="preserve">corresponden al Tribunal Unitario para </w:t>
      </w:r>
      <w:r w:rsidR="0065736F">
        <w:rPr>
          <w:rFonts w:ascii="Trebuchet MS" w:hAnsi="Trebuchet MS"/>
          <w:sz w:val="24"/>
          <w:szCs w:val="24"/>
        </w:rPr>
        <w:t>A</w:t>
      </w:r>
      <w:r w:rsidR="003F1D2A" w:rsidRPr="006F0F38">
        <w:rPr>
          <w:rFonts w:ascii="Trebuchet MS" w:hAnsi="Trebuchet MS"/>
          <w:sz w:val="24"/>
          <w:szCs w:val="24"/>
        </w:rPr>
        <w:t>dolescentes quedando un total de $1</w:t>
      </w:r>
      <w:r w:rsidR="0065736F">
        <w:rPr>
          <w:rFonts w:ascii="Trebuchet MS" w:hAnsi="Trebuchet MS"/>
          <w:sz w:val="24"/>
          <w:szCs w:val="24"/>
        </w:rPr>
        <w:t>’</w:t>
      </w:r>
      <w:r w:rsidR="003F1D2A" w:rsidRPr="006F0F38">
        <w:rPr>
          <w:rFonts w:ascii="Trebuchet MS" w:hAnsi="Trebuchet MS"/>
          <w:sz w:val="24"/>
          <w:szCs w:val="24"/>
        </w:rPr>
        <w:t xml:space="preserve">438,891,000 (un mil cuatrocientos treinta ocho millones ochocientos noventa y un mil)  </w:t>
      </w:r>
      <w:r w:rsidRPr="006F0F38">
        <w:rPr>
          <w:rFonts w:ascii="Trebuchet MS" w:hAnsi="Trebuchet MS"/>
          <w:sz w:val="24"/>
          <w:szCs w:val="24"/>
        </w:rPr>
        <w:t>cifra que no se autorizó en su totalidad, situación que oblig</w:t>
      </w:r>
      <w:r w:rsidR="001316C0" w:rsidRPr="006F0F38">
        <w:rPr>
          <w:rFonts w:ascii="Trebuchet MS" w:hAnsi="Trebuchet MS"/>
          <w:sz w:val="24"/>
          <w:szCs w:val="24"/>
        </w:rPr>
        <w:t>a</w:t>
      </w:r>
      <w:r w:rsidRPr="006F0F38">
        <w:rPr>
          <w:rFonts w:ascii="Trebuchet MS" w:hAnsi="Trebuchet MS"/>
          <w:sz w:val="24"/>
          <w:szCs w:val="24"/>
        </w:rPr>
        <w:t xml:space="preserve"> a realizar ajustes a las metas, contemplando únicamente las necesidades indispensables para la debida operación de la institución, en lo que es su propósito principal: impartir justicia.</w:t>
      </w:r>
      <w:r w:rsidR="00C35FD2">
        <w:rPr>
          <w:rFonts w:ascii="Trebuchet MS" w:hAnsi="Trebuchet MS"/>
          <w:sz w:val="24"/>
          <w:szCs w:val="24"/>
        </w:rPr>
        <w:t xml:space="preserve"> </w:t>
      </w:r>
    </w:p>
    <w:p w:rsidR="00C35FD2" w:rsidRPr="00303337" w:rsidRDefault="00C35FD2" w:rsidP="00D90B7C">
      <w:pPr>
        <w:jc w:val="both"/>
        <w:rPr>
          <w:rFonts w:ascii="Trebuchet MS" w:hAnsi="Trebuchet MS"/>
          <w:sz w:val="24"/>
          <w:szCs w:val="24"/>
        </w:rPr>
      </w:pPr>
    </w:p>
    <w:p w:rsidR="00C900FD" w:rsidRDefault="00C900FD" w:rsidP="00303337">
      <w:pPr>
        <w:jc w:val="both"/>
        <w:rPr>
          <w:rFonts w:ascii="Trebuchet MS" w:hAnsi="Trebuchet MS"/>
          <w:sz w:val="24"/>
          <w:szCs w:val="24"/>
        </w:rPr>
      </w:pPr>
    </w:p>
    <w:p w:rsidR="00F735F1" w:rsidRPr="006F0F38" w:rsidRDefault="00303337" w:rsidP="00303337">
      <w:pPr>
        <w:jc w:val="both"/>
        <w:rPr>
          <w:rFonts w:ascii="Trebuchet MS" w:hAnsi="Trebuchet MS"/>
          <w:sz w:val="24"/>
          <w:szCs w:val="24"/>
        </w:rPr>
      </w:pPr>
      <w:r w:rsidRPr="006F0F38">
        <w:rPr>
          <w:rFonts w:ascii="Trebuchet MS" w:hAnsi="Trebuchet MS"/>
          <w:sz w:val="24"/>
          <w:szCs w:val="24"/>
        </w:rPr>
        <w:t>El monto del presupuesto autorizado para el ejercicio 20</w:t>
      </w:r>
      <w:r w:rsidR="001316C0" w:rsidRPr="006F0F38">
        <w:rPr>
          <w:rFonts w:ascii="Trebuchet MS" w:hAnsi="Trebuchet MS"/>
          <w:sz w:val="24"/>
          <w:szCs w:val="24"/>
        </w:rPr>
        <w:t>2</w:t>
      </w:r>
      <w:r w:rsidR="00B45950" w:rsidRPr="006F0F38">
        <w:rPr>
          <w:rFonts w:ascii="Trebuchet MS" w:hAnsi="Trebuchet MS"/>
          <w:sz w:val="24"/>
          <w:szCs w:val="24"/>
        </w:rPr>
        <w:t>1</w:t>
      </w:r>
      <w:r w:rsidRPr="006F0F38">
        <w:rPr>
          <w:rFonts w:ascii="Trebuchet MS" w:hAnsi="Trebuchet MS"/>
          <w:sz w:val="24"/>
          <w:szCs w:val="24"/>
        </w:rPr>
        <w:t xml:space="preserve"> </w:t>
      </w:r>
      <w:r w:rsidR="001316C0" w:rsidRPr="006F0F38">
        <w:rPr>
          <w:rFonts w:ascii="Trebuchet MS" w:hAnsi="Trebuchet MS"/>
          <w:sz w:val="24"/>
          <w:szCs w:val="24"/>
        </w:rPr>
        <w:t>es de</w:t>
      </w:r>
      <w:r w:rsidRPr="006F0F38">
        <w:rPr>
          <w:rFonts w:ascii="Trebuchet MS" w:hAnsi="Trebuchet MS"/>
          <w:sz w:val="24"/>
          <w:szCs w:val="24"/>
        </w:rPr>
        <w:t xml:space="preserve"> $5</w:t>
      </w:r>
      <w:r w:rsidR="001316C0" w:rsidRPr="006F0F38">
        <w:rPr>
          <w:rFonts w:ascii="Trebuchet MS" w:hAnsi="Trebuchet MS"/>
          <w:sz w:val="24"/>
          <w:szCs w:val="24"/>
        </w:rPr>
        <w:t>24</w:t>
      </w:r>
      <w:r w:rsidRPr="006F0F38">
        <w:rPr>
          <w:rFonts w:ascii="Trebuchet MS" w:hAnsi="Trebuchet MS"/>
          <w:sz w:val="24"/>
          <w:szCs w:val="24"/>
        </w:rPr>
        <w:t>’</w:t>
      </w:r>
      <w:r w:rsidR="001316C0" w:rsidRPr="006F0F38">
        <w:rPr>
          <w:rFonts w:ascii="Trebuchet MS" w:hAnsi="Trebuchet MS"/>
          <w:sz w:val="24"/>
          <w:szCs w:val="24"/>
        </w:rPr>
        <w:t>034</w:t>
      </w:r>
      <w:r w:rsidRPr="006F0F38">
        <w:rPr>
          <w:rFonts w:ascii="Trebuchet MS" w:hAnsi="Trebuchet MS"/>
          <w:sz w:val="24"/>
          <w:szCs w:val="24"/>
        </w:rPr>
        <w:t>,000 (quinientos</w:t>
      </w:r>
      <w:r w:rsidR="001316C0" w:rsidRPr="006F0F38">
        <w:rPr>
          <w:rFonts w:ascii="Trebuchet MS" w:hAnsi="Trebuchet MS"/>
          <w:sz w:val="24"/>
          <w:szCs w:val="24"/>
        </w:rPr>
        <w:t xml:space="preserve"> veinticuatro</w:t>
      </w:r>
      <w:r w:rsidRPr="006F0F38">
        <w:rPr>
          <w:rFonts w:ascii="Trebuchet MS" w:hAnsi="Trebuchet MS"/>
          <w:sz w:val="24"/>
          <w:szCs w:val="24"/>
        </w:rPr>
        <w:t xml:space="preserve"> millones </w:t>
      </w:r>
      <w:r w:rsidR="001316C0" w:rsidRPr="006F0F38">
        <w:rPr>
          <w:rFonts w:ascii="Trebuchet MS" w:hAnsi="Trebuchet MS"/>
          <w:sz w:val="24"/>
          <w:szCs w:val="24"/>
        </w:rPr>
        <w:t>treinta y cuatro mil</w:t>
      </w:r>
      <w:r w:rsidRPr="006F0F38">
        <w:rPr>
          <w:rFonts w:ascii="Trebuchet MS" w:hAnsi="Trebuchet MS"/>
          <w:sz w:val="24"/>
          <w:szCs w:val="24"/>
        </w:rPr>
        <w:t xml:space="preserve"> pesos), de los cuales $</w:t>
      </w:r>
      <w:r w:rsidR="001316C0" w:rsidRPr="006F0F38">
        <w:rPr>
          <w:rFonts w:ascii="Trebuchet MS" w:hAnsi="Trebuchet MS"/>
          <w:sz w:val="24"/>
          <w:szCs w:val="24"/>
        </w:rPr>
        <w:t>7</w:t>
      </w:r>
      <w:r w:rsidR="008C5648" w:rsidRPr="006F0F38">
        <w:rPr>
          <w:rFonts w:ascii="Trebuchet MS" w:hAnsi="Trebuchet MS"/>
          <w:sz w:val="24"/>
          <w:szCs w:val="24"/>
        </w:rPr>
        <w:t>5</w:t>
      </w:r>
      <w:r w:rsidRPr="006F0F38">
        <w:rPr>
          <w:rFonts w:ascii="Trebuchet MS" w:hAnsi="Trebuchet MS"/>
          <w:sz w:val="24"/>
          <w:szCs w:val="24"/>
        </w:rPr>
        <w:t>’000,000 (</w:t>
      </w:r>
      <w:r w:rsidR="001316C0" w:rsidRPr="006F0F38">
        <w:rPr>
          <w:rFonts w:ascii="Trebuchet MS" w:hAnsi="Trebuchet MS"/>
          <w:sz w:val="24"/>
          <w:szCs w:val="24"/>
        </w:rPr>
        <w:t>setenta</w:t>
      </w:r>
      <w:r w:rsidR="008C5648" w:rsidRPr="006F0F38">
        <w:rPr>
          <w:rFonts w:ascii="Trebuchet MS" w:hAnsi="Trebuchet MS"/>
          <w:sz w:val="24"/>
          <w:szCs w:val="24"/>
        </w:rPr>
        <w:t xml:space="preserve"> y cinco </w:t>
      </w:r>
      <w:r w:rsidRPr="006F0F38">
        <w:rPr>
          <w:rFonts w:ascii="Trebuchet MS" w:hAnsi="Trebuchet MS"/>
          <w:sz w:val="24"/>
          <w:szCs w:val="24"/>
        </w:rPr>
        <w:t xml:space="preserve">millones de pesos), se etiquetaron para pago de </w:t>
      </w:r>
      <w:r w:rsidR="008C5648" w:rsidRPr="006F0F38">
        <w:rPr>
          <w:rFonts w:ascii="Trebuchet MS" w:hAnsi="Trebuchet MS"/>
          <w:sz w:val="24"/>
          <w:szCs w:val="24"/>
        </w:rPr>
        <w:t>pensiones, jubilaciones, controversias constitucionales y amparos del TSJ</w:t>
      </w:r>
      <w:r w:rsidRPr="006F0F38">
        <w:rPr>
          <w:rFonts w:ascii="Trebuchet MS" w:hAnsi="Trebuchet MS"/>
          <w:sz w:val="24"/>
          <w:szCs w:val="24"/>
        </w:rPr>
        <w:t>, quedando tan solo $4</w:t>
      </w:r>
      <w:r w:rsidR="008C5648" w:rsidRPr="006F0F38">
        <w:rPr>
          <w:rFonts w:ascii="Trebuchet MS" w:hAnsi="Trebuchet MS"/>
          <w:sz w:val="24"/>
          <w:szCs w:val="24"/>
        </w:rPr>
        <w:t>49</w:t>
      </w:r>
      <w:r w:rsidRPr="006F0F38">
        <w:rPr>
          <w:rFonts w:ascii="Trebuchet MS" w:hAnsi="Trebuchet MS"/>
          <w:sz w:val="24"/>
          <w:szCs w:val="24"/>
        </w:rPr>
        <w:t>’</w:t>
      </w:r>
      <w:r w:rsidR="008C5648" w:rsidRPr="006F0F38">
        <w:rPr>
          <w:rFonts w:ascii="Trebuchet MS" w:hAnsi="Trebuchet MS"/>
          <w:sz w:val="24"/>
          <w:szCs w:val="24"/>
        </w:rPr>
        <w:t>0</w:t>
      </w:r>
      <w:r w:rsidR="001316C0" w:rsidRPr="006F0F38">
        <w:rPr>
          <w:rFonts w:ascii="Trebuchet MS" w:hAnsi="Trebuchet MS"/>
          <w:sz w:val="24"/>
          <w:szCs w:val="24"/>
        </w:rPr>
        <w:t>34</w:t>
      </w:r>
      <w:r w:rsidRPr="006F0F38">
        <w:rPr>
          <w:rFonts w:ascii="Trebuchet MS" w:hAnsi="Trebuchet MS"/>
          <w:sz w:val="24"/>
          <w:szCs w:val="24"/>
        </w:rPr>
        <w:t xml:space="preserve">,000 (cuatrocientos </w:t>
      </w:r>
      <w:r w:rsidR="008C5648" w:rsidRPr="006F0F38">
        <w:rPr>
          <w:rFonts w:ascii="Trebuchet MS" w:hAnsi="Trebuchet MS"/>
          <w:sz w:val="24"/>
          <w:szCs w:val="24"/>
        </w:rPr>
        <w:t xml:space="preserve">cuarenta y nueve </w:t>
      </w:r>
      <w:r w:rsidRPr="006F0F38">
        <w:rPr>
          <w:rFonts w:ascii="Trebuchet MS" w:hAnsi="Trebuchet MS"/>
          <w:sz w:val="24"/>
          <w:szCs w:val="24"/>
        </w:rPr>
        <w:t xml:space="preserve">millones </w:t>
      </w:r>
      <w:r w:rsidR="008C5648" w:rsidRPr="006F0F38">
        <w:rPr>
          <w:rFonts w:ascii="Trebuchet MS" w:hAnsi="Trebuchet MS"/>
          <w:sz w:val="24"/>
          <w:szCs w:val="24"/>
        </w:rPr>
        <w:t xml:space="preserve">treinta y cuatro </w:t>
      </w:r>
      <w:r w:rsidRPr="006F0F38">
        <w:rPr>
          <w:rFonts w:ascii="Trebuchet MS" w:hAnsi="Trebuchet MS"/>
          <w:sz w:val="24"/>
          <w:szCs w:val="24"/>
        </w:rPr>
        <w:t xml:space="preserve">mil pesos), para la operación del Tribunal. </w:t>
      </w:r>
      <w:r w:rsidR="00C82F4E" w:rsidRPr="006F0F38">
        <w:rPr>
          <w:rFonts w:ascii="Trebuchet MS" w:hAnsi="Trebuchet MS"/>
          <w:sz w:val="24"/>
          <w:szCs w:val="24"/>
        </w:rPr>
        <w:t>El cual representa aproximadamente el 36.4% del total solicitado.</w:t>
      </w:r>
      <w:r w:rsidR="002B2DB7" w:rsidRPr="006F0F38">
        <w:rPr>
          <w:rFonts w:ascii="Trebuchet MS" w:hAnsi="Trebuchet MS"/>
          <w:sz w:val="24"/>
          <w:szCs w:val="24"/>
        </w:rPr>
        <w:t xml:space="preserve"> </w:t>
      </w:r>
    </w:p>
    <w:p w:rsidR="0030733D" w:rsidRDefault="0065736F" w:rsidP="00303337">
      <w:pPr>
        <w:jc w:val="both"/>
        <w:rPr>
          <w:rFonts w:ascii="Trebuchet MS" w:hAnsi="Trebuchet MS"/>
          <w:sz w:val="24"/>
          <w:szCs w:val="24"/>
        </w:rPr>
      </w:pPr>
      <w:r>
        <w:rPr>
          <w:rFonts w:ascii="Trebuchet MS" w:hAnsi="Trebuchet MS"/>
          <w:sz w:val="24"/>
          <w:szCs w:val="24"/>
        </w:rPr>
        <w:tab/>
      </w:r>
    </w:p>
    <w:p w:rsidR="00C900FD" w:rsidRDefault="00C900FD" w:rsidP="00303337">
      <w:pPr>
        <w:jc w:val="both"/>
        <w:rPr>
          <w:rFonts w:ascii="Trebuchet MS" w:hAnsi="Trebuchet MS"/>
          <w:sz w:val="24"/>
          <w:szCs w:val="24"/>
        </w:rPr>
      </w:pPr>
    </w:p>
    <w:p w:rsidR="00C900FD" w:rsidRDefault="00C900FD" w:rsidP="00303337">
      <w:pPr>
        <w:jc w:val="both"/>
        <w:rPr>
          <w:rFonts w:ascii="Trebuchet MS" w:hAnsi="Trebuchet MS"/>
          <w:sz w:val="24"/>
          <w:szCs w:val="24"/>
        </w:rPr>
      </w:pPr>
    </w:p>
    <w:p w:rsidR="00C900FD" w:rsidRDefault="00C900FD" w:rsidP="00303337">
      <w:pPr>
        <w:jc w:val="both"/>
        <w:rPr>
          <w:rFonts w:ascii="Trebuchet MS" w:hAnsi="Trebuchet MS"/>
          <w:sz w:val="24"/>
          <w:szCs w:val="24"/>
        </w:rPr>
      </w:pPr>
    </w:p>
    <w:p w:rsidR="00C900FD" w:rsidRDefault="00C900FD" w:rsidP="00303337">
      <w:pPr>
        <w:jc w:val="both"/>
        <w:rPr>
          <w:rFonts w:ascii="Trebuchet MS" w:hAnsi="Trebuchet MS"/>
          <w:sz w:val="24"/>
          <w:szCs w:val="24"/>
        </w:rPr>
      </w:pPr>
    </w:p>
    <w:p w:rsidR="00C900FD" w:rsidRDefault="00C900FD" w:rsidP="00303337">
      <w:pPr>
        <w:jc w:val="both"/>
        <w:rPr>
          <w:rFonts w:ascii="Trebuchet MS" w:hAnsi="Trebuchet MS"/>
          <w:sz w:val="24"/>
          <w:szCs w:val="24"/>
        </w:rPr>
      </w:pPr>
    </w:p>
    <w:p w:rsidR="00C900FD" w:rsidRDefault="00C900FD" w:rsidP="00303337">
      <w:pPr>
        <w:jc w:val="both"/>
        <w:rPr>
          <w:rFonts w:ascii="Trebuchet MS" w:hAnsi="Trebuchet MS"/>
          <w:sz w:val="24"/>
          <w:szCs w:val="24"/>
        </w:rPr>
      </w:pPr>
    </w:p>
    <w:p w:rsidR="00C900FD" w:rsidRDefault="00C900FD" w:rsidP="00303337">
      <w:pPr>
        <w:jc w:val="both"/>
        <w:rPr>
          <w:rFonts w:ascii="Trebuchet MS" w:hAnsi="Trebuchet MS"/>
          <w:sz w:val="24"/>
          <w:szCs w:val="24"/>
        </w:rPr>
      </w:pPr>
    </w:p>
    <w:p w:rsidR="00C900FD" w:rsidRDefault="00C900FD" w:rsidP="00303337">
      <w:pPr>
        <w:jc w:val="both"/>
        <w:rPr>
          <w:rFonts w:ascii="Trebuchet MS" w:hAnsi="Trebuchet MS"/>
          <w:sz w:val="24"/>
          <w:szCs w:val="24"/>
        </w:rPr>
      </w:pPr>
    </w:p>
    <w:p w:rsidR="00C900FD" w:rsidRDefault="00C900FD" w:rsidP="00303337">
      <w:pPr>
        <w:jc w:val="both"/>
        <w:rPr>
          <w:rFonts w:ascii="Trebuchet MS" w:hAnsi="Trebuchet MS"/>
          <w:sz w:val="24"/>
          <w:szCs w:val="24"/>
        </w:rPr>
      </w:pPr>
    </w:p>
    <w:p w:rsidR="00925998" w:rsidRPr="00C8132F" w:rsidRDefault="00925998" w:rsidP="00303337">
      <w:pPr>
        <w:jc w:val="both"/>
        <w:rPr>
          <w:rFonts w:ascii="Trebuchet MS" w:hAnsi="Trebuchet MS"/>
          <w:sz w:val="24"/>
          <w:szCs w:val="24"/>
        </w:rPr>
      </w:pPr>
      <w:r w:rsidRPr="00C8132F">
        <w:rPr>
          <w:rFonts w:ascii="Trebuchet MS" w:hAnsi="Trebuchet MS"/>
          <w:sz w:val="24"/>
          <w:szCs w:val="24"/>
        </w:rPr>
        <w:t>Cabe señalar que se concedió una ampliación presupuestal para el rubro de Pensiones y Jubilaciones Contro</w:t>
      </w:r>
      <w:r w:rsidR="0065736F">
        <w:rPr>
          <w:rFonts w:ascii="Trebuchet MS" w:hAnsi="Trebuchet MS"/>
          <w:sz w:val="24"/>
          <w:szCs w:val="24"/>
        </w:rPr>
        <w:t>vertidos por la cantidad de $20’</w:t>
      </w:r>
      <w:r w:rsidRPr="00C8132F">
        <w:rPr>
          <w:rFonts w:ascii="Trebuchet MS" w:hAnsi="Trebuchet MS"/>
          <w:sz w:val="24"/>
          <w:szCs w:val="24"/>
        </w:rPr>
        <w:t>000,000 (veinte millones de pesos), los cuales</w:t>
      </w:r>
      <w:r w:rsidR="00863391" w:rsidRPr="00C8132F">
        <w:rPr>
          <w:rFonts w:ascii="Trebuchet MS" w:hAnsi="Trebuchet MS"/>
          <w:sz w:val="24"/>
          <w:szCs w:val="24"/>
        </w:rPr>
        <w:t xml:space="preserve"> fueron recaudados en el segundo Trimestre</w:t>
      </w:r>
      <w:r w:rsidR="0065736F">
        <w:rPr>
          <w:rFonts w:ascii="Trebuchet MS" w:hAnsi="Trebuchet MS"/>
          <w:sz w:val="24"/>
          <w:szCs w:val="24"/>
        </w:rPr>
        <w:t>, así</w:t>
      </w:r>
      <w:r w:rsidR="00863391" w:rsidRPr="00C8132F">
        <w:rPr>
          <w:rFonts w:ascii="Trebuchet MS" w:hAnsi="Trebuchet MS"/>
          <w:sz w:val="24"/>
          <w:szCs w:val="24"/>
        </w:rPr>
        <w:t xml:space="preserve"> también dentro del tercer </w:t>
      </w:r>
      <w:r w:rsidR="0065736F">
        <w:rPr>
          <w:rFonts w:ascii="Trebuchet MS" w:hAnsi="Trebuchet MS"/>
          <w:sz w:val="24"/>
          <w:szCs w:val="24"/>
        </w:rPr>
        <w:t>trimestre una ampliación de $10’</w:t>
      </w:r>
      <w:r w:rsidR="00863391" w:rsidRPr="00C8132F">
        <w:rPr>
          <w:rFonts w:ascii="Trebuchet MS" w:hAnsi="Trebuchet MS"/>
          <w:sz w:val="24"/>
          <w:szCs w:val="24"/>
        </w:rPr>
        <w:t xml:space="preserve">000,000 (diez millones de pesos) provenientes de recursos propios del </w:t>
      </w:r>
      <w:r w:rsidR="0065736F">
        <w:rPr>
          <w:rFonts w:ascii="Trebuchet MS" w:hAnsi="Trebuchet MS"/>
          <w:sz w:val="24"/>
          <w:szCs w:val="24"/>
        </w:rPr>
        <w:t>Gobierno E</w:t>
      </w:r>
      <w:r w:rsidR="00863391" w:rsidRPr="00C8132F">
        <w:rPr>
          <w:rFonts w:ascii="Trebuchet MS" w:hAnsi="Trebuchet MS"/>
          <w:sz w:val="24"/>
          <w:szCs w:val="24"/>
        </w:rPr>
        <w:t>statal</w:t>
      </w:r>
      <w:r w:rsidRPr="00C8132F">
        <w:rPr>
          <w:rFonts w:ascii="Trebuchet MS" w:hAnsi="Trebuchet MS"/>
          <w:sz w:val="24"/>
          <w:szCs w:val="24"/>
        </w:rPr>
        <w:t>.</w:t>
      </w:r>
    </w:p>
    <w:p w:rsidR="00925998" w:rsidRPr="00C8132F" w:rsidRDefault="00925998" w:rsidP="00303337">
      <w:pPr>
        <w:jc w:val="both"/>
        <w:rPr>
          <w:rFonts w:ascii="Trebuchet MS" w:hAnsi="Trebuchet MS"/>
          <w:sz w:val="24"/>
          <w:szCs w:val="24"/>
        </w:rPr>
      </w:pPr>
      <w:r w:rsidRPr="00C8132F">
        <w:rPr>
          <w:rFonts w:ascii="Trebuchet MS" w:hAnsi="Trebuchet MS"/>
          <w:sz w:val="24"/>
          <w:szCs w:val="24"/>
        </w:rPr>
        <w:t>De igual manera se concedió una ampliación presupuestal para el rubro de Ejecución Reforma Labora</w:t>
      </w:r>
      <w:r w:rsidR="0065736F">
        <w:rPr>
          <w:rFonts w:ascii="Trebuchet MS" w:hAnsi="Trebuchet MS"/>
          <w:sz w:val="24"/>
          <w:szCs w:val="24"/>
        </w:rPr>
        <w:t>l Estatal por un importe de $20’</w:t>
      </w:r>
      <w:r w:rsidRPr="00C8132F">
        <w:rPr>
          <w:rFonts w:ascii="Trebuchet MS" w:hAnsi="Trebuchet MS"/>
          <w:sz w:val="24"/>
          <w:szCs w:val="24"/>
        </w:rPr>
        <w:t>000,000 (veinte millones de pesos), de los cuales se han recaudado $</w:t>
      </w:r>
      <w:r w:rsidR="00C8132F" w:rsidRPr="00C8132F">
        <w:rPr>
          <w:rFonts w:ascii="Trebuchet MS" w:hAnsi="Trebuchet MS"/>
          <w:sz w:val="24"/>
          <w:szCs w:val="24"/>
        </w:rPr>
        <w:t>16</w:t>
      </w:r>
      <w:r w:rsidR="0065736F">
        <w:rPr>
          <w:rFonts w:ascii="Trebuchet MS" w:hAnsi="Trebuchet MS"/>
          <w:sz w:val="24"/>
          <w:szCs w:val="24"/>
        </w:rPr>
        <w:t>’</w:t>
      </w:r>
      <w:r w:rsidR="00C8132F" w:rsidRPr="00C8132F">
        <w:rPr>
          <w:rFonts w:ascii="Trebuchet MS" w:hAnsi="Trebuchet MS"/>
          <w:sz w:val="24"/>
          <w:szCs w:val="24"/>
        </w:rPr>
        <w:t>25</w:t>
      </w:r>
      <w:r w:rsidRPr="00C8132F">
        <w:rPr>
          <w:rFonts w:ascii="Trebuchet MS" w:hAnsi="Trebuchet MS"/>
          <w:sz w:val="24"/>
          <w:szCs w:val="24"/>
        </w:rPr>
        <w:t>0,000 (</w:t>
      </w:r>
      <w:r w:rsidR="00C8132F" w:rsidRPr="00C8132F">
        <w:rPr>
          <w:rFonts w:ascii="Trebuchet MS" w:hAnsi="Trebuchet MS"/>
          <w:sz w:val="24"/>
          <w:szCs w:val="24"/>
        </w:rPr>
        <w:t xml:space="preserve">dieciséis millones doscientos cincuenta </w:t>
      </w:r>
      <w:r w:rsidRPr="00C8132F">
        <w:rPr>
          <w:rFonts w:ascii="Trebuchet MS" w:hAnsi="Trebuchet MS"/>
          <w:sz w:val="24"/>
          <w:szCs w:val="24"/>
        </w:rPr>
        <w:t>mil pesos)</w:t>
      </w:r>
      <w:r w:rsidR="0065736F">
        <w:rPr>
          <w:rFonts w:ascii="Trebuchet MS" w:hAnsi="Trebuchet MS"/>
          <w:sz w:val="24"/>
          <w:szCs w:val="24"/>
        </w:rPr>
        <w:t>.</w:t>
      </w:r>
    </w:p>
    <w:p w:rsidR="00925998" w:rsidRPr="00C8132F" w:rsidRDefault="00925998" w:rsidP="00303337">
      <w:pPr>
        <w:jc w:val="both"/>
        <w:rPr>
          <w:rFonts w:ascii="Trebuchet MS" w:hAnsi="Trebuchet MS"/>
          <w:sz w:val="24"/>
          <w:szCs w:val="24"/>
        </w:rPr>
      </w:pPr>
    </w:p>
    <w:p w:rsidR="0065736F" w:rsidRDefault="0065736F" w:rsidP="00303337">
      <w:pPr>
        <w:jc w:val="both"/>
        <w:rPr>
          <w:rFonts w:ascii="Trebuchet MS" w:hAnsi="Trebuchet MS"/>
          <w:sz w:val="24"/>
          <w:szCs w:val="24"/>
        </w:rPr>
      </w:pPr>
    </w:p>
    <w:p w:rsidR="00925998" w:rsidRDefault="0065736F" w:rsidP="00303337">
      <w:pPr>
        <w:jc w:val="both"/>
        <w:rPr>
          <w:rFonts w:ascii="Trebuchet MS" w:hAnsi="Trebuchet MS"/>
          <w:sz w:val="24"/>
          <w:szCs w:val="24"/>
        </w:rPr>
      </w:pPr>
      <w:r>
        <w:rPr>
          <w:rFonts w:ascii="Trebuchet MS" w:hAnsi="Trebuchet MS"/>
          <w:sz w:val="24"/>
          <w:szCs w:val="24"/>
        </w:rPr>
        <w:t>T</w:t>
      </w:r>
      <w:r w:rsidR="00925998" w:rsidRPr="00C8132F">
        <w:rPr>
          <w:rFonts w:ascii="Trebuchet MS" w:hAnsi="Trebuchet MS"/>
          <w:sz w:val="24"/>
          <w:szCs w:val="24"/>
        </w:rPr>
        <w:t xml:space="preserve">ambién </w:t>
      </w:r>
      <w:r>
        <w:rPr>
          <w:rFonts w:ascii="Trebuchet MS" w:hAnsi="Trebuchet MS"/>
          <w:sz w:val="24"/>
          <w:szCs w:val="24"/>
        </w:rPr>
        <w:t>cabe señalar que e</w:t>
      </w:r>
      <w:r w:rsidR="00925998" w:rsidRPr="00C8132F">
        <w:rPr>
          <w:rFonts w:ascii="Trebuchet MS" w:hAnsi="Trebuchet MS"/>
          <w:sz w:val="24"/>
          <w:szCs w:val="24"/>
        </w:rPr>
        <w:t xml:space="preserve">l </w:t>
      </w:r>
      <w:r>
        <w:rPr>
          <w:rFonts w:ascii="Trebuchet MS" w:hAnsi="Trebuchet MS"/>
          <w:sz w:val="24"/>
          <w:szCs w:val="24"/>
        </w:rPr>
        <w:t>T</w:t>
      </w:r>
      <w:r w:rsidR="00925998" w:rsidRPr="00C8132F">
        <w:rPr>
          <w:rFonts w:ascii="Trebuchet MS" w:hAnsi="Trebuchet MS"/>
          <w:sz w:val="24"/>
          <w:szCs w:val="24"/>
        </w:rPr>
        <w:t xml:space="preserve">ribunal </w:t>
      </w:r>
      <w:r>
        <w:rPr>
          <w:rFonts w:ascii="Trebuchet MS" w:hAnsi="Trebuchet MS"/>
          <w:sz w:val="24"/>
          <w:szCs w:val="24"/>
        </w:rPr>
        <w:t>S</w:t>
      </w:r>
      <w:r w:rsidR="00925998" w:rsidRPr="00C8132F">
        <w:rPr>
          <w:rFonts w:ascii="Trebuchet MS" w:hAnsi="Trebuchet MS"/>
          <w:sz w:val="24"/>
          <w:szCs w:val="24"/>
        </w:rPr>
        <w:t xml:space="preserve">uperior de Justicia </w:t>
      </w:r>
      <w:r>
        <w:rPr>
          <w:rFonts w:ascii="Trebuchet MS" w:hAnsi="Trebuchet MS"/>
          <w:sz w:val="24"/>
          <w:szCs w:val="24"/>
        </w:rPr>
        <w:t>suscribió un Convenio de Coordinación para el Otorgamiento del Subsidio para la Segunda Etapa de Implementación de la Reforma al Sistema de Justicia Laboral, con recurso federal por un importe de $15’998,241 (quince millones novecientos noventa y ocho mil doscientos cuarenta y un pesos),</w:t>
      </w:r>
      <w:r w:rsidR="00925998" w:rsidRPr="00C8132F">
        <w:rPr>
          <w:rFonts w:ascii="Trebuchet MS" w:hAnsi="Trebuchet MS"/>
          <w:sz w:val="24"/>
          <w:szCs w:val="24"/>
        </w:rPr>
        <w:t xml:space="preserve"> mismos que </w:t>
      </w:r>
      <w:r w:rsidR="00863391" w:rsidRPr="00C8132F">
        <w:rPr>
          <w:rFonts w:ascii="Trebuchet MS" w:hAnsi="Trebuchet MS"/>
          <w:sz w:val="24"/>
          <w:szCs w:val="24"/>
        </w:rPr>
        <w:t>ya fueron reca</w:t>
      </w:r>
      <w:r>
        <w:rPr>
          <w:rFonts w:ascii="Trebuchet MS" w:hAnsi="Trebuchet MS"/>
          <w:sz w:val="24"/>
          <w:szCs w:val="24"/>
        </w:rPr>
        <w:t>u</w:t>
      </w:r>
      <w:r w:rsidR="00863391" w:rsidRPr="00C8132F">
        <w:rPr>
          <w:rFonts w:ascii="Trebuchet MS" w:hAnsi="Trebuchet MS"/>
          <w:sz w:val="24"/>
          <w:szCs w:val="24"/>
        </w:rPr>
        <w:t>dados</w:t>
      </w:r>
      <w:r w:rsidR="00925998" w:rsidRPr="00C8132F">
        <w:rPr>
          <w:rFonts w:ascii="Trebuchet MS" w:hAnsi="Trebuchet MS"/>
          <w:sz w:val="24"/>
          <w:szCs w:val="24"/>
        </w:rPr>
        <w:t>.</w:t>
      </w:r>
    </w:p>
    <w:p w:rsidR="00925998" w:rsidRDefault="00925998" w:rsidP="00303337">
      <w:pPr>
        <w:jc w:val="both"/>
        <w:rPr>
          <w:rFonts w:ascii="Trebuchet MS" w:hAnsi="Trebuchet MS"/>
          <w:sz w:val="24"/>
          <w:szCs w:val="24"/>
        </w:rPr>
      </w:pPr>
    </w:p>
    <w:p w:rsidR="00303337" w:rsidRPr="00303337" w:rsidRDefault="00950E48" w:rsidP="00303337">
      <w:pPr>
        <w:jc w:val="both"/>
        <w:rPr>
          <w:rFonts w:ascii="Trebuchet MS" w:hAnsi="Trebuchet MS"/>
          <w:sz w:val="24"/>
          <w:szCs w:val="24"/>
        </w:rPr>
      </w:pPr>
      <w:r w:rsidRPr="006F0F38">
        <w:rPr>
          <w:rFonts w:ascii="Trebuchet MS" w:hAnsi="Trebuchet MS"/>
          <w:sz w:val="24"/>
          <w:szCs w:val="24"/>
        </w:rPr>
        <w:t xml:space="preserve">Para el presente ejercicio mediante el acuerdo número RJD/JUNTA ADMON/0008/2021, se </w:t>
      </w:r>
      <w:r w:rsidR="00F27696">
        <w:rPr>
          <w:rFonts w:ascii="Trebuchet MS" w:hAnsi="Trebuchet MS"/>
          <w:sz w:val="24"/>
          <w:szCs w:val="24"/>
        </w:rPr>
        <w:t xml:space="preserve">solicitó la atención de la </w:t>
      </w:r>
      <w:r w:rsidRPr="006F0F38">
        <w:rPr>
          <w:rFonts w:ascii="Trebuchet MS" w:hAnsi="Trebuchet MS"/>
          <w:sz w:val="24"/>
          <w:szCs w:val="24"/>
        </w:rPr>
        <w:t xml:space="preserve">Dirección General de Administración </w:t>
      </w:r>
      <w:r w:rsidR="00F27696">
        <w:rPr>
          <w:rFonts w:ascii="Trebuchet MS" w:hAnsi="Trebuchet MS"/>
          <w:sz w:val="24"/>
          <w:szCs w:val="24"/>
        </w:rPr>
        <w:t xml:space="preserve">para que </w:t>
      </w:r>
      <w:r w:rsidRPr="006F0F38">
        <w:rPr>
          <w:rFonts w:ascii="Trebuchet MS" w:hAnsi="Trebuchet MS"/>
          <w:sz w:val="24"/>
          <w:szCs w:val="24"/>
        </w:rPr>
        <w:t>reali</w:t>
      </w:r>
      <w:r w:rsidR="00F27696">
        <w:rPr>
          <w:rFonts w:ascii="Trebuchet MS" w:hAnsi="Trebuchet MS"/>
          <w:sz w:val="24"/>
          <w:szCs w:val="24"/>
        </w:rPr>
        <w:t xml:space="preserve">zara la </w:t>
      </w:r>
      <w:r w:rsidRPr="006F0F38">
        <w:rPr>
          <w:rFonts w:ascii="Trebuchet MS" w:hAnsi="Trebuchet MS"/>
          <w:sz w:val="24"/>
          <w:szCs w:val="24"/>
        </w:rPr>
        <w:t>anotación financiera, contable y presupuestal del devengo del compromiso de pago de la segunda parte de aguinaldo 2020, toda vez que durante el ejercicio 2020 la insuficiencia presupuestal de dicho ejercicio derivó en la carencia de recursos para poder devengar el compromiso del pago mencionado</w:t>
      </w:r>
      <w:r w:rsidR="0030733D">
        <w:rPr>
          <w:rFonts w:ascii="Trebuchet MS" w:hAnsi="Trebuchet MS"/>
          <w:sz w:val="24"/>
          <w:szCs w:val="24"/>
        </w:rPr>
        <w:t xml:space="preserve">, </w:t>
      </w:r>
      <w:r w:rsidR="00F27696">
        <w:rPr>
          <w:rFonts w:ascii="Trebuchet MS" w:hAnsi="Trebuchet MS"/>
          <w:sz w:val="24"/>
          <w:szCs w:val="24"/>
        </w:rPr>
        <w:t xml:space="preserve">determinándose el pago de dicha </w:t>
      </w:r>
      <w:r w:rsidR="0030733D">
        <w:rPr>
          <w:rFonts w:ascii="Trebuchet MS" w:hAnsi="Trebuchet MS"/>
          <w:sz w:val="24"/>
          <w:szCs w:val="24"/>
        </w:rPr>
        <w:t>obligación con cargo a los recursos del presente ejercicio fiscal</w:t>
      </w:r>
      <w:r w:rsidR="00F27696">
        <w:rPr>
          <w:rFonts w:ascii="Trebuchet MS" w:hAnsi="Trebuchet MS"/>
          <w:sz w:val="24"/>
          <w:szCs w:val="24"/>
        </w:rPr>
        <w:t>, derivado de lo expuesto mediante oficio numero DGA/ORG/0006/2020.</w:t>
      </w:r>
      <w:r>
        <w:rPr>
          <w:rFonts w:ascii="Trebuchet MS" w:hAnsi="Trebuchet MS"/>
          <w:sz w:val="24"/>
          <w:szCs w:val="24"/>
        </w:rPr>
        <w:t xml:space="preserve"> </w:t>
      </w:r>
    </w:p>
    <w:p w:rsidR="006F0F38" w:rsidRDefault="006F0F38" w:rsidP="00D90B7C">
      <w:pPr>
        <w:jc w:val="both"/>
        <w:rPr>
          <w:rFonts w:ascii="Trebuchet MS" w:hAnsi="Trebuchet MS"/>
          <w:b/>
          <w:sz w:val="24"/>
          <w:szCs w:val="24"/>
        </w:rPr>
      </w:pPr>
    </w:p>
    <w:p w:rsidR="00D90B7C" w:rsidRPr="001B4CA2" w:rsidRDefault="00D90B7C" w:rsidP="00D90B7C">
      <w:pPr>
        <w:jc w:val="both"/>
        <w:rPr>
          <w:rFonts w:ascii="Trebuchet MS" w:hAnsi="Trebuchet MS"/>
          <w:b/>
          <w:sz w:val="24"/>
          <w:szCs w:val="24"/>
        </w:rPr>
      </w:pPr>
      <w:r>
        <w:rPr>
          <w:rFonts w:ascii="Trebuchet MS" w:hAnsi="Trebuchet MS"/>
          <w:b/>
          <w:sz w:val="24"/>
          <w:szCs w:val="24"/>
        </w:rPr>
        <w:t xml:space="preserve">3. </w:t>
      </w:r>
      <w:r w:rsidRPr="001B4CA2">
        <w:rPr>
          <w:rFonts w:ascii="Trebuchet MS" w:hAnsi="Trebuchet MS"/>
          <w:b/>
          <w:sz w:val="24"/>
          <w:szCs w:val="24"/>
        </w:rPr>
        <w:t>AUTORIZACIÓN E HISTORIA</w:t>
      </w:r>
    </w:p>
    <w:p w:rsidR="00D90B7C" w:rsidRPr="00FC5919" w:rsidRDefault="00D90B7C" w:rsidP="00D90B7C">
      <w:pPr>
        <w:jc w:val="both"/>
        <w:rPr>
          <w:rFonts w:ascii="Trebuchet MS" w:hAnsi="Trebuchet MS"/>
          <w:sz w:val="24"/>
          <w:szCs w:val="24"/>
        </w:rPr>
      </w:pPr>
      <w:r w:rsidRPr="00FC5919">
        <w:rPr>
          <w:rFonts w:ascii="Trebuchet MS" w:hAnsi="Trebuchet MS"/>
          <w:sz w:val="24"/>
          <w:szCs w:val="24"/>
        </w:rPr>
        <w:t>La Ley que crea el H. Tribunal Superior de Justicia como entidad independiente con personalidad jurídica y patrimonio propios, se publicó en el Periódico Oficial del Estado número 3739, 6ª época, el 12 de abril de 1995, la cual se r</w:t>
      </w:r>
      <w:r>
        <w:rPr>
          <w:rFonts w:ascii="Trebuchet MS" w:hAnsi="Trebuchet MS"/>
          <w:sz w:val="24"/>
          <w:szCs w:val="24"/>
        </w:rPr>
        <w:t>e</w:t>
      </w:r>
      <w:r w:rsidRPr="00FC5919">
        <w:rPr>
          <w:rFonts w:ascii="Trebuchet MS" w:hAnsi="Trebuchet MS"/>
          <w:sz w:val="24"/>
          <w:szCs w:val="24"/>
        </w:rPr>
        <w:t>g</w:t>
      </w:r>
      <w:r>
        <w:rPr>
          <w:rFonts w:ascii="Trebuchet MS" w:hAnsi="Trebuchet MS"/>
          <w:sz w:val="24"/>
          <w:szCs w:val="24"/>
        </w:rPr>
        <w:t>ía</w:t>
      </w:r>
      <w:r w:rsidRPr="00FC5919">
        <w:rPr>
          <w:rFonts w:ascii="Trebuchet MS" w:hAnsi="Trebuchet MS"/>
          <w:sz w:val="24"/>
          <w:szCs w:val="24"/>
        </w:rPr>
        <w:t xml:space="preserve"> en su</w:t>
      </w:r>
      <w:r w:rsidR="009C1850">
        <w:rPr>
          <w:rFonts w:ascii="Trebuchet MS" w:hAnsi="Trebuchet MS"/>
          <w:sz w:val="24"/>
          <w:szCs w:val="24"/>
        </w:rPr>
        <w:t xml:space="preserve"> </w:t>
      </w:r>
      <w:r w:rsidR="00D61B29" w:rsidRPr="00FC5919">
        <w:rPr>
          <w:rFonts w:ascii="Trebuchet MS" w:hAnsi="Trebuchet MS"/>
          <w:sz w:val="24"/>
          <w:szCs w:val="24"/>
        </w:rPr>
        <w:t>Administración</w:t>
      </w:r>
      <w:r w:rsidRPr="00FC5919">
        <w:rPr>
          <w:rFonts w:ascii="Trebuchet MS" w:hAnsi="Trebuchet MS"/>
          <w:sz w:val="24"/>
          <w:szCs w:val="24"/>
        </w:rPr>
        <w:t xml:space="preserve"> por el </w:t>
      </w:r>
      <w:r>
        <w:rPr>
          <w:rFonts w:ascii="Trebuchet MS" w:hAnsi="Trebuchet MS"/>
          <w:sz w:val="24"/>
          <w:szCs w:val="24"/>
        </w:rPr>
        <w:t xml:space="preserve">entonces </w:t>
      </w:r>
      <w:r w:rsidRPr="00FC5919">
        <w:rPr>
          <w:rFonts w:ascii="Trebuchet MS" w:hAnsi="Trebuchet MS"/>
          <w:sz w:val="24"/>
          <w:szCs w:val="24"/>
        </w:rPr>
        <w:t>Consejo de la Judicatura del Estado</w:t>
      </w:r>
      <w:r>
        <w:rPr>
          <w:rFonts w:ascii="Trebuchet MS" w:hAnsi="Trebuchet MS"/>
          <w:sz w:val="24"/>
          <w:szCs w:val="24"/>
        </w:rPr>
        <w:t>, y en la actualidad por la Junta de Administración, Vigilancia y Disciplina</w:t>
      </w:r>
      <w:r w:rsidRPr="00FC5919">
        <w:rPr>
          <w:rFonts w:ascii="Trebuchet MS" w:hAnsi="Trebuchet MS"/>
          <w:sz w:val="24"/>
          <w:szCs w:val="24"/>
        </w:rPr>
        <w:t>.</w:t>
      </w:r>
    </w:p>
    <w:p w:rsidR="00D90B7C" w:rsidRDefault="00D90B7C" w:rsidP="00D90B7C">
      <w:pPr>
        <w:jc w:val="both"/>
        <w:rPr>
          <w:rFonts w:ascii="Trebuchet MS" w:hAnsi="Trebuchet MS"/>
          <w:sz w:val="24"/>
          <w:szCs w:val="24"/>
        </w:rPr>
      </w:pPr>
    </w:p>
    <w:p w:rsidR="00D90B7C" w:rsidRPr="001B4CA2" w:rsidRDefault="00D90B7C" w:rsidP="00D90B7C">
      <w:pPr>
        <w:jc w:val="both"/>
        <w:rPr>
          <w:rFonts w:ascii="Trebuchet MS" w:hAnsi="Trebuchet MS"/>
          <w:b/>
          <w:sz w:val="24"/>
          <w:szCs w:val="24"/>
        </w:rPr>
      </w:pPr>
      <w:r>
        <w:rPr>
          <w:rFonts w:ascii="Trebuchet MS" w:hAnsi="Trebuchet MS"/>
          <w:b/>
          <w:sz w:val="24"/>
          <w:szCs w:val="24"/>
        </w:rPr>
        <w:t xml:space="preserve">4. </w:t>
      </w:r>
      <w:r w:rsidRPr="001B4CA2">
        <w:rPr>
          <w:rFonts w:ascii="Trebuchet MS" w:hAnsi="Trebuchet MS"/>
          <w:b/>
          <w:sz w:val="24"/>
          <w:szCs w:val="24"/>
        </w:rPr>
        <w:t>ORGANIZACIÓN Y OBJETO SOCIAL</w:t>
      </w:r>
    </w:p>
    <w:p w:rsidR="00C900FD" w:rsidRDefault="00CE64D6" w:rsidP="00CE64D6">
      <w:pPr>
        <w:jc w:val="both"/>
        <w:rPr>
          <w:rFonts w:ascii="Trebuchet MS" w:hAnsi="Trebuchet MS"/>
          <w:sz w:val="24"/>
          <w:szCs w:val="24"/>
        </w:rPr>
      </w:pPr>
      <w:r w:rsidRPr="00FC5919">
        <w:rPr>
          <w:rFonts w:ascii="Trebuchet MS" w:hAnsi="Trebuchet MS"/>
          <w:sz w:val="24"/>
          <w:szCs w:val="24"/>
        </w:rPr>
        <w:t xml:space="preserve">El propósito del H. Tribunal Superior de Justicia es la Impartición de Justicia en el Estado de Morelos, por lo que presta sus servicios en la resolución de conflictos a la ciudadanía morelense, </w:t>
      </w:r>
      <w:r w:rsidRPr="002856ED">
        <w:rPr>
          <w:rFonts w:ascii="Trebuchet MS" w:hAnsi="Trebuchet MS"/>
          <w:sz w:val="24"/>
          <w:szCs w:val="24"/>
        </w:rPr>
        <w:t xml:space="preserve">en los términos de la Constitución Política local, </w:t>
      </w:r>
      <w:r>
        <w:rPr>
          <w:rFonts w:ascii="Trebuchet MS" w:hAnsi="Trebuchet MS"/>
          <w:sz w:val="24"/>
          <w:szCs w:val="24"/>
        </w:rPr>
        <w:t xml:space="preserve">en correspondencia con </w:t>
      </w:r>
      <w:r w:rsidRPr="002856ED">
        <w:rPr>
          <w:rFonts w:ascii="Trebuchet MS" w:hAnsi="Trebuchet MS"/>
          <w:sz w:val="24"/>
          <w:szCs w:val="24"/>
        </w:rPr>
        <w:t xml:space="preserve">la facultad de aplicar las leyes en asuntos civiles y penales del fuero común, lo mismo que en los asuntos de orden federal, en los </w:t>
      </w:r>
    </w:p>
    <w:p w:rsidR="00C900FD" w:rsidRDefault="00C900FD" w:rsidP="00CE64D6">
      <w:pPr>
        <w:jc w:val="both"/>
        <w:rPr>
          <w:rFonts w:ascii="Trebuchet MS" w:hAnsi="Trebuchet MS"/>
          <w:sz w:val="24"/>
          <w:szCs w:val="24"/>
        </w:rPr>
      </w:pPr>
    </w:p>
    <w:p w:rsidR="00C900FD" w:rsidRDefault="00C900FD" w:rsidP="00CE64D6">
      <w:pPr>
        <w:jc w:val="both"/>
        <w:rPr>
          <w:rFonts w:ascii="Trebuchet MS" w:hAnsi="Trebuchet MS"/>
          <w:sz w:val="24"/>
          <w:szCs w:val="24"/>
        </w:rPr>
      </w:pPr>
    </w:p>
    <w:p w:rsidR="00C900FD" w:rsidRDefault="00C900FD" w:rsidP="00CE64D6">
      <w:pPr>
        <w:jc w:val="both"/>
        <w:rPr>
          <w:rFonts w:ascii="Trebuchet MS" w:hAnsi="Trebuchet MS"/>
          <w:sz w:val="24"/>
          <w:szCs w:val="24"/>
        </w:rPr>
      </w:pPr>
    </w:p>
    <w:p w:rsidR="00C900FD" w:rsidRDefault="00C900FD" w:rsidP="00CE64D6">
      <w:pPr>
        <w:jc w:val="both"/>
        <w:rPr>
          <w:rFonts w:ascii="Trebuchet MS" w:hAnsi="Trebuchet MS"/>
          <w:sz w:val="24"/>
          <w:szCs w:val="24"/>
        </w:rPr>
      </w:pPr>
    </w:p>
    <w:p w:rsidR="00CE64D6" w:rsidRPr="00FC5919" w:rsidRDefault="00CE64D6" w:rsidP="00CE64D6">
      <w:pPr>
        <w:jc w:val="both"/>
        <w:rPr>
          <w:rFonts w:ascii="Trebuchet MS" w:hAnsi="Trebuchet MS"/>
          <w:sz w:val="24"/>
          <w:szCs w:val="24"/>
        </w:rPr>
      </w:pPr>
      <w:r w:rsidRPr="002856ED">
        <w:rPr>
          <w:rFonts w:ascii="Trebuchet MS" w:hAnsi="Trebuchet MS"/>
          <w:sz w:val="24"/>
          <w:szCs w:val="24"/>
        </w:rPr>
        <w:t>casos en que expresamente los ordenamientos legales de esta materia les confieran jurisdicción, así como el de regular su administración</w:t>
      </w:r>
      <w:r w:rsidRPr="00FC5919">
        <w:rPr>
          <w:rFonts w:ascii="Trebuchet MS" w:hAnsi="Trebuchet MS"/>
          <w:sz w:val="24"/>
          <w:szCs w:val="24"/>
        </w:rPr>
        <w:t>.</w:t>
      </w:r>
    </w:p>
    <w:p w:rsidR="00D916AB" w:rsidRDefault="00D916AB" w:rsidP="00D90B7C">
      <w:pPr>
        <w:jc w:val="both"/>
        <w:rPr>
          <w:rFonts w:ascii="Trebuchet MS" w:hAnsi="Trebuchet MS"/>
          <w:sz w:val="24"/>
          <w:szCs w:val="24"/>
        </w:rPr>
      </w:pPr>
    </w:p>
    <w:p w:rsidR="00D90B7C" w:rsidRPr="00D90B7C" w:rsidRDefault="00F37C5B" w:rsidP="00D90B7C">
      <w:pPr>
        <w:jc w:val="both"/>
        <w:rPr>
          <w:rFonts w:ascii="Trebuchet MS" w:hAnsi="Trebuchet MS"/>
          <w:b/>
          <w:sz w:val="24"/>
          <w:szCs w:val="24"/>
        </w:rPr>
      </w:pPr>
      <w:r>
        <w:rPr>
          <w:rFonts w:ascii="Trebuchet MS" w:hAnsi="Trebuchet MS"/>
          <w:b/>
          <w:sz w:val="24"/>
          <w:szCs w:val="24"/>
        </w:rPr>
        <w:t>5. BASES DE PREPARACIÓ</w:t>
      </w:r>
      <w:r w:rsidR="00D90B7C" w:rsidRPr="00D90B7C">
        <w:rPr>
          <w:rFonts w:ascii="Trebuchet MS" w:hAnsi="Trebuchet MS"/>
          <w:b/>
          <w:sz w:val="24"/>
          <w:szCs w:val="24"/>
        </w:rPr>
        <w:t>N DE LOS ESTADOS FINANCIEROS</w:t>
      </w:r>
    </w:p>
    <w:p w:rsidR="00D90B7C" w:rsidRPr="00FC5919" w:rsidRDefault="00D90B7C" w:rsidP="00D90B7C">
      <w:pPr>
        <w:jc w:val="both"/>
        <w:rPr>
          <w:rFonts w:ascii="Trebuchet MS" w:hAnsi="Trebuchet MS"/>
          <w:sz w:val="24"/>
          <w:szCs w:val="24"/>
        </w:rPr>
      </w:pPr>
      <w:r w:rsidRPr="00FC5919">
        <w:rPr>
          <w:rFonts w:ascii="Trebuchet MS" w:hAnsi="Trebuchet MS"/>
          <w:sz w:val="24"/>
          <w:szCs w:val="24"/>
        </w:rPr>
        <w:t>Características del Sistema de Contabilidad Gubernamental (SCG)</w:t>
      </w:r>
    </w:p>
    <w:p w:rsidR="00CE64D6" w:rsidRDefault="00D90B7C" w:rsidP="00D90B7C">
      <w:pPr>
        <w:jc w:val="both"/>
        <w:rPr>
          <w:rFonts w:ascii="Trebuchet MS" w:hAnsi="Trebuchet MS"/>
          <w:sz w:val="24"/>
          <w:szCs w:val="24"/>
        </w:rPr>
      </w:pPr>
      <w:r w:rsidRPr="00FC5919">
        <w:rPr>
          <w:rFonts w:ascii="Trebuchet MS" w:hAnsi="Trebuchet MS"/>
          <w:sz w:val="24"/>
          <w:szCs w:val="24"/>
        </w:rPr>
        <w:t xml:space="preserve">Con el propósito de llevar a cabo la implementación de la armonización contable en el H. Tribunal Superior de Justicia y toda vez que el CONAC, dentro de la normatividad emitida por ese órgano colegiado, no contempló la distribución de la herramienta tecnológica que permitiera a los entes públicos cumplir con lo requerido en la Ley General de Contabilidad y además de que el software implementado para 2012 cumplió parcialmente con las expectativas requeridas para la armonización contable de la institución, toda vez que generó </w:t>
      </w:r>
    </w:p>
    <w:p w:rsidR="00CE64D6" w:rsidRDefault="00CE64D6" w:rsidP="00D90B7C">
      <w:pPr>
        <w:jc w:val="both"/>
        <w:rPr>
          <w:rFonts w:ascii="Trebuchet MS" w:hAnsi="Trebuchet MS"/>
          <w:sz w:val="24"/>
          <w:szCs w:val="24"/>
        </w:rPr>
      </w:pPr>
    </w:p>
    <w:p w:rsidR="00CE64D6" w:rsidRDefault="00CE64D6" w:rsidP="00D90B7C">
      <w:pPr>
        <w:jc w:val="both"/>
        <w:rPr>
          <w:rFonts w:ascii="Trebuchet MS" w:hAnsi="Trebuchet MS"/>
          <w:sz w:val="24"/>
          <w:szCs w:val="24"/>
        </w:rPr>
      </w:pPr>
    </w:p>
    <w:p w:rsidR="00CE64D6" w:rsidRDefault="00CE64D6" w:rsidP="00D90B7C">
      <w:pPr>
        <w:jc w:val="both"/>
        <w:rPr>
          <w:rFonts w:ascii="Trebuchet MS" w:hAnsi="Trebuchet MS"/>
          <w:sz w:val="24"/>
          <w:szCs w:val="24"/>
        </w:rPr>
      </w:pPr>
    </w:p>
    <w:p w:rsidR="00D90B7C" w:rsidRPr="00FC5919" w:rsidRDefault="00D90B7C" w:rsidP="00D90B7C">
      <w:pPr>
        <w:jc w:val="both"/>
        <w:rPr>
          <w:rFonts w:ascii="Trebuchet MS" w:hAnsi="Trebuchet MS"/>
          <w:sz w:val="24"/>
          <w:szCs w:val="24"/>
        </w:rPr>
      </w:pPr>
      <w:r w:rsidRPr="00FC5919">
        <w:rPr>
          <w:rFonts w:ascii="Trebuchet MS" w:hAnsi="Trebuchet MS"/>
          <w:sz w:val="24"/>
          <w:szCs w:val="24"/>
        </w:rPr>
        <w:t xml:space="preserve">inconsistencias documentadas durante su operación, por lo que a partir del ejercicio 2013, el </w:t>
      </w:r>
      <w:r>
        <w:rPr>
          <w:rFonts w:ascii="Trebuchet MS" w:hAnsi="Trebuchet MS"/>
          <w:sz w:val="24"/>
          <w:szCs w:val="24"/>
        </w:rPr>
        <w:t xml:space="preserve">entonces </w:t>
      </w:r>
      <w:r w:rsidRPr="00FC5919">
        <w:rPr>
          <w:rFonts w:ascii="Trebuchet MS" w:hAnsi="Trebuchet MS"/>
          <w:sz w:val="24"/>
          <w:szCs w:val="24"/>
        </w:rPr>
        <w:t>Consejo de la Judicatura del Estado tuvo a bien autorizar la adquisición e implementación del sistema informático denominado SACG, para el ejercicio 20</w:t>
      </w:r>
      <w:r w:rsidR="00836CD7">
        <w:rPr>
          <w:rFonts w:ascii="Trebuchet MS" w:hAnsi="Trebuchet MS"/>
          <w:sz w:val="24"/>
          <w:szCs w:val="24"/>
        </w:rPr>
        <w:t>2</w:t>
      </w:r>
      <w:r w:rsidR="00B45950">
        <w:rPr>
          <w:rFonts w:ascii="Trebuchet MS" w:hAnsi="Trebuchet MS"/>
          <w:sz w:val="24"/>
          <w:szCs w:val="24"/>
        </w:rPr>
        <w:t>1</w:t>
      </w:r>
      <w:r w:rsidRPr="00FC5919">
        <w:rPr>
          <w:rFonts w:ascii="Trebuchet MS" w:hAnsi="Trebuchet MS"/>
          <w:sz w:val="24"/>
          <w:szCs w:val="24"/>
        </w:rPr>
        <w:t xml:space="preserve">, se adquiere la versión SAACG.NET </w:t>
      </w:r>
      <w:r w:rsidR="001316C0">
        <w:rPr>
          <w:rFonts w:ascii="Trebuchet MS" w:hAnsi="Trebuchet MS"/>
          <w:sz w:val="24"/>
          <w:szCs w:val="24"/>
        </w:rPr>
        <w:t xml:space="preserve">actualmente en su versión </w:t>
      </w:r>
      <w:r w:rsidR="00C82F4E">
        <w:rPr>
          <w:rFonts w:ascii="Trebuchet MS" w:hAnsi="Trebuchet MS"/>
          <w:sz w:val="24"/>
          <w:szCs w:val="24"/>
        </w:rPr>
        <w:t>2</w:t>
      </w:r>
      <w:r w:rsidR="001316C0">
        <w:rPr>
          <w:rFonts w:ascii="Trebuchet MS" w:hAnsi="Trebuchet MS"/>
          <w:sz w:val="24"/>
          <w:szCs w:val="24"/>
        </w:rPr>
        <w:t>.</w:t>
      </w:r>
      <w:r w:rsidR="00C82F4E">
        <w:rPr>
          <w:rFonts w:ascii="Trebuchet MS" w:hAnsi="Trebuchet MS"/>
          <w:sz w:val="24"/>
          <w:szCs w:val="24"/>
        </w:rPr>
        <w:t>1</w:t>
      </w:r>
      <w:r w:rsidR="001316C0">
        <w:rPr>
          <w:rFonts w:ascii="Trebuchet MS" w:hAnsi="Trebuchet MS"/>
          <w:sz w:val="24"/>
          <w:szCs w:val="24"/>
        </w:rPr>
        <w:t>.</w:t>
      </w:r>
      <w:r w:rsidR="00C82F4E">
        <w:rPr>
          <w:rFonts w:ascii="Trebuchet MS" w:hAnsi="Trebuchet MS"/>
          <w:sz w:val="24"/>
          <w:szCs w:val="24"/>
        </w:rPr>
        <w:t>0</w:t>
      </w:r>
      <w:r>
        <w:rPr>
          <w:rFonts w:ascii="Trebuchet MS" w:hAnsi="Trebuchet MS"/>
          <w:sz w:val="24"/>
          <w:szCs w:val="24"/>
        </w:rPr>
        <w:t>.</w:t>
      </w:r>
      <w:r w:rsidR="00C82F4E">
        <w:rPr>
          <w:rFonts w:ascii="Trebuchet MS" w:hAnsi="Trebuchet MS"/>
          <w:sz w:val="24"/>
          <w:szCs w:val="24"/>
        </w:rPr>
        <w:t>0</w:t>
      </w:r>
      <w:r>
        <w:rPr>
          <w:rFonts w:ascii="Trebuchet MS" w:hAnsi="Trebuchet MS"/>
          <w:sz w:val="24"/>
          <w:szCs w:val="24"/>
        </w:rPr>
        <w:t xml:space="preserve"> </w:t>
      </w:r>
      <w:r w:rsidRPr="00FC5919">
        <w:rPr>
          <w:rFonts w:ascii="Trebuchet MS" w:hAnsi="Trebuchet MS"/>
          <w:sz w:val="24"/>
          <w:szCs w:val="24"/>
        </w:rPr>
        <w:t xml:space="preserve">el cual prevé las últimas actualizaciones vigentes en materia de contabilidad Gubernamental, el cual cabe señalar es desarrollado por el Instituto para el Desarrollo Técnico de las Hacienda Publicas, por medio de este último actualmente se está administrando el presupuesto y contabilidad del periodo que se informa. </w:t>
      </w:r>
    </w:p>
    <w:p w:rsidR="00D6365B" w:rsidRDefault="00D6365B" w:rsidP="00D90B7C">
      <w:pPr>
        <w:jc w:val="both"/>
        <w:rPr>
          <w:rFonts w:ascii="Trebuchet MS" w:hAnsi="Trebuchet MS"/>
          <w:b/>
          <w:sz w:val="24"/>
          <w:szCs w:val="24"/>
        </w:rPr>
      </w:pPr>
    </w:p>
    <w:p w:rsidR="00D90B7C" w:rsidRPr="00D90B7C" w:rsidRDefault="00D90B7C" w:rsidP="00D90B7C">
      <w:pPr>
        <w:jc w:val="both"/>
        <w:rPr>
          <w:rFonts w:ascii="Trebuchet MS" w:hAnsi="Trebuchet MS"/>
          <w:b/>
          <w:sz w:val="24"/>
          <w:szCs w:val="24"/>
        </w:rPr>
      </w:pPr>
      <w:r w:rsidRPr="00D90B7C">
        <w:rPr>
          <w:rFonts w:ascii="Trebuchet MS" w:hAnsi="Trebuchet MS"/>
          <w:b/>
          <w:sz w:val="24"/>
          <w:szCs w:val="24"/>
        </w:rPr>
        <w:t>6. POLÍTICAS DE CONTABILIDAD SIGNIFICATIVAS</w:t>
      </w:r>
    </w:p>
    <w:p w:rsidR="00D90B7C" w:rsidRDefault="00D90B7C" w:rsidP="002A5E4D">
      <w:pPr>
        <w:jc w:val="both"/>
        <w:rPr>
          <w:rFonts w:ascii="Trebuchet MS" w:hAnsi="Trebuchet MS"/>
          <w:sz w:val="24"/>
          <w:szCs w:val="24"/>
        </w:rPr>
      </w:pPr>
      <w:r w:rsidRPr="00FC5919">
        <w:rPr>
          <w:rFonts w:ascii="Trebuchet MS" w:hAnsi="Trebuchet MS"/>
          <w:sz w:val="24"/>
          <w:szCs w:val="24"/>
        </w:rPr>
        <w:t>Para el presente ejercicio se implementar</w:t>
      </w:r>
      <w:r w:rsidR="002A5E4D">
        <w:rPr>
          <w:rFonts w:ascii="Trebuchet MS" w:hAnsi="Trebuchet MS"/>
          <w:sz w:val="24"/>
          <w:szCs w:val="24"/>
        </w:rPr>
        <w:t>a</w:t>
      </w:r>
      <w:r w:rsidRPr="00FC5919">
        <w:rPr>
          <w:rFonts w:ascii="Trebuchet MS" w:hAnsi="Trebuchet MS"/>
          <w:sz w:val="24"/>
          <w:szCs w:val="24"/>
        </w:rPr>
        <w:t xml:space="preserve">n procesos de mejora </w:t>
      </w:r>
      <w:r w:rsidR="002A5E4D">
        <w:rPr>
          <w:rFonts w:ascii="Trebuchet MS" w:hAnsi="Trebuchet MS"/>
          <w:sz w:val="24"/>
          <w:szCs w:val="24"/>
        </w:rPr>
        <w:t xml:space="preserve">para la agilizar y simplificar el tiempo de trámite para el registro y archivo de la documental de las operaciones internas del área de Contabilidad General. </w:t>
      </w:r>
    </w:p>
    <w:p w:rsidR="00E73DB6" w:rsidRDefault="00E73DB6" w:rsidP="00D90B7C">
      <w:pPr>
        <w:jc w:val="both"/>
        <w:rPr>
          <w:rFonts w:ascii="Trebuchet MS" w:hAnsi="Trebuchet MS"/>
          <w:b/>
          <w:sz w:val="24"/>
          <w:szCs w:val="24"/>
        </w:rPr>
      </w:pPr>
    </w:p>
    <w:p w:rsidR="00D90B7C" w:rsidRDefault="00F37C5B" w:rsidP="00D90B7C">
      <w:pPr>
        <w:jc w:val="both"/>
        <w:rPr>
          <w:rFonts w:ascii="Trebuchet MS" w:hAnsi="Trebuchet MS"/>
          <w:b/>
          <w:sz w:val="24"/>
          <w:szCs w:val="24"/>
        </w:rPr>
      </w:pPr>
      <w:r>
        <w:rPr>
          <w:rFonts w:ascii="Trebuchet MS" w:hAnsi="Trebuchet MS"/>
          <w:b/>
          <w:sz w:val="24"/>
          <w:szCs w:val="24"/>
        </w:rPr>
        <w:t>7. POSICIÓ</w:t>
      </w:r>
      <w:r w:rsidR="00D90B7C" w:rsidRPr="00D90B7C">
        <w:rPr>
          <w:rFonts w:ascii="Trebuchet MS" w:hAnsi="Trebuchet MS"/>
          <w:b/>
          <w:sz w:val="24"/>
          <w:szCs w:val="24"/>
        </w:rPr>
        <w:t xml:space="preserve">N </w:t>
      </w:r>
      <w:r>
        <w:rPr>
          <w:rFonts w:ascii="Trebuchet MS" w:hAnsi="Trebuchet MS"/>
          <w:b/>
          <w:sz w:val="24"/>
          <w:szCs w:val="24"/>
        </w:rPr>
        <w:t>EN MONEDA EXTRANJERA Y PROTECCIÓ</w:t>
      </w:r>
      <w:r w:rsidR="00D90B7C" w:rsidRPr="00D90B7C">
        <w:rPr>
          <w:rFonts w:ascii="Trebuchet MS" w:hAnsi="Trebuchet MS"/>
          <w:b/>
          <w:sz w:val="24"/>
          <w:szCs w:val="24"/>
        </w:rPr>
        <w:t>N POR RIESGO CAMBIARIO (sin información que revelar)</w:t>
      </w:r>
    </w:p>
    <w:p w:rsidR="00D6365B" w:rsidRDefault="00D6365B" w:rsidP="00D90B7C">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CE64D6" w:rsidRDefault="00F37C5B" w:rsidP="00D90B7C">
      <w:pPr>
        <w:jc w:val="both"/>
        <w:rPr>
          <w:rFonts w:ascii="Trebuchet MS" w:hAnsi="Trebuchet MS"/>
          <w:b/>
          <w:sz w:val="24"/>
          <w:szCs w:val="24"/>
          <w:lang w:val="es-MX"/>
        </w:rPr>
      </w:pPr>
      <w:r>
        <w:rPr>
          <w:rFonts w:ascii="Trebuchet MS" w:hAnsi="Trebuchet MS"/>
          <w:b/>
          <w:sz w:val="24"/>
          <w:szCs w:val="24"/>
        </w:rPr>
        <w:t xml:space="preserve">8.  </w:t>
      </w:r>
      <w:r w:rsidRPr="00037F37">
        <w:rPr>
          <w:rFonts w:ascii="Trebuchet MS" w:hAnsi="Trebuchet MS"/>
          <w:b/>
          <w:sz w:val="24"/>
          <w:szCs w:val="24"/>
        </w:rPr>
        <w:t>REPORTE ANALITÍ</w:t>
      </w:r>
      <w:r w:rsidR="00D90B7C" w:rsidRPr="00037F37">
        <w:rPr>
          <w:rFonts w:ascii="Trebuchet MS" w:hAnsi="Trebuchet MS"/>
          <w:b/>
          <w:sz w:val="24"/>
          <w:szCs w:val="24"/>
        </w:rPr>
        <w:t>CO DEL ACTIVO</w:t>
      </w:r>
    </w:p>
    <w:p w:rsidR="001B1FBC" w:rsidRDefault="00B454D5" w:rsidP="00D90B7C">
      <w:pPr>
        <w:jc w:val="both"/>
        <w:rPr>
          <w:rFonts w:ascii="Trebuchet MS" w:hAnsi="Trebuchet MS"/>
          <w:b/>
          <w:sz w:val="24"/>
          <w:szCs w:val="24"/>
          <w:lang w:val="es-MX"/>
        </w:rPr>
      </w:pPr>
      <w:r w:rsidRPr="00AD36BE">
        <w:rPr>
          <w:noProof/>
          <w:lang w:val="es-MX" w:eastAsia="es-MX"/>
        </w:rPr>
        <w:drawing>
          <wp:inline distT="0" distB="0" distL="0" distR="0">
            <wp:extent cx="5600700" cy="4282440"/>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4282440"/>
                    </a:xfrm>
                    <a:prstGeom prst="rect">
                      <a:avLst/>
                    </a:prstGeom>
                    <a:noFill/>
                    <a:ln>
                      <a:noFill/>
                    </a:ln>
                  </pic:spPr>
                </pic:pic>
              </a:graphicData>
            </a:graphic>
          </wp:inline>
        </w:drawing>
      </w:r>
    </w:p>
    <w:p w:rsidR="00D90B7C" w:rsidRDefault="00D90B7C" w:rsidP="00D90B7C">
      <w:pPr>
        <w:jc w:val="both"/>
        <w:rPr>
          <w:rFonts w:ascii="Trebuchet MS" w:hAnsi="Trebuchet MS"/>
          <w:b/>
          <w:sz w:val="24"/>
          <w:szCs w:val="24"/>
        </w:rPr>
      </w:pPr>
      <w:r>
        <w:rPr>
          <w:rFonts w:ascii="Trebuchet MS" w:hAnsi="Trebuchet MS"/>
          <w:b/>
          <w:sz w:val="24"/>
          <w:szCs w:val="24"/>
        </w:rPr>
        <w:t xml:space="preserve">9. FIDEICOMISOS, MANDATOS Y ANÁLOGOS </w:t>
      </w:r>
      <w:r w:rsidR="005754AF" w:rsidRPr="00D90B7C">
        <w:rPr>
          <w:rFonts w:ascii="Trebuchet MS" w:hAnsi="Trebuchet MS"/>
          <w:b/>
          <w:sz w:val="24"/>
          <w:szCs w:val="24"/>
        </w:rPr>
        <w:t>(sin información que revelar)</w:t>
      </w:r>
    </w:p>
    <w:p w:rsidR="00CE64D6" w:rsidRDefault="00CE64D6" w:rsidP="00D90B7C">
      <w:pPr>
        <w:jc w:val="both"/>
        <w:rPr>
          <w:rFonts w:ascii="Trebuchet MS" w:hAnsi="Trebuchet MS"/>
          <w:b/>
          <w:sz w:val="24"/>
          <w:szCs w:val="24"/>
        </w:rPr>
      </w:pPr>
    </w:p>
    <w:p w:rsidR="005754AF" w:rsidRDefault="00F37C5B" w:rsidP="00D90B7C">
      <w:pPr>
        <w:jc w:val="both"/>
        <w:rPr>
          <w:rFonts w:ascii="Trebuchet MS" w:hAnsi="Trebuchet MS"/>
          <w:b/>
          <w:sz w:val="24"/>
          <w:szCs w:val="24"/>
        </w:rPr>
      </w:pPr>
      <w:r>
        <w:rPr>
          <w:rFonts w:ascii="Trebuchet MS" w:hAnsi="Trebuchet MS"/>
          <w:b/>
          <w:sz w:val="24"/>
          <w:szCs w:val="24"/>
        </w:rPr>
        <w:t>10. REPORTE DE LA RECAUDACIÓ</w:t>
      </w:r>
      <w:r w:rsidR="005754AF">
        <w:rPr>
          <w:rFonts w:ascii="Trebuchet MS" w:hAnsi="Trebuchet MS"/>
          <w:b/>
          <w:sz w:val="24"/>
          <w:szCs w:val="24"/>
        </w:rPr>
        <w:t>N</w:t>
      </w:r>
    </w:p>
    <w:p w:rsidR="005754AF" w:rsidRPr="00FC5919" w:rsidRDefault="00B30EB8" w:rsidP="005754AF">
      <w:pPr>
        <w:jc w:val="both"/>
        <w:rPr>
          <w:rFonts w:ascii="Trebuchet MS" w:hAnsi="Trebuchet MS"/>
          <w:sz w:val="24"/>
          <w:szCs w:val="24"/>
        </w:rPr>
      </w:pPr>
      <w:r w:rsidRPr="00FC5919">
        <w:rPr>
          <w:rFonts w:ascii="Trebuchet MS" w:hAnsi="Trebuchet MS"/>
          <w:sz w:val="24"/>
          <w:szCs w:val="24"/>
        </w:rPr>
        <w:t>El reporte muestra debidamente el presupuesto devengado que corresponde a los gastos reflejados en balanza y estados financieros en cada una de las partidas</w:t>
      </w:r>
      <w:r w:rsidR="005754AF" w:rsidRPr="00FC5919">
        <w:rPr>
          <w:rFonts w:ascii="Trebuchet MS" w:hAnsi="Trebuchet MS"/>
          <w:sz w:val="24"/>
          <w:szCs w:val="24"/>
        </w:rPr>
        <w:t>.</w:t>
      </w:r>
    </w:p>
    <w:p w:rsidR="0049703D" w:rsidRDefault="0049703D" w:rsidP="005754AF">
      <w:pPr>
        <w:ind w:left="1416" w:firstLine="708"/>
        <w:jc w:val="both"/>
        <w:rPr>
          <w:rFonts w:ascii="Trebuchet MS" w:hAnsi="Trebuchet MS"/>
          <w:sz w:val="24"/>
          <w:szCs w:val="24"/>
        </w:rPr>
      </w:pPr>
    </w:p>
    <w:p w:rsidR="00C900FD" w:rsidRDefault="00C900FD" w:rsidP="005754AF">
      <w:pPr>
        <w:ind w:left="1416" w:firstLine="708"/>
        <w:jc w:val="both"/>
        <w:rPr>
          <w:rFonts w:ascii="Trebuchet MS" w:hAnsi="Trebuchet MS"/>
          <w:sz w:val="24"/>
          <w:szCs w:val="24"/>
        </w:rPr>
      </w:pPr>
    </w:p>
    <w:p w:rsidR="005754AF" w:rsidRPr="001D1CB0" w:rsidRDefault="005754AF" w:rsidP="005754AF">
      <w:pPr>
        <w:ind w:left="1416" w:firstLine="708"/>
        <w:jc w:val="both"/>
        <w:rPr>
          <w:rFonts w:ascii="Trebuchet MS" w:hAnsi="Trebuchet MS"/>
          <w:sz w:val="24"/>
          <w:szCs w:val="24"/>
        </w:rPr>
      </w:pPr>
      <w:r w:rsidRPr="007F1BE2">
        <w:rPr>
          <w:rFonts w:ascii="Trebuchet MS" w:hAnsi="Trebuchet MS"/>
          <w:sz w:val="24"/>
          <w:szCs w:val="24"/>
        </w:rPr>
        <w:t>Presupuesto Modificado</w:t>
      </w:r>
      <w:r w:rsidRPr="007F1BE2">
        <w:rPr>
          <w:rFonts w:ascii="Trebuchet MS" w:hAnsi="Trebuchet MS"/>
          <w:sz w:val="24"/>
          <w:szCs w:val="24"/>
        </w:rPr>
        <w:tab/>
      </w:r>
      <w:r w:rsidRPr="001D1CB0">
        <w:rPr>
          <w:rFonts w:ascii="Trebuchet MS" w:hAnsi="Trebuchet MS"/>
          <w:sz w:val="24"/>
          <w:szCs w:val="24"/>
        </w:rPr>
        <w:t>$</w:t>
      </w:r>
      <w:r w:rsidR="000E2C65">
        <w:rPr>
          <w:rFonts w:ascii="Trebuchet MS" w:hAnsi="Trebuchet MS"/>
          <w:sz w:val="24"/>
          <w:szCs w:val="24"/>
        </w:rPr>
        <w:t>605</w:t>
      </w:r>
      <w:r w:rsidRPr="001D1CB0">
        <w:rPr>
          <w:rFonts w:ascii="Trebuchet MS" w:hAnsi="Trebuchet MS"/>
          <w:sz w:val="24"/>
          <w:szCs w:val="24"/>
        </w:rPr>
        <w:t>’</w:t>
      </w:r>
      <w:r w:rsidR="000E2C65">
        <w:rPr>
          <w:rFonts w:ascii="Trebuchet MS" w:hAnsi="Trebuchet MS"/>
          <w:sz w:val="24"/>
          <w:szCs w:val="24"/>
        </w:rPr>
        <w:t>247</w:t>
      </w:r>
      <w:r w:rsidRPr="001D1CB0">
        <w:rPr>
          <w:rFonts w:ascii="Trebuchet MS" w:hAnsi="Trebuchet MS"/>
          <w:sz w:val="24"/>
          <w:szCs w:val="24"/>
        </w:rPr>
        <w:t>,</w:t>
      </w:r>
      <w:r w:rsidR="00C8132F">
        <w:rPr>
          <w:rFonts w:ascii="Trebuchet MS" w:hAnsi="Trebuchet MS"/>
          <w:sz w:val="24"/>
          <w:szCs w:val="24"/>
        </w:rPr>
        <w:t>772</w:t>
      </w:r>
      <w:r w:rsidRPr="001D1CB0">
        <w:rPr>
          <w:rFonts w:ascii="Trebuchet MS" w:hAnsi="Trebuchet MS"/>
          <w:sz w:val="24"/>
          <w:szCs w:val="24"/>
        </w:rPr>
        <w:tab/>
      </w:r>
    </w:p>
    <w:p w:rsidR="005754AF" w:rsidRPr="00FC5919" w:rsidRDefault="005754AF" w:rsidP="005754AF">
      <w:pPr>
        <w:jc w:val="both"/>
        <w:rPr>
          <w:rFonts w:ascii="Trebuchet MS" w:hAnsi="Trebuchet MS"/>
          <w:sz w:val="24"/>
          <w:szCs w:val="24"/>
        </w:rPr>
      </w:pPr>
      <w:r w:rsidRPr="001D1CB0">
        <w:rPr>
          <w:rFonts w:ascii="Trebuchet MS" w:hAnsi="Trebuchet MS"/>
          <w:sz w:val="24"/>
          <w:szCs w:val="24"/>
        </w:rPr>
        <w:tab/>
      </w:r>
      <w:r w:rsidRPr="001D1CB0">
        <w:rPr>
          <w:rFonts w:ascii="Trebuchet MS" w:hAnsi="Trebuchet MS"/>
          <w:sz w:val="24"/>
          <w:szCs w:val="24"/>
        </w:rPr>
        <w:tab/>
      </w:r>
      <w:r w:rsidRPr="001D1CB0">
        <w:rPr>
          <w:rFonts w:ascii="Trebuchet MS" w:hAnsi="Trebuchet MS"/>
          <w:sz w:val="24"/>
          <w:szCs w:val="24"/>
        </w:rPr>
        <w:tab/>
        <w:t>Presupuesto Devengado</w:t>
      </w:r>
      <w:r w:rsidRPr="001D1CB0">
        <w:rPr>
          <w:rFonts w:ascii="Trebuchet MS" w:hAnsi="Trebuchet MS"/>
          <w:sz w:val="24"/>
          <w:szCs w:val="24"/>
        </w:rPr>
        <w:tab/>
        <w:t>$</w:t>
      </w:r>
      <w:r w:rsidR="000E2C65">
        <w:rPr>
          <w:rFonts w:ascii="Trebuchet MS" w:hAnsi="Trebuchet MS"/>
          <w:sz w:val="24"/>
          <w:szCs w:val="24"/>
        </w:rPr>
        <w:t>403</w:t>
      </w:r>
      <w:r w:rsidR="004D6588">
        <w:rPr>
          <w:rFonts w:ascii="Trebuchet MS" w:hAnsi="Trebuchet MS"/>
          <w:sz w:val="24"/>
          <w:szCs w:val="24"/>
        </w:rPr>
        <w:t>’</w:t>
      </w:r>
      <w:r w:rsidR="000E2C65">
        <w:rPr>
          <w:rFonts w:ascii="Trebuchet MS" w:hAnsi="Trebuchet MS"/>
          <w:sz w:val="24"/>
          <w:szCs w:val="24"/>
        </w:rPr>
        <w:t>141</w:t>
      </w:r>
      <w:r w:rsidR="004D6588">
        <w:rPr>
          <w:rFonts w:ascii="Trebuchet MS" w:hAnsi="Trebuchet MS"/>
          <w:sz w:val="24"/>
          <w:szCs w:val="24"/>
        </w:rPr>
        <w:t>,</w:t>
      </w:r>
      <w:r w:rsidR="00C8132F">
        <w:rPr>
          <w:rFonts w:ascii="Trebuchet MS" w:hAnsi="Trebuchet MS"/>
          <w:sz w:val="24"/>
          <w:szCs w:val="24"/>
        </w:rPr>
        <w:t>654</w:t>
      </w:r>
    </w:p>
    <w:p w:rsidR="005754AF" w:rsidRPr="00992FF9" w:rsidRDefault="005754AF" w:rsidP="005754AF">
      <w:pPr>
        <w:contextualSpacing/>
        <w:rPr>
          <w:rFonts w:ascii="Trebuchet MS" w:hAnsi="Trebuchet MS"/>
          <w:sz w:val="24"/>
          <w:szCs w:val="24"/>
        </w:rPr>
      </w:pPr>
    </w:p>
    <w:p w:rsidR="00C900FD" w:rsidRDefault="00C900FD" w:rsidP="005754AF">
      <w:pPr>
        <w:jc w:val="both"/>
        <w:rPr>
          <w:rFonts w:ascii="Trebuchet MS" w:hAnsi="Trebuchet MS"/>
          <w:sz w:val="24"/>
          <w:szCs w:val="24"/>
        </w:rPr>
      </w:pPr>
    </w:p>
    <w:p w:rsidR="00C900FD" w:rsidRDefault="00C900FD" w:rsidP="005754AF">
      <w:pPr>
        <w:jc w:val="both"/>
        <w:rPr>
          <w:rFonts w:ascii="Trebuchet MS" w:hAnsi="Trebuchet MS"/>
          <w:sz w:val="24"/>
          <w:szCs w:val="24"/>
        </w:rPr>
      </w:pPr>
    </w:p>
    <w:p w:rsidR="00C900FD" w:rsidRDefault="00C900FD" w:rsidP="005754AF">
      <w:pPr>
        <w:jc w:val="both"/>
        <w:rPr>
          <w:rFonts w:ascii="Trebuchet MS" w:hAnsi="Trebuchet MS"/>
          <w:sz w:val="24"/>
          <w:szCs w:val="24"/>
        </w:rPr>
      </w:pPr>
    </w:p>
    <w:p w:rsidR="00C900FD" w:rsidRDefault="00C900FD" w:rsidP="005754AF">
      <w:pPr>
        <w:jc w:val="both"/>
        <w:rPr>
          <w:rFonts w:ascii="Trebuchet MS" w:hAnsi="Trebuchet MS"/>
          <w:sz w:val="24"/>
          <w:szCs w:val="24"/>
        </w:rPr>
      </w:pPr>
    </w:p>
    <w:p w:rsidR="00C900FD" w:rsidRDefault="00C900FD" w:rsidP="005754AF">
      <w:pPr>
        <w:jc w:val="both"/>
        <w:rPr>
          <w:rFonts w:ascii="Trebuchet MS" w:hAnsi="Trebuchet MS"/>
          <w:sz w:val="24"/>
          <w:szCs w:val="24"/>
        </w:rPr>
      </w:pPr>
    </w:p>
    <w:p w:rsidR="00C900FD" w:rsidRDefault="00C900FD" w:rsidP="005754AF">
      <w:pPr>
        <w:jc w:val="both"/>
        <w:rPr>
          <w:rFonts w:ascii="Trebuchet MS" w:hAnsi="Trebuchet MS"/>
          <w:sz w:val="24"/>
          <w:szCs w:val="24"/>
        </w:rPr>
      </w:pPr>
    </w:p>
    <w:p w:rsidR="00C900FD" w:rsidRDefault="00C900FD" w:rsidP="005754AF">
      <w:pPr>
        <w:jc w:val="both"/>
        <w:rPr>
          <w:rFonts w:ascii="Trebuchet MS" w:hAnsi="Trebuchet MS"/>
          <w:sz w:val="24"/>
          <w:szCs w:val="24"/>
        </w:rPr>
      </w:pPr>
    </w:p>
    <w:p w:rsidR="00C900FD" w:rsidRDefault="00C900FD" w:rsidP="005754AF">
      <w:pPr>
        <w:jc w:val="both"/>
        <w:rPr>
          <w:rFonts w:ascii="Trebuchet MS" w:hAnsi="Trebuchet MS"/>
          <w:sz w:val="24"/>
          <w:szCs w:val="24"/>
        </w:rPr>
      </w:pPr>
    </w:p>
    <w:p w:rsidR="00C900FD" w:rsidRDefault="00C900FD" w:rsidP="005754AF">
      <w:pPr>
        <w:jc w:val="both"/>
        <w:rPr>
          <w:rFonts w:ascii="Trebuchet MS" w:hAnsi="Trebuchet MS"/>
          <w:sz w:val="24"/>
          <w:szCs w:val="24"/>
        </w:rPr>
      </w:pPr>
    </w:p>
    <w:p w:rsidR="005754AF" w:rsidRPr="00FC5919" w:rsidRDefault="005754AF" w:rsidP="005754AF">
      <w:pPr>
        <w:jc w:val="both"/>
        <w:rPr>
          <w:rFonts w:ascii="Trebuchet MS" w:hAnsi="Trebuchet MS"/>
          <w:sz w:val="24"/>
          <w:szCs w:val="24"/>
        </w:rPr>
      </w:pPr>
      <w:r w:rsidRPr="00FC5919">
        <w:rPr>
          <w:rFonts w:ascii="Trebuchet MS" w:hAnsi="Trebuchet MS"/>
          <w:sz w:val="24"/>
          <w:szCs w:val="24"/>
        </w:rPr>
        <w:t>Estado Analítico de Ingresos Presupuestales</w:t>
      </w:r>
    </w:p>
    <w:p w:rsidR="00C900FD" w:rsidRDefault="00C900FD" w:rsidP="005754AF">
      <w:pPr>
        <w:jc w:val="both"/>
        <w:rPr>
          <w:rFonts w:ascii="Trebuchet MS" w:hAnsi="Trebuchet MS"/>
          <w:sz w:val="24"/>
          <w:szCs w:val="24"/>
        </w:rPr>
      </w:pPr>
    </w:p>
    <w:p w:rsidR="005754AF" w:rsidRPr="00FC5919" w:rsidRDefault="005754AF" w:rsidP="005754AF">
      <w:pPr>
        <w:jc w:val="both"/>
        <w:rPr>
          <w:rFonts w:ascii="Trebuchet MS" w:hAnsi="Trebuchet MS"/>
          <w:sz w:val="24"/>
          <w:szCs w:val="24"/>
        </w:rPr>
      </w:pPr>
      <w:r w:rsidRPr="00FC5919">
        <w:rPr>
          <w:rFonts w:ascii="Trebuchet MS" w:hAnsi="Trebuchet MS"/>
          <w:sz w:val="24"/>
          <w:szCs w:val="24"/>
        </w:rPr>
        <w:t>La integración de las transferencias por concepto, tal y como fueron aprobadas por parte del Congreso del Estado se integran conforme a lo siguiente:</w:t>
      </w:r>
    </w:p>
    <w:p w:rsidR="005754AF" w:rsidRDefault="005754AF" w:rsidP="005754AF">
      <w:pPr>
        <w:contextualSpacing/>
        <w:rPr>
          <w:rFonts w:ascii="Trebuchet MS" w:hAnsi="Trebuchet MS"/>
          <w:sz w:val="24"/>
          <w:szCs w:val="24"/>
        </w:rPr>
      </w:pPr>
    </w:p>
    <w:p w:rsidR="00C900FD" w:rsidRDefault="00C900FD" w:rsidP="005754AF">
      <w:pPr>
        <w:contextualSpacing/>
        <w:rPr>
          <w:rFonts w:ascii="Trebuchet MS" w:hAnsi="Trebuchet MS"/>
          <w:sz w:val="24"/>
          <w:szCs w:val="24"/>
        </w:rPr>
      </w:pPr>
    </w:p>
    <w:p w:rsidR="005754AF" w:rsidRPr="001D1CB0" w:rsidRDefault="005754AF" w:rsidP="005754AF">
      <w:pPr>
        <w:contextualSpacing/>
        <w:rPr>
          <w:rFonts w:ascii="Trebuchet MS" w:hAnsi="Trebuchet MS"/>
          <w:sz w:val="24"/>
          <w:szCs w:val="24"/>
        </w:rPr>
      </w:pPr>
      <w:r w:rsidRPr="00992FF9">
        <w:rPr>
          <w:rFonts w:ascii="Trebuchet MS" w:hAnsi="Trebuchet MS"/>
          <w:sz w:val="24"/>
          <w:szCs w:val="24"/>
        </w:rPr>
        <w:t>Ley de Ingresos Modificada</w:t>
      </w:r>
      <w:r w:rsidRPr="00992FF9">
        <w:rPr>
          <w:rFonts w:ascii="Trebuchet MS" w:hAnsi="Trebuchet MS"/>
          <w:sz w:val="24"/>
          <w:szCs w:val="24"/>
        </w:rPr>
        <w:tab/>
      </w:r>
      <w:r w:rsidRPr="00992FF9">
        <w:rPr>
          <w:rFonts w:ascii="Trebuchet MS" w:hAnsi="Trebuchet MS"/>
          <w:sz w:val="24"/>
          <w:szCs w:val="24"/>
        </w:rPr>
        <w:tab/>
      </w:r>
      <w:r w:rsidRPr="00992FF9">
        <w:rPr>
          <w:rFonts w:ascii="Trebuchet MS" w:hAnsi="Trebuchet MS"/>
          <w:sz w:val="24"/>
          <w:szCs w:val="24"/>
        </w:rPr>
        <w:tab/>
      </w:r>
      <w:r w:rsidRPr="00992FF9">
        <w:rPr>
          <w:rFonts w:ascii="Trebuchet MS" w:hAnsi="Trebuchet MS"/>
          <w:sz w:val="24"/>
          <w:szCs w:val="24"/>
        </w:rPr>
        <w:tab/>
      </w:r>
      <w:r w:rsidRPr="001D1CB0">
        <w:rPr>
          <w:rFonts w:ascii="Trebuchet MS" w:hAnsi="Trebuchet MS"/>
          <w:sz w:val="24"/>
          <w:szCs w:val="24"/>
        </w:rPr>
        <w:t xml:space="preserve">$ </w:t>
      </w:r>
      <w:r w:rsidR="000E2C65">
        <w:rPr>
          <w:rFonts w:ascii="Trebuchet MS" w:hAnsi="Trebuchet MS"/>
          <w:sz w:val="24"/>
          <w:szCs w:val="24"/>
        </w:rPr>
        <w:t>605</w:t>
      </w:r>
      <w:r w:rsidRPr="001D1CB0">
        <w:rPr>
          <w:rFonts w:ascii="Trebuchet MS" w:hAnsi="Trebuchet MS"/>
          <w:sz w:val="24"/>
          <w:szCs w:val="24"/>
        </w:rPr>
        <w:t>’</w:t>
      </w:r>
      <w:r w:rsidR="000E2C65">
        <w:rPr>
          <w:rFonts w:ascii="Trebuchet MS" w:hAnsi="Trebuchet MS"/>
          <w:sz w:val="24"/>
          <w:szCs w:val="24"/>
        </w:rPr>
        <w:t>247</w:t>
      </w:r>
      <w:r w:rsidRPr="001D1CB0">
        <w:rPr>
          <w:rFonts w:ascii="Trebuchet MS" w:hAnsi="Trebuchet MS"/>
          <w:sz w:val="24"/>
          <w:szCs w:val="24"/>
        </w:rPr>
        <w:t>,</w:t>
      </w:r>
      <w:r w:rsidR="00C8132F">
        <w:rPr>
          <w:rFonts w:ascii="Trebuchet MS" w:hAnsi="Trebuchet MS"/>
          <w:sz w:val="24"/>
          <w:szCs w:val="24"/>
        </w:rPr>
        <w:t>772</w:t>
      </w:r>
    </w:p>
    <w:p w:rsidR="005754AF" w:rsidRPr="00992FF9" w:rsidRDefault="005754AF" w:rsidP="005754AF">
      <w:pPr>
        <w:contextualSpacing/>
        <w:rPr>
          <w:rFonts w:ascii="Trebuchet MS" w:hAnsi="Trebuchet MS"/>
          <w:sz w:val="24"/>
          <w:szCs w:val="24"/>
        </w:rPr>
      </w:pPr>
      <w:r w:rsidRPr="001D1CB0">
        <w:rPr>
          <w:rFonts w:ascii="Trebuchet MS" w:hAnsi="Trebuchet MS"/>
          <w:sz w:val="24"/>
          <w:szCs w:val="24"/>
        </w:rPr>
        <w:t>Ingresos Recaudados</w:t>
      </w:r>
      <w:r w:rsidRPr="001D1CB0">
        <w:rPr>
          <w:rFonts w:ascii="Trebuchet MS" w:hAnsi="Trebuchet MS"/>
          <w:sz w:val="24"/>
          <w:szCs w:val="24"/>
        </w:rPr>
        <w:tab/>
      </w:r>
      <w:r w:rsidRPr="001D1CB0">
        <w:rPr>
          <w:rFonts w:ascii="Trebuchet MS" w:hAnsi="Trebuchet MS"/>
          <w:sz w:val="24"/>
          <w:szCs w:val="24"/>
        </w:rPr>
        <w:tab/>
      </w:r>
      <w:r w:rsidRPr="001D1CB0">
        <w:rPr>
          <w:rFonts w:ascii="Trebuchet MS" w:hAnsi="Trebuchet MS"/>
          <w:sz w:val="24"/>
          <w:szCs w:val="24"/>
        </w:rPr>
        <w:tab/>
      </w:r>
      <w:r w:rsidRPr="001D1CB0">
        <w:rPr>
          <w:rFonts w:ascii="Trebuchet MS" w:hAnsi="Trebuchet MS"/>
          <w:sz w:val="24"/>
          <w:szCs w:val="24"/>
        </w:rPr>
        <w:tab/>
      </w:r>
      <w:r w:rsidRPr="001D1CB0">
        <w:rPr>
          <w:rFonts w:ascii="Trebuchet MS" w:hAnsi="Trebuchet MS"/>
          <w:sz w:val="24"/>
          <w:szCs w:val="24"/>
        </w:rPr>
        <w:tab/>
        <w:t xml:space="preserve">$ </w:t>
      </w:r>
      <w:r w:rsidR="000E2C65">
        <w:rPr>
          <w:rFonts w:ascii="Trebuchet MS" w:hAnsi="Trebuchet MS"/>
          <w:sz w:val="24"/>
          <w:szCs w:val="24"/>
        </w:rPr>
        <w:t>590</w:t>
      </w:r>
      <w:r w:rsidRPr="001D1CB0">
        <w:rPr>
          <w:rFonts w:ascii="Trebuchet MS" w:hAnsi="Trebuchet MS"/>
          <w:sz w:val="24"/>
          <w:szCs w:val="24"/>
        </w:rPr>
        <w:t>’</w:t>
      </w:r>
      <w:r w:rsidR="000E2C65">
        <w:rPr>
          <w:rFonts w:ascii="Trebuchet MS" w:hAnsi="Trebuchet MS"/>
          <w:sz w:val="24"/>
          <w:szCs w:val="24"/>
        </w:rPr>
        <w:t>797</w:t>
      </w:r>
      <w:r w:rsidRPr="001D1CB0">
        <w:rPr>
          <w:rFonts w:ascii="Trebuchet MS" w:hAnsi="Trebuchet MS"/>
          <w:sz w:val="24"/>
          <w:szCs w:val="24"/>
        </w:rPr>
        <w:t>,</w:t>
      </w:r>
      <w:r w:rsidR="000E2C65">
        <w:rPr>
          <w:rFonts w:ascii="Trebuchet MS" w:hAnsi="Trebuchet MS"/>
          <w:sz w:val="24"/>
          <w:szCs w:val="24"/>
        </w:rPr>
        <w:t>099</w:t>
      </w:r>
      <w:r w:rsidRPr="00992FF9">
        <w:rPr>
          <w:rFonts w:ascii="Trebuchet MS" w:hAnsi="Trebuchet MS"/>
          <w:sz w:val="24"/>
          <w:szCs w:val="24"/>
        </w:rPr>
        <w:tab/>
      </w:r>
      <w:r w:rsidRPr="00992FF9">
        <w:rPr>
          <w:rFonts w:ascii="Trebuchet MS" w:hAnsi="Trebuchet MS"/>
          <w:sz w:val="24"/>
          <w:szCs w:val="24"/>
        </w:rPr>
        <w:tab/>
      </w:r>
    </w:p>
    <w:p w:rsidR="008E64DF" w:rsidRDefault="008E64DF" w:rsidP="005754AF">
      <w:pPr>
        <w:jc w:val="both"/>
        <w:rPr>
          <w:rFonts w:ascii="Trebuchet MS" w:hAnsi="Trebuchet MS"/>
          <w:sz w:val="24"/>
          <w:szCs w:val="24"/>
        </w:rPr>
      </w:pPr>
    </w:p>
    <w:p w:rsidR="00CE64D6" w:rsidRDefault="00CE64D6" w:rsidP="005754AF">
      <w:pPr>
        <w:jc w:val="both"/>
        <w:rPr>
          <w:rFonts w:ascii="Trebuchet MS" w:hAnsi="Trebuchet MS"/>
          <w:sz w:val="24"/>
          <w:szCs w:val="24"/>
        </w:rPr>
      </w:pPr>
    </w:p>
    <w:p w:rsidR="00CE64D6" w:rsidRDefault="00CE64D6" w:rsidP="005754AF">
      <w:pPr>
        <w:jc w:val="both"/>
        <w:rPr>
          <w:rFonts w:ascii="Trebuchet MS" w:hAnsi="Trebuchet MS"/>
          <w:sz w:val="24"/>
          <w:szCs w:val="24"/>
        </w:rPr>
      </w:pPr>
    </w:p>
    <w:p w:rsidR="005754AF" w:rsidRPr="00FC5919" w:rsidRDefault="005754AF" w:rsidP="005754AF">
      <w:pPr>
        <w:jc w:val="both"/>
        <w:rPr>
          <w:rFonts w:ascii="Trebuchet MS" w:hAnsi="Trebuchet MS"/>
          <w:sz w:val="24"/>
          <w:szCs w:val="24"/>
        </w:rPr>
      </w:pPr>
      <w:r w:rsidRPr="00FC5919">
        <w:rPr>
          <w:rFonts w:ascii="Trebuchet MS" w:hAnsi="Trebuchet MS"/>
          <w:sz w:val="24"/>
          <w:szCs w:val="24"/>
        </w:rPr>
        <w:t xml:space="preserve">Los ingresos recaudados representan el </w:t>
      </w:r>
      <w:r w:rsidR="000E2C65">
        <w:rPr>
          <w:rFonts w:ascii="Trebuchet MS" w:hAnsi="Trebuchet MS"/>
          <w:sz w:val="24"/>
          <w:szCs w:val="24"/>
        </w:rPr>
        <w:t>98</w:t>
      </w:r>
      <w:r w:rsidRPr="007F1BE2">
        <w:rPr>
          <w:rFonts w:ascii="Trebuchet MS" w:hAnsi="Trebuchet MS"/>
          <w:sz w:val="24"/>
          <w:szCs w:val="24"/>
        </w:rPr>
        <w:t>%,</w:t>
      </w:r>
      <w:r w:rsidRPr="00FC5919">
        <w:rPr>
          <w:rFonts w:ascii="Trebuchet MS" w:hAnsi="Trebuchet MS"/>
          <w:sz w:val="24"/>
          <w:szCs w:val="24"/>
        </w:rPr>
        <w:t xml:space="preserve"> con respecto al presupuesto autorizado y modificado para el H. Tribunal Superior de Justicia en el ejercicio 20</w:t>
      </w:r>
      <w:r w:rsidR="00F442DB">
        <w:rPr>
          <w:rFonts w:ascii="Trebuchet MS" w:hAnsi="Trebuchet MS"/>
          <w:sz w:val="24"/>
          <w:szCs w:val="24"/>
        </w:rPr>
        <w:t>2</w:t>
      </w:r>
      <w:r w:rsidR="00BC1A5F">
        <w:rPr>
          <w:rFonts w:ascii="Trebuchet MS" w:hAnsi="Trebuchet MS"/>
          <w:sz w:val="24"/>
          <w:szCs w:val="24"/>
        </w:rPr>
        <w:t>1</w:t>
      </w:r>
      <w:r w:rsidRPr="00FC5919">
        <w:rPr>
          <w:rFonts w:ascii="Trebuchet MS" w:hAnsi="Trebuchet MS"/>
          <w:sz w:val="24"/>
          <w:szCs w:val="24"/>
        </w:rPr>
        <w:t>.</w:t>
      </w:r>
    </w:p>
    <w:p w:rsidR="005754AF" w:rsidRDefault="005754AF" w:rsidP="005754AF">
      <w:pPr>
        <w:jc w:val="both"/>
        <w:rPr>
          <w:rFonts w:ascii="Trebuchet MS" w:hAnsi="Trebuchet MS"/>
          <w:b/>
          <w:sz w:val="24"/>
          <w:szCs w:val="24"/>
        </w:rPr>
      </w:pPr>
    </w:p>
    <w:p w:rsidR="00C900FD" w:rsidRDefault="00C900FD" w:rsidP="005754AF">
      <w:pPr>
        <w:jc w:val="both"/>
        <w:rPr>
          <w:rFonts w:ascii="Trebuchet MS" w:hAnsi="Trebuchet MS"/>
          <w:b/>
          <w:sz w:val="24"/>
          <w:szCs w:val="24"/>
        </w:rPr>
      </w:pPr>
    </w:p>
    <w:p w:rsidR="005754AF" w:rsidRDefault="00F37C5B" w:rsidP="005754AF">
      <w:pPr>
        <w:jc w:val="both"/>
        <w:rPr>
          <w:rFonts w:ascii="Trebuchet MS" w:hAnsi="Trebuchet MS"/>
          <w:b/>
          <w:sz w:val="24"/>
          <w:szCs w:val="24"/>
        </w:rPr>
      </w:pPr>
      <w:r>
        <w:rPr>
          <w:rFonts w:ascii="Trebuchet MS" w:hAnsi="Trebuchet MS"/>
          <w:b/>
          <w:sz w:val="24"/>
          <w:szCs w:val="24"/>
        </w:rPr>
        <w:t>11. INFORMACIÓ</w:t>
      </w:r>
      <w:r w:rsidR="005754AF">
        <w:rPr>
          <w:rFonts w:ascii="Trebuchet MS" w:hAnsi="Trebuchet MS"/>
          <w:b/>
          <w:sz w:val="24"/>
          <w:szCs w:val="24"/>
        </w:rPr>
        <w:t>N S</w:t>
      </w:r>
      <w:r>
        <w:rPr>
          <w:rFonts w:ascii="Trebuchet MS" w:hAnsi="Trebuchet MS"/>
          <w:b/>
          <w:sz w:val="24"/>
          <w:szCs w:val="24"/>
        </w:rPr>
        <w:t>OBRE LA DEUDA Y EL REPORTE ANALÍ</w:t>
      </w:r>
      <w:r w:rsidR="005754AF">
        <w:rPr>
          <w:rFonts w:ascii="Trebuchet MS" w:hAnsi="Trebuchet MS"/>
          <w:b/>
          <w:sz w:val="24"/>
          <w:szCs w:val="24"/>
        </w:rPr>
        <w:t>TICO DE LA DEUDA (sin información que revelar)</w:t>
      </w:r>
    </w:p>
    <w:p w:rsidR="005754AF" w:rsidRDefault="005754AF" w:rsidP="005754AF">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5754AF" w:rsidRDefault="005754AF" w:rsidP="00D90B7C">
      <w:pPr>
        <w:jc w:val="both"/>
        <w:rPr>
          <w:rFonts w:ascii="Trebuchet MS" w:hAnsi="Trebuchet MS"/>
          <w:b/>
          <w:sz w:val="24"/>
          <w:szCs w:val="24"/>
        </w:rPr>
      </w:pPr>
      <w:r>
        <w:rPr>
          <w:rFonts w:ascii="Trebuchet MS" w:hAnsi="Trebuchet MS"/>
          <w:b/>
          <w:sz w:val="24"/>
          <w:szCs w:val="24"/>
        </w:rPr>
        <w:t>12. CALIFICACIONES OTORGADAS (sin información que revelar)</w:t>
      </w:r>
    </w:p>
    <w:p w:rsidR="005754AF" w:rsidRDefault="005754AF" w:rsidP="00D90B7C">
      <w:pPr>
        <w:jc w:val="both"/>
        <w:rPr>
          <w:rFonts w:ascii="Trebuchet MS" w:hAnsi="Trebuchet MS"/>
          <w:b/>
          <w:sz w:val="24"/>
          <w:szCs w:val="24"/>
        </w:rPr>
      </w:pPr>
    </w:p>
    <w:p w:rsidR="00C900FD" w:rsidRDefault="00C900FD" w:rsidP="00D90B7C">
      <w:pPr>
        <w:jc w:val="both"/>
        <w:rPr>
          <w:rFonts w:ascii="Trebuchet MS" w:hAnsi="Trebuchet MS"/>
          <w:b/>
          <w:sz w:val="24"/>
          <w:szCs w:val="24"/>
        </w:rPr>
      </w:pPr>
    </w:p>
    <w:p w:rsidR="00D90B7C" w:rsidRPr="005754AF" w:rsidRDefault="005754AF" w:rsidP="00D90B7C">
      <w:pPr>
        <w:jc w:val="both"/>
        <w:rPr>
          <w:rFonts w:ascii="Trebuchet MS" w:hAnsi="Trebuchet MS"/>
          <w:b/>
          <w:sz w:val="24"/>
          <w:szCs w:val="24"/>
        </w:rPr>
      </w:pPr>
      <w:r>
        <w:rPr>
          <w:rFonts w:ascii="Trebuchet MS" w:hAnsi="Trebuchet MS"/>
          <w:b/>
          <w:sz w:val="24"/>
          <w:szCs w:val="24"/>
        </w:rPr>
        <w:t>13. PROCESO DE MEJORA</w:t>
      </w:r>
    </w:p>
    <w:p w:rsidR="00CE64D6" w:rsidRDefault="00CE64D6" w:rsidP="00CE64D6">
      <w:pPr>
        <w:jc w:val="both"/>
        <w:rPr>
          <w:rFonts w:ascii="Trebuchet MS" w:hAnsi="Trebuchet MS"/>
          <w:sz w:val="24"/>
          <w:szCs w:val="24"/>
        </w:rPr>
      </w:pPr>
      <w:r>
        <w:rPr>
          <w:rFonts w:ascii="Trebuchet MS" w:hAnsi="Trebuchet MS"/>
          <w:sz w:val="24"/>
          <w:szCs w:val="24"/>
        </w:rPr>
        <w:t>A</w:t>
      </w:r>
      <w:r w:rsidRPr="00FC5919">
        <w:rPr>
          <w:rFonts w:ascii="Trebuchet MS" w:hAnsi="Trebuchet MS"/>
          <w:sz w:val="24"/>
          <w:szCs w:val="24"/>
        </w:rPr>
        <w:t xml:space="preserve"> la fecha el INDETEC ha desarrollado un nuevo sistema de contabilidad gubernamental, una aplicación más robusta para</w:t>
      </w:r>
      <w:r>
        <w:rPr>
          <w:rFonts w:ascii="Trebuchet MS" w:hAnsi="Trebuchet MS"/>
          <w:sz w:val="24"/>
          <w:szCs w:val="24"/>
        </w:rPr>
        <w:t xml:space="preserve"> </w:t>
      </w:r>
      <w:r w:rsidRPr="00FC5919">
        <w:rPr>
          <w:rFonts w:ascii="Trebuchet MS" w:hAnsi="Trebuchet MS"/>
          <w:sz w:val="24"/>
          <w:szCs w:val="24"/>
        </w:rPr>
        <w:t>soportar mayor número de operaciones, para facilitar e integrar sus operaciones</w:t>
      </w:r>
      <w:r>
        <w:rPr>
          <w:rFonts w:ascii="Trebuchet MS" w:hAnsi="Trebuchet MS"/>
          <w:sz w:val="24"/>
          <w:szCs w:val="24"/>
        </w:rPr>
        <w:t xml:space="preserve"> </w:t>
      </w:r>
      <w:r w:rsidRPr="00FC5919">
        <w:rPr>
          <w:rFonts w:ascii="Trebuchet MS" w:hAnsi="Trebuchet MS"/>
          <w:sz w:val="24"/>
          <w:szCs w:val="24"/>
        </w:rPr>
        <w:t>presupuestales,</w:t>
      </w:r>
      <w:r>
        <w:rPr>
          <w:rFonts w:ascii="Trebuchet MS" w:hAnsi="Trebuchet MS"/>
          <w:sz w:val="24"/>
          <w:szCs w:val="24"/>
        </w:rPr>
        <w:t xml:space="preserve"> </w:t>
      </w:r>
      <w:r w:rsidRPr="00FC5919">
        <w:rPr>
          <w:rFonts w:ascii="Trebuchet MS" w:hAnsi="Trebuchet MS"/>
          <w:sz w:val="24"/>
          <w:szCs w:val="24"/>
        </w:rPr>
        <w:t>administrativas, contables y financieras, construyendo</w:t>
      </w:r>
      <w:r>
        <w:rPr>
          <w:rFonts w:ascii="Trebuchet MS" w:hAnsi="Trebuchet MS"/>
          <w:sz w:val="24"/>
          <w:szCs w:val="24"/>
        </w:rPr>
        <w:t xml:space="preserve"> a</w:t>
      </w:r>
      <w:r w:rsidRPr="00FC5919">
        <w:rPr>
          <w:rFonts w:ascii="Trebuchet MS" w:hAnsi="Trebuchet MS"/>
          <w:sz w:val="24"/>
          <w:szCs w:val="24"/>
        </w:rPr>
        <w:t>utomáticamente la contabilidad con un enfoque de gestión en el proceso de armonización de las operaciones de los entes públicos el cual denomina como</w:t>
      </w:r>
      <w:r>
        <w:rPr>
          <w:rFonts w:ascii="Trebuchet MS" w:hAnsi="Trebuchet MS"/>
          <w:sz w:val="24"/>
          <w:szCs w:val="24"/>
        </w:rPr>
        <w:t xml:space="preserve"> </w:t>
      </w:r>
      <w:r w:rsidRPr="00FC5919">
        <w:rPr>
          <w:rFonts w:ascii="Trebuchet MS" w:hAnsi="Trebuchet MS"/>
          <w:sz w:val="24"/>
          <w:szCs w:val="24"/>
        </w:rPr>
        <w:t>SAACG.NET (Sistema Automatizado de Administración y Contabilidad Gubernamental .NET) dicho sistema cuenta con las ultimas adecuaciones que se han hecho en materia de Ley General de Contabilidad Gubernamental, el cual se encuentra actualmente en operación en nuestra entidad</w:t>
      </w:r>
      <w:r>
        <w:rPr>
          <w:rFonts w:ascii="Trebuchet MS" w:hAnsi="Trebuchet MS"/>
          <w:sz w:val="24"/>
          <w:szCs w:val="24"/>
        </w:rPr>
        <w:t>, c</w:t>
      </w:r>
      <w:r w:rsidRPr="002A5E4D">
        <w:rPr>
          <w:rFonts w:ascii="Trebuchet MS" w:hAnsi="Trebuchet MS"/>
          <w:sz w:val="24"/>
          <w:szCs w:val="24"/>
        </w:rPr>
        <w:t>abe señalar que se tiene proyectada una reunión virtual con el área de desarrollo de sistemas del INDETEC, para exponer la necesidad de diseñar reportes específicos con la finalidad de generar e integrar fácil y rápidamente la información adicional que requieren los distintos órganos de fiscalización con la finalidad de agilizar su revisión.</w:t>
      </w:r>
    </w:p>
    <w:p w:rsidR="001D4D74" w:rsidRDefault="001D4D74" w:rsidP="00D90B7C">
      <w:pPr>
        <w:jc w:val="both"/>
        <w:rPr>
          <w:rFonts w:ascii="Trebuchet MS" w:hAnsi="Trebuchet MS"/>
          <w:sz w:val="24"/>
          <w:szCs w:val="24"/>
        </w:rPr>
      </w:pPr>
    </w:p>
    <w:p w:rsidR="00C900FD" w:rsidRDefault="00C900FD" w:rsidP="00D90B7C">
      <w:pPr>
        <w:jc w:val="both"/>
        <w:rPr>
          <w:rFonts w:ascii="Trebuchet MS" w:hAnsi="Trebuchet MS"/>
          <w:sz w:val="24"/>
          <w:szCs w:val="24"/>
        </w:rPr>
      </w:pPr>
    </w:p>
    <w:p w:rsidR="00C900FD" w:rsidRDefault="00C900FD" w:rsidP="00D90B7C">
      <w:pPr>
        <w:jc w:val="both"/>
        <w:rPr>
          <w:rFonts w:ascii="Trebuchet MS" w:hAnsi="Trebuchet MS"/>
          <w:sz w:val="24"/>
          <w:szCs w:val="24"/>
        </w:rPr>
      </w:pPr>
    </w:p>
    <w:p w:rsidR="00C900FD" w:rsidRDefault="00C900FD" w:rsidP="00D90B7C">
      <w:pPr>
        <w:jc w:val="both"/>
        <w:rPr>
          <w:rFonts w:ascii="Trebuchet MS" w:hAnsi="Trebuchet MS"/>
          <w:sz w:val="24"/>
          <w:szCs w:val="24"/>
        </w:rPr>
      </w:pPr>
    </w:p>
    <w:p w:rsidR="00C900FD" w:rsidRDefault="00C900FD" w:rsidP="00D90B7C">
      <w:pPr>
        <w:jc w:val="both"/>
        <w:rPr>
          <w:rFonts w:ascii="Trebuchet MS" w:hAnsi="Trebuchet MS"/>
          <w:sz w:val="24"/>
          <w:szCs w:val="24"/>
        </w:rPr>
      </w:pPr>
    </w:p>
    <w:p w:rsidR="00C900FD" w:rsidRDefault="00C900FD" w:rsidP="00D90B7C">
      <w:pPr>
        <w:jc w:val="both"/>
        <w:rPr>
          <w:rFonts w:ascii="Trebuchet MS" w:hAnsi="Trebuchet MS"/>
          <w:sz w:val="24"/>
          <w:szCs w:val="24"/>
        </w:rPr>
      </w:pPr>
    </w:p>
    <w:p w:rsidR="005754AF" w:rsidRDefault="00F37C5B" w:rsidP="00D90B7C">
      <w:pPr>
        <w:jc w:val="both"/>
        <w:rPr>
          <w:rFonts w:ascii="Trebuchet MS" w:hAnsi="Trebuchet MS"/>
          <w:sz w:val="24"/>
          <w:szCs w:val="24"/>
        </w:rPr>
      </w:pPr>
      <w:r>
        <w:rPr>
          <w:rFonts w:ascii="Trebuchet MS" w:hAnsi="Trebuchet MS"/>
          <w:sz w:val="24"/>
          <w:szCs w:val="24"/>
        </w:rPr>
        <w:t>14. INFORMACIÓ</w:t>
      </w:r>
      <w:r w:rsidR="005754AF">
        <w:rPr>
          <w:rFonts w:ascii="Trebuchet MS" w:hAnsi="Trebuchet MS"/>
          <w:sz w:val="24"/>
          <w:szCs w:val="24"/>
        </w:rPr>
        <w:t>N POR SEGMENTOS: (sin información que revelar)</w:t>
      </w:r>
    </w:p>
    <w:p w:rsidR="005754AF" w:rsidRDefault="005754AF" w:rsidP="00D90B7C">
      <w:pPr>
        <w:jc w:val="both"/>
        <w:rPr>
          <w:rFonts w:ascii="Trebuchet MS" w:hAnsi="Trebuchet MS"/>
          <w:sz w:val="24"/>
          <w:szCs w:val="24"/>
        </w:rPr>
      </w:pPr>
    </w:p>
    <w:p w:rsidR="005754AF" w:rsidRDefault="005754AF" w:rsidP="005754AF">
      <w:pPr>
        <w:jc w:val="both"/>
        <w:rPr>
          <w:rFonts w:ascii="Trebuchet MS" w:hAnsi="Trebuchet MS"/>
          <w:sz w:val="24"/>
          <w:szCs w:val="24"/>
        </w:rPr>
      </w:pPr>
      <w:r>
        <w:rPr>
          <w:rFonts w:ascii="Trebuchet MS" w:hAnsi="Trebuchet MS"/>
          <w:sz w:val="24"/>
          <w:szCs w:val="24"/>
        </w:rPr>
        <w:t>15. EVENTOS POSTERIORES AL CIERRE: (sin información que revelar)</w:t>
      </w:r>
    </w:p>
    <w:p w:rsidR="005754AF" w:rsidRDefault="005754AF" w:rsidP="005754AF">
      <w:pPr>
        <w:jc w:val="both"/>
        <w:rPr>
          <w:rFonts w:ascii="Trebuchet MS" w:hAnsi="Trebuchet MS"/>
          <w:sz w:val="24"/>
          <w:szCs w:val="24"/>
        </w:rPr>
      </w:pPr>
    </w:p>
    <w:p w:rsidR="005754AF" w:rsidRDefault="005754AF" w:rsidP="005754AF">
      <w:pPr>
        <w:jc w:val="both"/>
        <w:rPr>
          <w:rFonts w:ascii="Trebuchet MS" w:hAnsi="Trebuchet MS"/>
          <w:sz w:val="24"/>
          <w:szCs w:val="24"/>
        </w:rPr>
      </w:pPr>
      <w:r>
        <w:rPr>
          <w:rFonts w:ascii="Trebuchet MS" w:hAnsi="Trebuchet MS"/>
          <w:sz w:val="24"/>
          <w:szCs w:val="24"/>
        </w:rPr>
        <w:t>16. PARTES RELACIONADAS: (sin información que revelar)</w:t>
      </w:r>
    </w:p>
    <w:p w:rsidR="005754AF" w:rsidRDefault="005754AF" w:rsidP="00D90B7C">
      <w:pPr>
        <w:jc w:val="both"/>
        <w:rPr>
          <w:rFonts w:ascii="Trebuchet MS" w:hAnsi="Trebuchet MS"/>
          <w:sz w:val="24"/>
          <w:szCs w:val="24"/>
        </w:rPr>
      </w:pPr>
    </w:p>
    <w:p w:rsidR="00570994" w:rsidRPr="00992FF9" w:rsidRDefault="00570994" w:rsidP="00F62669">
      <w:pPr>
        <w:pStyle w:val="Texto"/>
        <w:spacing w:after="0" w:line="240" w:lineRule="auto"/>
        <w:contextualSpacing/>
        <w:jc w:val="left"/>
        <w:rPr>
          <w:rFonts w:ascii="Trebuchet MS" w:eastAsia="Calibri" w:hAnsi="Trebuchet MS"/>
          <w:sz w:val="16"/>
          <w:szCs w:val="24"/>
          <w:lang w:val="es-MX" w:eastAsia="en-US"/>
        </w:rPr>
      </w:pPr>
    </w:p>
    <w:p w:rsidR="00570994" w:rsidRDefault="00570994" w:rsidP="00570994">
      <w:pPr>
        <w:contextualSpacing/>
      </w:pPr>
    </w:p>
    <w:p w:rsidR="00E91249" w:rsidRPr="00570994" w:rsidRDefault="00E91249" w:rsidP="00570994"/>
    <w:sectPr w:rsidR="00E91249" w:rsidRPr="00570994" w:rsidSect="008476DE">
      <w:headerReference w:type="default" r:id="rId10"/>
      <w:pgSz w:w="12240" w:h="15840"/>
      <w:pgMar w:top="2835" w:right="1134" w:bottom="567" w:left="22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72" w:rsidRDefault="00233872">
      <w:r>
        <w:separator/>
      </w:r>
    </w:p>
  </w:endnote>
  <w:endnote w:type="continuationSeparator" w:id="0">
    <w:p w:rsidR="00233872" w:rsidRDefault="0023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72" w:rsidRDefault="00233872">
      <w:r>
        <w:separator/>
      </w:r>
    </w:p>
  </w:footnote>
  <w:footnote w:type="continuationSeparator" w:id="0">
    <w:p w:rsidR="00233872" w:rsidRDefault="002338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24" w:rsidRPr="00415267" w:rsidRDefault="00B454D5" w:rsidP="00F36030">
    <w:pPr>
      <w:pStyle w:val="Encabezado"/>
      <w:jc w:val="right"/>
      <w:rPr>
        <w:rFonts w:ascii="Arial" w:hAnsi="Arial" w:cs="Arial"/>
        <w:b/>
        <w:i/>
      </w:rPr>
    </w:pPr>
    <w:r w:rsidRPr="00415267">
      <w:rPr>
        <w:rFonts w:ascii="Arial" w:hAnsi="Arial" w:cs="Arial"/>
        <w:b/>
        <w:i/>
        <w:noProof/>
        <w:lang w:val="es-MX" w:eastAsia="es-MX"/>
      </w:rPr>
      <mc:AlternateContent>
        <mc:Choice Requires="wpg">
          <w:drawing>
            <wp:anchor distT="0" distB="0" distL="114300" distR="114300" simplePos="0" relativeHeight="251657728" behindDoc="0" locked="0" layoutInCell="1" allowOverlap="1">
              <wp:simplePos x="0" y="0"/>
              <wp:positionH relativeFrom="column">
                <wp:posOffset>-1179195</wp:posOffset>
              </wp:positionH>
              <wp:positionV relativeFrom="paragraph">
                <wp:posOffset>-226060</wp:posOffset>
              </wp:positionV>
              <wp:extent cx="2057400" cy="892492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924925"/>
                        <a:chOff x="771" y="1134"/>
                        <a:chExt cx="3240" cy="14055"/>
                      </a:xfrm>
                    </wpg:grpSpPr>
                    <wps:wsp>
                      <wps:cNvPr id="2" name="WordArt 2"/>
                      <wps:cNvSpPr txBox="1">
                        <a:spLocks noChangeArrowheads="1" noChangeShapeType="1" noTextEdit="1"/>
                      </wps:cNvSpPr>
                      <wps:spPr bwMode="auto">
                        <a:xfrm rot="16207916">
                          <a:off x="-3925" y="9713"/>
                          <a:ext cx="10440" cy="512"/>
                        </a:xfrm>
                        <a:prstGeom prst="rect">
                          <a:avLst/>
                        </a:prstGeom>
                        <a:extLst>
                          <a:ext uri="{AF507438-7753-43E0-B8FC-AC1667EBCBE1}">
                            <a14:hiddenEffects xmlns:a14="http://schemas.microsoft.com/office/drawing/2010/main">
                              <a:effectLst/>
                            </a14:hiddenEffects>
                          </a:ext>
                        </a:extLst>
                      </wps:spPr>
                      <wps:txbx>
                        <w:txbxContent>
                          <w:p w:rsidR="00B454D5" w:rsidRDefault="00B454D5" w:rsidP="00B454D5">
                            <w:pPr>
                              <w:pStyle w:val="NormalWeb"/>
                              <w:spacing w:before="0" w:beforeAutospacing="0" w:after="0" w:afterAutospacing="0"/>
                              <w:jc w:val="center"/>
                            </w:pPr>
                            <w:r>
                              <w:rPr>
                                <w:rFonts w:ascii="Arial" w:hAnsi="Arial" w:cs="Arial"/>
                                <w:color w:val="000000"/>
                                <w:sz w:val="16"/>
                                <w:szCs w:val="16"/>
                                <w14:textOutline w14:w="9525" w14:cap="flat" w14:cmpd="sng" w14:algn="ctr">
                                  <w14:solidFill>
                                    <w14:srgbClr w14:val="000000"/>
                                  </w14:solidFill>
                                  <w14:prstDash w14:val="solid"/>
                                  <w14:round/>
                                </w14:textOutline>
                              </w:rPr>
                              <w:t>UNA ADMINISTRACIÓN DE JUSTICIA PRONTA, GRATUITA Y HONESTA ES DIGNA DE ASPIRACIÓN SOCIAL;</w:t>
                            </w:r>
                          </w:p>
                          <w:p w:rsidR="00B454D5" w:rsidRDefault="00B454D5" w:rsidP="00B454D5">
                            <w:pPr>
                              <w:pStyle w:val="NormalWeb"/>
                              <w:spacing w:before="0" w:beforeAutospacing="0" w:after="0" w:afterAutospacing="0"/>
                              <w:jc w:val="center"/>
                            </w:pPr>
                            <w:r>
                              <w:rPr>
                                <w:rFonts w:ascii="Arial" w:hAnsi="Arial" w:cs="Arial"/>
                                <w:color w:val="000000"/>
                                <w:sz w:val="16"/>
                                <w:szCs w:val="16"/>
                                <w14:textOutline w14:w="9525" w14:cap="flat" w14:cmpd="sng" w14:algn="ctr">
                                  <w14:solidFill>
                                    <w14:srgbClr w14:val="000000"/>
                                  </w14:solidFill>
                                  <w14:prstDash w14:val="solid"/>
                                  <w14:round/>
                                </w14:textOutline>
                              </w:rPr>
                              <w:t>A SU REALIZACIÓN USTED PUEDE Y DEBE COLABORAR</w:t>
                            </w:r>
                          </w:p>
                        </w:txbxContent>
                      </wps:txbx>
                      <wps:bodyPr wrap="square" numCol="1" fromWordArt="1">
                        <a:prstTxWarp prst="textPlain">
                          <a:avLst>
                            <a:gd name="adj" fmla="val 50000"/>
                          </a:avLst>
                        </a:prstTxWarp>
                        <a:spAutoFit/>
                      </wps:bodyPr>
                    </wps:wsp>
                    <wps:wsp>
                      <wps:cNvPr id="3" name="Text Box 3"/>
                      <wps:cNvSpPr txBox="1">
                        <a:spLocks noChangeArrowheads="1"/>
                      </wps:cNvSpPr>
                      <wps:spPr bwMode="auto">
                        <a:xfrm>
                          <a:off x="875" y="1134"/>
                          <a:ext cx="3000" cy="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424" w:rsidRDefault="00B454D5">
                            <w:r>
                              <w:rPr>
                                <w:noProof/>
                                <w:sz w:val="48"/>
                                <w:lang w:val="es-MX" w:eastAsia="es-MX"/>
                              </w:rPr>
                              <w:drawing>
                                <wp:inline distT="0" distB="0" distL="0" distR="0">
                                  <wp:extent cx="1645920" cy="1783080"/>
                                  <wp:effectExtent l="0" t="0" r="0" b="0"/>
                                  <wp:docPr id="5" name="Imagen 3" descr="P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1783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771" y="4024"/>
                          <a:ext cx="32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424" w:rsidRDefault="00AD3424">
                            <w:pPr>
                              <w:rPr>
                                <w:rFonts w:ascii="Arial" w:hAnsi="Arial" w:cs="Arial"/>
                                <w:sz w:val="16"/>
                              </w:rPr>
                            </w:pPr>
                            <w:r>
                              <w:rPr>
                                <w:rFonts w:ascii="Arial" w:hAnsi="Arial" w:cs="Arial"/>
                                <w:sz w:val="16"/>
                              </w:rPr>
                              <w:t>H. TRIBUNAL SUPERIOR DE JUSTICIA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92.85pt;margin-top:-17.8pt;width:162pt;height:702.75pt;z-index:251657728" coordorigin="771,1134" coordsize="3240,14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">
              <v:shapetype id="_x0000_t202" coordsize="21600,21600" o:spt="202" path="m,l,21600r21600,l21600,xe">
                <v:stroke joinstyle="miter"/>
                <v:path gradientshapeok="t" o:connecttype="rect"/>
              </v:shapetype>
              <v:shape id="WordArt 2" o:spid="_x0000_s1027" type="#_x0000_t202" style="position:absolute;left:-3925;top:9713;width:10440;height:512;rotation:-58895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" filled="f" stroked="f">
                <o:lock v:ext="edit" shapetype="t"/>
                <v:textbox style="mso-fit-shape-to-text:t">
                  <w:txbxContent>
                    <w:p w:rsidR="00B454D5" w:rsidRDefault="00B454D5" w:rsidP="00B454D5">
                      <w:pPr>
                        <w:pStyle w:val="NormalWeb"/>
                        <w:spacing w:before="0" w:beforeAutospacing="0" w:after="0" w:afterAutospacing="0"/>
                        <w:jc w:val="center"/>
                      </w:pPr>
                      <w:r>
                        <w:rPr>
                          <w:rFonts w:ascii="Arial" w:hAnsi="Arial" w:cs="Arial"/>
                          <w:color w:val="000000"/>
                          <w:sz w:val="16"/>
                          <w:szCs w:val="16"/>
                          <w14:textOutline w14:w="9525" w14:cap="flat" w14:cmpd="sng" w14:algn="ctr">
                            <w14:solidFill>
                              <w14:srgbClr w14:val="000000"/>
                            </w14:solidFill>
                            <w14:prstDash w14:val="solid"/>
                            <w14:round/>
                          </w14:textOutline>
                        </w:rPr>
                        <w:t>UNA ADMINISTRACIÓN DE JUSTICIA PRONTA, GRATUITA Y HONESTA ES DIGNA DE ASPIRACIÓN SOCIAL;</w:t>
                      </w:r>
                    </w:p>
                    <w:p w:rsidR="00B454D5" w:rsidRDefault="00B454D5" w:rsidP="00B454D5">
                      <w:pPr>
                        <w:pStyle w:val="NormalWeb"/>
                        <w:spacing w:before="0" w:beforeAutospacing="0" w:after="0" w:afterAutospacing="0"/>
                        <w:jc w:val="center"/>
                      </w:pPr>
                      <w:r>
                        <w:rPr>
                          <w:rFonts w:ascii="Arial" w:hAnsi="Arial" w:cs="Arial"/>
                          <w:color w:val="000000"/>
                          <w:sz w:val="16"/>
                          <w:szCs w:val="16"/>
                          <w14:textOutline w14:w="9525" w14:cap="flat" w14:cmpd="sng" w14:algn="ctr">
                            <w14:solidFill>
                              <w14:srgbClr w14:val="000000"/>
                            </w14:solidFill>
                            <w14:prstDash w14:val="solid"/>
                            <w14:round/>
                          </w14:textOutline>
                        </w:rPr>
                        <w:t>A SU REALIZACIÓN USTED PUEDE Y DEBE COLABORAR</w:t>
                      </w:r>
                    </w:p>
                  </w:txbxContent>
                </v:textbox>
              </v:shape>
              <v:shape id="Text Box 3" o:spid="_x0000_s1028" type="#_x0000_t202" style="position:absolute;left:875;top:1134;width:300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AD3424" w:rsidRDefault="00B454D5">
                      <w:r>
                        <w:rPr>
                          <w:noProof/>
                          <w:sz w:val="48"/>
                          <w:lang w:val="es-MX" w:eastAsia="es-MX"/>
                        </w:rPr>
                        <w:drawing>
                          <wp:inline distT="0" distB="0" distL="0" distR="0">
                            <wp:extent cx="1645920" cy="1783080"/>
                            <wp:effectExtent l="0" t="0" r="0" b="0"/>
                            <wp:docPr id="5" name="Imagen 3" descr="P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1783080"/>
                                    </a:xfrm>
                                    <a:prstGeom prst="rect">
                                      <a:avLst/>
                                    </a:prstGeom>
                                    <a:noFill/>
                                    <a:ln>
                                      <a:noFill/>
                                    </a:ln>
                                  </pic:spPr>
                                </pic:pic>
                              </a:graphicData>
                            </a:graphic>
                          </wp:inline>
                        </w:drawing>
                      </w:r>
                    </w:p>
                  </w:txbxContent>
                </v:textbox>
              </v:shape>
              <v:shape id="Text Box 4" o:spid="_x0000_s1029" type="#_x0000_t202" style="position:absolute;left:771;top:4024;width:3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AD3424" w:rsidRDefault="00AD3424">
                      <w:pPr>
                        <w:rPr>
                          <w:rFonts w:ascii="Arial" w:hAnsi="Arial" w:cs="Arial"/>
                          <w:sz w:val="16"/>
                        </w:rPr>
                      </w:pPr>
                      <w:r>
                        <w:rPr>
                          <w:rFonts w:ascii="Arial" w:hAnsi="Arial" w:cs="Arial"/>
                          <w:sz w:val="16"/>
                        </w:rPr>
                        <w:t>H. TRIBUNAL SUPERIOR DE JUSTICIA</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3A8C"/>
    <w:multiLevelType w:val="hybridMultilevel"/>
    <w:tmpl w:val="7542EFF2"/>
    <w:lvl w:ilvl="0" w:tplc="85520392">
      <w:start w:val="1"/>
      <w:numFmt w:val="bullet"/>
      <w:lvlText w:val="-"/>
      <w:lvlJc w:val="left"/>
      <w:pPr>
        <w:ind w:left="780" w:hanging="360"/>
      </w:pPr>
      <w:rPr>
        <w:rFonts w:ascii="Trebuchet MS" w:eastAsia="Times New Roman" w:hAnsi="Trebuchet MS" w:cs="Tahoma"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22A4208E"/>
    <w:multiLevelType w:val="hybridMultilevel"/>
    <w:tmpl w:val="2BBA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s-MX" w:vendorID="64" w:dllVersion="131078" w:nlCheck="1" w:checkStyle="0"/>
  <w:activeWritingStyle w:appName="MSWord" w:lang="es-MX" w:vendorID="9" w:dllVersion="512"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6C"/>
    <w:rsid w:val="00003072"/>
    <w:rsid w:val="0000447E"/>
    <w:rsid w:val="000064AB"/>
    <w:rsid w:val="00011CFD"/>
    <w:rsid w:val="00016A64"/>
    <w:rsid w:val="00021590"/>
    <w:rsid w:val="00023AF8"/>
    <w:rsid w:val="000247BA"/>
    <w:rsid w:val="00024FF1"/>
    <w:rsid w:val="0002754A"/>
    <w:rsid w:val="00030D0B"/>
    <w:rsid w:val="00033F24"/>
    <w:rsid w:val="00037F37"/>
    <w:rsid w:val="00044D21"/>
    <w:rsid w:val="00046CA9"/>
    <w:rsid w:val="00046F3F"/>
    <w:rsid w:val="000517DD"/>
    <w:rsid w:val="00051C9F"/>
    <w:rsid w:val="00052684"/>
    <w:rsid w:val="00052EC5"/>
    <w:rsid w:val="0005326B"/>
    <w:rsid w:val="0005335D"/>
    <w:rsid w:val="000536AD"/>
    <w:rsid w:val="00054582"/>
    <w:rsid w:val="00054A15"/>
    <w:rsid w:val="00062ACF"/>
    <w:rsid w:val="000645B9"/>
    <w:rsid w:val="00064A3A"/>
    <w:rsid w:val="00066A07"/>
    <w:rsid w:val="00071C7E"/>
    <w:rsid w:val="00072322"/>
    <w:rsid w:val="00072E10"/>
    <w:rsid w:val="0007568A"/>
    <w:rsid w:val="000770B3"/>
    <w:rsid w:val="0007725F"/>
    <w:rsid w:val="0008697A"/>
    <w:rsid w:val="00093307"/>
    <w:rsid w:val="000A7817"/>
    <w:rsid w:val="000B0C56"/>
    <w:rsid w:val="000B7D1F"/>
    <w:rsid w:val="000C115F"/>
    <w:rsid w:val="000C3F22"/>
    <w:rsid w:val="000C4E3C"/>
    <w:rsid w:val="000C74A0"/>
    <w:rsid w:val="000D0E70"/>
    <w:rsid w:val="000D1C18"/>
    <w:rsid w:val="000D2575"/>
    <w:rsid w:val="000D4BFA"/>
    <w:rsid w:val="000D5513"/>
    <w:rsid w:val="000D7BBD"/>
    <w:rsid w:val="000E1512"/>
    <w:rsid w:val="000E2BFE"/>
    <w:rsid w:val="000E2C65"/>
    <w:rsid w:val="000E3A45"/>
    <w:rsid w:val="000E57D3"/>
    <w:rsid w:val="000F12F9"/>
    <w:rsid w:val="000F1A9B"/>
    <w:rsid w:val="000F4C6F"/>
    <w:rsid w:val="000F4E9D"/>
    <w:rsid w:val="001076A6"/>
    <w:rsid w:val="00107955"/>
    <w:rsid w:val="00110664"/>
    <w:rsid w:val="001133CC"/>
    <w:rsid w:val="0012028D"/>
    <w:rsid w:val="00123686"/>
    <w:rsid w:val="00123743"/>
    <w:rsid w:val="0012421A"/>
    <w:rsid w:val="00126D9A"/>
    <w:rsid w:val="00130281"/>
    <w:rsid w:val="001316C0"/>
    <w:rsid w:val="00131722"/>
    <w:rsid w:val="00135CA5"/>
    <w:rsid w:val="00142ECC"/>
    <w:rsid w:val="00146698"/>
    <w:rsid w:val="00147A7C"/>
    <w:rsid w:val="00151610"/>
    <w:rsid w:val="001565FB"/>
    <w:rsid w:val="00165C8E"/>
    <w:rsid w:val="001679C9"/>
    <w:rsid w:val="001729B7"/>
    <w:rsid w:val="00173361"/>
    <w:rsid w:val="0017425A"/>
    <w:rsid w:val="00174718"/>
    <w:rsid w:val="0017676D"/>
    <w:rsid w:val="00182852"/>
    <w:rsid w:val="0018660F"/>
    <w:rsid w:val="00187CB4"/>
    <w:rsid w:val="00190191"/>
    <w:rsid w:val="00191542"/>
    <w:rsid w:val="001965FE"/>
    <w:rsid w:val="001968F8"/>
    <w:rsid w:val="001A644B"/>
    <w:rsid w:val="001A6B10"/>
    <w:rsid w:val="001A76F8"/>
    <w:rsid w:val="001B1FBC"/>
    <w:rsid w:val="001B2FC0"/>
    <w:rsid w:val="001B392C"/>
    <w:rsid w:val="001C0DB3"/>
    <w:rsid w:val="001C3E43"/>
    <w:rsid w:val="001C45C2"/>
    <w:rsid w:val="001D4D74"/>
    <w:rsid w:val="001D552A"/>
    <w:rsid w:val="001D65B9"/>
    <w:rsid w:val="001D705D"/>
    <w:rsid w:val="001E0499"/>
    <w:rsid w:val="001E5A59"/>
    <w:rsid w:val="001F0176"/>
    <w:rsid w:val="002036EA"/>
    <w:rsid w:val="00206A87"/>
    <w:rsid w:val="00206BBB"/>
    <w:rsid w:val="0020730D"/>
    <w:rsid w:val="00210723"/>
    <w:rsid w:val="00212999"/>
    <w:rsid w:val="0021604A"/>
    <w:rsid w:val="00221902"/>
    <w:rsid w:val="00227F2A"/>
    <w:rsid w:val="00233872"/>
    <w:rsid w:val="002358A3"/>
    <w:rsid w:val="00236108"/>
    <w:rsid w:val="00240343"/>
    <w:rsid w:val="0024050A"/>
    <w:rsid w:val="00241EEC"/>
    <w:rsid w:val="002479A6"/>
    <w:rsid w:val="002520A7"/>
    <w:rsid w:val="00257A59"/>
    <w:rsid w:val="00261FAE"/>
    <w:rsid w:val="00263A5D"/>
    <w:rsid w:val="00266E9A"/>
    <w:rsid w:val="00271808"/>
    <w:rsid w:val="002725D4"/>
    <w:rsid w:val="00273333"/>
    <w:rsid w:val="00276113"/>
    <w:rsid w:val="002767BE"/>
    <w:rsid w:val="00280194"/>
    <w:rsid w:val="00280942"/>
    <w:rsid w:val="00282128"/>
    <w:rsid w:val="002821C9"/>
    <w:rsid w:val="00285A70"/>
    <w:rsid w:val="00287D54"/>
    <w:rsid w:val="0029025A"/>
    <w:rsid w:val="00290BC0"/>
    <w:rsid w:val="002939D1"/>
    <w:rsid w:val="002A33F6"/>
    <w:rsid w:val="002A5C8D"/>
    <w:rsid w:val="002A5E4D"/>
    <w:rsid w:val="002A7A54"/>
    <w:rsid w:val="002A7AC4"/>
    <w:rsid w:val="002A7CFF"/>
    <w:rsid w:val="002B2DB7"/>
    <w:rsid w:val="002B335C"/>
    <w:rsid w:val="002B4071"/>
    <w:rsid w:val="002C128C"/>
    <w:rsid w:val="002C4230"/>
    <w:rsid w:val="002C7E6F"/>
    <w:rsid w:val="002D2748"/>
    <w:rsid w:val="002D7AE1"/>
    <w:rsid w:val="002E25DF"/>
    <w:rsid w:val="002E503B"/>
    <w:rsid w:val="002E5BDB"/>
    <w:rsid w:val="002E5CB7"/>
    <w:rsid w:val="002E6202"/>
    <w:rsid w:val="002E7240"/>
    <w:rsid w:val="002E7EDE"/>
    <w:rsid w:val="002F27C8"/>
    <w:rsid w:val="002F27F6"/>
    <w:rsid w:val="002F5573"/>
    <w:rsid w:val="00300337"/>
    <w:rsid w:val="0030092C"/>
    <w:rsid w:val="00301172"/>
    <w:rsid w:val="003019A0"/>
    <w:rsid w:val="00302DEA"/>
    <w:rsid w:val="00303337"/>
    <w:rsid w:val="0030475E"/>
    <w:rsid w:val="003050D0"/>
    <w:rsid w:val="0030593E"/>
    <w:rsid w:val="0030733D"/>
    <w:rsid w:val="003213D4"/>
    <w:rsid w:val="00327F58"/>
    <w:rsid w:val="00334114"/>
    <w:rsid w:val="003344B7"/>
    <w:rsid w:val="00335A3D"/>
    <w:rsid w:val="00337AD1"/>
    <w:rsid w:val="00340439"/>
    <w:rsid w:val="00340679"/>
    <w:rsid w:val="003431CF"/>
    <w:rsid w:val="003462E0"/>
    <w:rsid w:val="00350E4F"/>
    <w:rsid w:val="00354FDD"/>
    <w:rsid w:val="00355654"/>
    <w:rsid w:val="00371AFF"/>
    <w:rsid w:val="00371F8C"/>
    <w:rsid w:val="003742A3"/>
    <w:rsid w:val="00376398"/>
    <w:rsid w:val="00376713"/>
    <w:rsid w:val="00377A59"/>
    <w:rsid w:val="003875CF"/>
    <w:rsid w:val="003909DA"/>
    <w:rsid w:val="00393A45"/>
    <w:rsid w:val="003960A9"/>
    <w:rsid w:val="003A01DF"/>
    <w:rsid w:val="003A22DC"/>
    <w:rsid w:val="003B2437"/>
    <w:rsid w:val="003B6293"/>
    <w:rsid w:val="003C0085"/>
    <w:rsid w:val="003C082D"/>
    <w:rsid w:val="003C0C3D"/>
    <w:rsid w:val="003C24B9"/>
    <w:rsid w:val="003C769D"/>
    <w:rsid w:val="003D66BD"/>
    <w:rsid w:val="003E2711"/>
    <w:rsid w:val="003E5FD6"/>
    <w:rsid w:val="003E668F"/>
    <w:rsid w:val="003E7A9C"/>
    <w:rsid w:val="003F039D"/>
    <w:rsid w:val="003F1D2A"/>
    <w:rsid w:val="003F2B28"/>
    <w:rsid w:val="004004EF"/>
    <w:rsid w:val="00400C22"/>
    <w:rsid w:val="0040296B"/>
    <w:rsid w:val="004035CC"/>
    <w:rsid w:val="00403A11"/>
    <w:rsid w:val="004040FB"/>
    <w:rsid w:val="004143C6"/>
    <w:rsid w:val="00415267"/>
    <w:rsid w:val="00415D0F"/>
    <w:rsid w:val="00421D86"/>
    <w:rsid w:val="00430521"/>
    <w:rsid w:val="00430667"/>
    <w:rsid w:val="00432430"/>
    <w:rsid w:val="00435675"/>
    <w:rsid w:val="00440718"/>
    <w:rsid w:val="00452700"/>
    <w:rsid w:val="00452B2F"/>
    <w:rsid w:val="0045453D"/>
    <w:rsid w:val="00454F30"/>
    <w:rsid w:val="0045586C"/>
    <w:rsid w:val="00460A96"/>
    <w:rsid w:val="004629BD"/>
    <w:rsid w:val="00467640"/>
    <w:rsid w:val="00467C6C"/>
    <w:rsid w:val="00471999"/>
    <w:rsid w:val="00475530"/>
    <w:rsid w:val="00477548"/>
    <w:rsid w:val="004802BA"/>
    <w:rsid w:val="00480AA4"/>
    <w:rsid w:val="00484C17"/>
    <w:rsid w:val="00484CA4"/>
    <w:rsid w:val="00485935"/>
    <w:rsid w:val="004939C3"/>
    <w:rsid w:val="0049703D"/>
    <w:rsid w:val="004A23A4"/>
    <w:rsid w:val="004A3ACB"/>
    <w:rsid w:val="004A4434"/>
    <w:rsid w:val="004A560D"/>
    <w:rsid w:val="004A5BAA"/>
    <w:rsid w:val="004A7657"/>
    <w:rsid w:val="004B4EDE"/>
    <w:rsid w:val="004B55C4"/>
    <w:rsid w:val="004B776F"/>
    <w:rsid w:val="004C070E"/>
    <w:rsid w:val="004C125D"/>
    <w:rsid w:val="004C214A"/>
    <w:rsid w:val="004C7765"/>
    <w:rsid w:val="004D15AA"/>
    <w:rsid w:val="004D241F"/>
    <w:rsid w:val="004D47BC"/>
    <w:rsid w:val="004D6588"/>
    <w:rsid w:val="004D76B0"/>
    <w:rsid w:val="004E39D1"/>
    <w:rsid w:val="004E6AF9"/>
    <w:rsid w:val="004E6D8F"/>
    <w:rsid w:val="004E753D"/>
    <w:rsid w:val="004F1ABC"/>
    <w:rsid w:val="004F2E0C"/>
    <w:rsid w:val="0050458F"/>
    <w:rsid w:val="00507E02"/>
    <w:rsid w:val="00535B88"/>
    <w:rsid w:val="00554260"/>
    <w:rsid w:val="00555784"/>
    <w:rsid w:val="00556BDB"/>
    <w:rsid w:val="00557354"/>
    <w:rsid w:val="00560D0D"/>
    <w:rsid w:val="0056221A"/>
    <w:rsid w:val="00562B1C"/>
    <w:rsid w:val="00563D1F"/>
    <w:rsid w:val="005675E2"/>
    <w:rsid w:val="00570994"/>
    <w:rsid w:val="00572A4C"/>
    <w:rsid w:val="005754AF"/>
    <w:rsid w:val="005772CB"/>
    <w:rsid w:val="00577708"/>
    <w:rsid w:val="005837DC"/>
    <w:rsid w:val="00592502"/>
    <w:rsid w:val="00592B90"/>
    <w:rsid w:val="0059774B"/>
    <w:rsid w:val="00597A3B"/>
    <w:rsid w:val="00597F5B"/>
    <w:rsid w:val="005B309F"/>
    <w:rsid w:val="005B7EE2"/>
    <w:rsid w:val="005C1307"/>
    <w:rsid w:val="005C19E8"/>
    <w:rsid w:val="005C2A28"/>
    <w:rsid w:val="005C75D9"/>
    <w:rsid w:val="005D164A"/>
    <w:rsid w:val="005D4844"/>
    <w:rsid w:val="005E06D4"/>
    <w:rsid w:val="005E2EFE"/>
    <w:rsid w:val="005E49E0"/>
    <w:rsid w:val="005E5F62"/>
    <w:rsid w:val="005E7BF2"/>
    <w:rsid w:val="005E7DAC"/>
    <w:rsid w:val="005F09E9"/>
    <w:rsid w:val="005F0FE1"/>
    <w:rsid w:val="005F2721"/>
    <w:rsid w:val="005F6166"/>
    <w:rsid w:val="00600EE6"/>
    <w:rsid w:val="006033D8"/>
    <w:rsid w:val="00604EF2"/>
    <w:rsid w:val="006064D6"/>
    <w:rsid w:val="006075C1"/>
    <w:rsid w:val="00610A44"/>
    <w:rsid w:val="00614B55"/>
    <w:rsid w:val="00622540"/>
    <w:rsid w:val="006237F6"/>
    <w:rsid w:val="00627AD9"/>
    <w:rsid w:val="00627E1B"/>
    <w:rsid w:val="00631190"/>
    <w:rsid w:val="006329E7"/>
    <w:rsid w:val="00632B83"/>
    <w:rsid w:val="00633254"/>
    <w:rsid w:val="00640AD4"/>
    <w:rsid w:val="006418D6"/>
    <w:rsid w:val="00641DE7"/>
    <w:rsid w:val="006430C7"/>
    <w:rsid w:val="0065263F"/>
    <w:rsid w:val="0065736F"/>
    <w:rsid w:val="006601E5"/>
    <w:rsid w:val="0067000C"/>
    <w:rsid w:val="00672517"/>
    <w:rsid w:val="00673E54"/>
    <w:rsid w:val="00673F59"/>
    <w:rsid w:val="006813C9"/>
    <w:rsid w:val="0068160C"/>
    <w:rsid w:val="00681D30"/>
    <w:rsid w:val="006826CA"/>
    <w:rsid w:val="0068465E"/>
    <w:rsid w:val="006855C1"/>
    <w:rsid w:val="00690667"/>
    <w:rsid w:val="00691460"/>
    <w:rsid w:val="00691ADA"/>
    <w:rsid w:val="0069371B"/>
    <w:rsid w:val="006A0729"/>
    <w:rsid w:val="006A23FE"/>
    <w:rsid w:val="006A3D32"/>
    <w:rsid w:val="006A5E94"/>
    <w:rsid w:val="006B031A"/>
    <w:rsid w:val="006B12BF"/>
    <w:rsid w:val="006B5228"/>
    <w:rsid w:val="006C102C"/>
    <w:rsid w:val="006C318A"/>
    <w:rsid w:val="006D7F90"/>
    <w:rsid w:val="006E2B00"/>
    <w:rsid w:val="006E3D91"/>
    <w:rsid w:val="006F0F38"/>
    <w:rsid w:val="006F1EA2"/>
    <w:rsid w:val="006F4756"/>
    <w:rsid w:val="006F6188"/>
    <w:rsid w:val="006F7325"/>
    <w:rsid w:val="00700103"/>
    <w:rsid w:val="00700D24"/>
    <w:rsid w:val="0070120D"/>
    <w:rsid w:val="00702206"/>
    <w:rsid w:val="007043A5"/>
    <w:rsid w:val="00704AA0"/>
    <w:rsid w:val="00706037"/>
    <w:rsid w:val="0071793D"/>
    <w:rsid w:val="007210EE"/>
    <w:rsid w:val="00721D4C"/>
    <w:rsid w:val="007240E3"/>
    <w:rsid w:val="00725544"/>
    <w:rsid w:val="00726DD7"/>
    <w:rsid w:val="007273C0"/>
    <w:rsid w:val="0072794C"/>
    <w:rsid w:val="00733311"/>
    <w:rsid w:val="007452A7"/>
    <w:rsid w:val="007467A6"/>
    <w:rsid w:val="00746BD7"/>
    <w:rsid w:val="007503D3"/>
    <w:rsid w:val="00750683"/>
    <w:rsid w:val="00751E16"/>
    <w:rsid w:val="00753160"/>
    <w:rsid w:val="00756E3A"/>
    <w:rsid w:val="007616E6"/>
    <w:rsid w:val="007618F3"/>
    <w:rsid w:val="007711C7"/>
    <w:rsid w:val="00773585"/>
    <w:rsid w:val="007836DF"/>
    <w:rsid w:val="00783723"/>
    <w:rsid w:val="00786D86"/>
    <w:rsid w:val="007874F9"/>
    <w:rsid w:val="00790A3E"/>
    <w:rsid w:val="007A0763"/>
    <w:rsid w:val="007A190E"/>
    <w:rsid w:val="007A78BD"/>
    <w:rsid w:val="007B32A0"/>
    <w:rsid w:val="007B769B"/>
    <w:rsid w:val="007C691E"/>
    <w:rsid w:val="007C7A72"/>
    <w:rsid w:val="007D1111"/>
    <w:rsid w:val="007D5716"/>
    <w:rsid w:val="007D5947"/>
    <w:rsid w:val="007D6341"/>
    <w:rsid w:val="007E25DE"/>
    <w:rsid w:val="007E2FED"/>
    <w:rsid w:val="007E7BF9"/>
    <w:rsid w:val="007F01A4"/>
    <w:rsid w:val="007F2165"/>
    <w:rsid w:val="007F32C4"/>
    <w:rsid w:val="007F3AA5"/>
    <w:rsid w:val="007F5800"/>
    <w:rsid w:val="007F74A0"/>
    <w:rsid w:val="00800757"/>
    <w:rsid w:val="0080092A"/>
    <w:rsid w:val="00813720"/>
    <w:rsid w:val="008137BE"/>
    <w:rsid w:val="008239C8"/>
    <w:rsid w:val="00830983"/>
    <w:rsid w:val="00831F7E"/>
    <w:rsid w:val="00836CD7"/>
    <w:rsid w:val="00841A9D"/>
    <w:rsid w:val="008476DE"/>
    <w:rsid w:val="008504D1"/>
    <w:rsid w:val="00856816"/>
    <w:rsid w:val="00856A67"/>
    <w:rsid w:val="00862BCE"/>
    <w:rsid w:val="00863391"/>
    <w:rsid w:val="00870465"/>
    <w:rsid w:val="0087068D"/>
    <w:rsid w:val="00873EC8"/>
    <w:rsid w:val="00875900"/>
    <w:rsid w:val="00875BF9"/>
    <w:rsid w:val="00876559"/>
    <w:rsid w:val="008822C9"/>
    <w:rsid w:val="00883419"/>
    <w:rsid w:val="0088464A"/>
    <w:rsid w:val="00884E11"/>
    <w:rsid w:val="00885683"/>
    <w:rsid w:val="00886293"/>
    <w:rsid w:val="00890337"/>
    <w:rsid w:val="00893553"/>
    <w:rsid w:val="00894F6F"/>
    <w:rsid w:val="008959C0"/>
    <w:rsid w:val="008969EF"/>
    <w:rsid w:val="00896FF0"/>
    <w:rsid w:val="008A0CE8"/>
    <w:rsid w:val="008B2D93"/>
    <w:rsid w:val="008C0CF6"/>
    <w:rsid w:val="008C2F82"/>
    <w:rsid w:val="008C4AD2"/>
    <w:rsid w:val="008C5648"/>
    <w:rsid w:val="008C571E"/>
    <w:rsid w:val="008C6296"/>
    <w:rsid w:val="008D3F8C"/>
    <w:rsid w:val="008E0D68"/>
    <w:rsid w:val="008E2283"/>
    <w:rsid w:val="008E64DF"/>
    <w:rsid w:val="008E7332"/>
    <w:rsid w:val="008E78D4"/>
    <w:rsid w:val="008E7CA7"/>
    <w:rsid w:val="008F25F0"/>
    <w:rsid w:val="008F306F"/>
    <w:rsid w:val="00903D18"/>
    <w:rsid w:val="00905C39"/>
    <w:rsid w:val="009068C6"/>
    <w:rsid w:val="00910346"/>
    <w:rsid w:val="009147D7"/>
    <w:rsid w:val="00917226"/>
    <w:rsid w:val="00921965"/>
    <w:rsid w:val="00923D12"/>
    <w:rsid w:val="00925998"/>
    <w:rsid w:val="0092627D"/>
    <w:rsid w:val="00926E57"/>
    <w:rsid w:val="00931426"/>
    <w:rsid w:val="00932746"/>
    <w:rsid w:val="00932C0A"/>
    <w:rsid w:val="00937365"/>
    <w:rsid w:val="00944004"/>
    <w:rsid w:val="0094439F"/>
    <w:rsid w:val="00950759"/>
    <w:rsid w:val="00950E48"/>
    <w:rsid w:val="009534F5"/>
    <w:rsid w:val="00960614"/>
    <w:rsid w:val="0096547F"/>
    <w:rsid w:val="00975975"/>
    <w:rsid w:val="009779B4"/>
    <w:rsid w:val="00980191"/>
    <w:rsid w:val="00982FC3"/>
    <w:rsid w:val="0098496B"/>
    <w:rsid w:val="009853CF"/>
    <w:rsid w:val="0098620F"/>
    <w:rsid w:val="00987B13"/>
    <w:rsid w:val="00991A25"/>
    <w:rsid w:val="00992FF9"/>
    <w:rsid w:val="00993B81"/>
    <w:rsid w:val="009A2219"/>
    <w:rsid w:val="009A49D6"/>
    <w:rsid w:val="009A60B5"/>
    <w:rsid w:val="009B2590"/>
    <w:rsid w:val="009B763F"/>
    <w:rsid w:val="009C0AFE"/>
    <w:rsid w:val="009C1850"/>
    <w:rsid w:val="009C2BAD"/>
    <w:rsid w:val="009C4731"/>
    <w:rsid w:val="009C4A0F"/>
    <w:rsid w:val="009C5DAC"/>
    <w:rsid w:val="009C5E94"/>
    <w:rsid w:val="009D09ED"/>
    <w:rsid w:val="009D0DAB"/>
    <w:rsid w:val="009D21E5"/>
    <w:rsid w:val="009D29DB"/>
    <w:rsid w:val="009D29E2"/>
    <w:rsid w:val="009D4B6F"/>
    <w:rsid w:val="009D6B4A"/>
    <w:rsid w:val="009F5F77"/>
    <w:rsid w:val="009F6FDE"/>
    <w:rsid w:val="009F75FC"/>
    <w:rsid w:val="00A01D79"/>
    <w:rsid w:val="00A065BD"/>
    <w:rsid w:val="00A10178"/>
    <w:rsid w:val="00A14513"/>
    <w:rsid w:val="00A14760"/>
    <w:rsid w:val="00A1724A"/>
    <w:rsid w:val="00A22216"/>
    <w:rsid w:val="00A223C9"/>
    <w:rsid w:val="00A3127B"/>
    <w:rsid w:val="00A31DE7"/>
    <w:rsid w:val="00A359E9"/>
    <w:rsid w:val="00A36042"/>
    <w:rsid w:val="00A37DFD"/>
    <w:rsid w:val="00A405B0"/>
    <w:rsid w:val="00A42EBD"/>
    <w:rsid w:val="00A44206"/>
    <w:rsid w:val="00A45AD4"/>
    <w:rsid w:val="00A462AD"/>
    <w:rsid w:val="00A46712"/>
    <w:rsid w:val="00A5058D"/>
    <w:rsid w:val="00A527FE"/>
    <w:rsid w:val="00A53696"/>
    <w:rsid w:val="00A54329"/>
    <w:rsid w:val="00A562E4"/>
    <w:rsid w:val="00A5673A"/>
    <w:rsid w:val="00A618B7"/>
    <w:rsid w:val="00A66CC1"/>
    <w:rsid w:val="00A705AB"/>
    <w:rsid w:val="00A70E28"/>
    <w:rsid w:val="00A71BBD"/>
    <w:rsid w:val="00A73703"/>
    <w:rsid w:val="00A8188E"/>
    <w:rsid w:val="00A82FC0"/>
    <w:rsid w:val="00A8304C"/>
    <w:rsid w:val="00A859E3"/>
    <w:rsid w:val="00A86AF4"/>
    <w:rsid w:val="00A903B7"/>
    <w:rsid w:val="00A957C9"/>
    <w:rsid w:val="00A9642E"/>
    <w:rsid w:val="00AA76A8"/>
    <w:rsid w:val="00AB0566"/>
    <w:rsid w:val="00AC0B24"/>
    <w:rsid w:val="00AC70CD"/>
    <w:rsid w:val="00AD2EAA"/>
    <w:rsid w:val="00AD3424"/>
    <w:rsid w:val="00AD36BE"/>
    <w:rsid w:val="00AD431A"/>
    <w:rsid w:val="00AD5D37"/>
    <w:rsid w:val="00AD6722"/>
    <w:rsid w:val="00AD7CC6"/>
    <w:rsid w:val="00AE3A73"/>
    <w:rsid w:val="00AE5B9D"/>
    <w:rsid w:val="00AF3331"/>
    <w:rsid w:val="00AF687F"/>
    <w:rsid w:val="00AF754A"/>
    <w:rsid w:val="00B06C1E"/>
    <w:rsid w:val="00B142F3"/>
    <w:rsid w:val="00B1528E"/>
    <w:rsid w:val="00B15827"/>
    <w:rsid w:val="00B162FD"/>
    <w:rsid w:val="00B20CFB"/>
    <w:rsid w:val="00B216DE"/>
    <w:rsid w:val="00B30EB8"/>
    <w:rsid w:val="00B31AD5"/>
    <w:rsid w:val="00B332C5"/>
    <w:rsid w:val="00B341C2"/>
    <w:rsid w:val="00B34301"/>
    <w:rsid w:val="00B37311"/>
    <w:rsid w:val="00B40360"/>
    <w:rsid w:val="00B4080B"/>
    <w:rsid w:val="00B40F24"/>
    <w:rsid w:val="00B431C4"/>
    <w:rsid w:val="00B454D5"/>
    <w:rsid w:val="00B45950"/>
    <w:rsid w:val="00B51335"/>
    <w:rsid w:val="00B513F5"/>
    <w:rsid w:val="00B53760"/>
    <w:rsid w:val="00B6516E"/>
    <w:rsid w:val="00B6636A"/>
    <w:rsid w:val="00B6760D"/>
    <w:rsid w:val="00B770E5"/>
    <w:rsid w:val="00B9698F"/>
    <w:rsid w:val="00BA147D"/>
    <w:rsid w:val="00BA59CC"/>
    <w:rsid w:val="00BA658D"/>
    <w:rsid w:val="00BB0D89"/>
    <w:rsid w:val="00BB3BF4"/>
    <w:rsid w:val="00BB6F81"/>
    <w:rsid w:val="00BC15A0"/>
    <w:rsid w:val="00BC1A5F"/>
    <w:rsid w:val="00BC3D46"/>
    <w:rsid w:val="00BC516C"/>
    <w:rsid w:val="00BC7A8D"/>
    <w:rsid w:val="00BD0471"/>
    <w:rsid w:val="00BD094C"/>
    <w:rsid w:val="00BD1B82"/>
    <w:rsid w:val="00BD1FA3"/>
    <w:rsid w:val="00BD4ED8"/>
    <w:rsid w:val="00BD7F63"/>
    <w:rsid w:val="00BE081F"/>
    <w:rsid w:val="00BE74F2"/>
    <w:rsid w:val="00BE7F45"/>
    <w:rsid w:val="00BF0824"/>
    <w:rsid w:val="00BF479B"/>
    <w:rsid w:val="00C0273E"/>
    <w:rsid w:val="00C03130"/>
    <w:rsid w:val="00C04192"/>
    <w:rsid w:val="00C05582"/>
    <w:rsid w:val="00C06C48"/>
    <w:rsid w:val="00C070AE"/>
    <w:rsid w:val="00C07BDC"/>
    <w:rsid w:val="00C10B13"/>
    <w:rsid w:val="00C11145"/>
    <w:rsid w:val="00C123A0"/>
    <w:rsid w:val="00C13585"/>
    <w:rsid w:val="00C135D9"/>
    <w:rsid w:val="00C169B2"/>
    <w:rsid w:val="00C16E5A"/>
    <w:rsid w:val="00C20166"/>
    <w:rsid w:val="00C2044D"/>
    <w:rsid w:val="00C2267B"/>
    <w:rsid w:val="00C23838"/>
    <w:rsid w:val="00C24853"/>
    <w:rsid w:val="00C2546B"/>
    <w:rsid w:val="00C3051F"/>
    <w:rsid w:val="00C35FD2"/>
    <w:rsid w:val="00C36200"/>
    <w:rsid w:val="00C3646B"/>
    <w:rsid w:val="00C40614"/>
    <w:rsid w:val="00C43BCF"/>
    <w:rsid w:val="00C475AD"/>
    <w:rsid w:val="00C63D56"/>
    <w:rsid w:val="00C64FAE"/>
    <w:rsid w:val="00C65A90"/>
    <w:rsid w:val="00C65D61"/>
    <w:rsid w:val="00C664A0"/>
    <w:rsid w:val="00C67C04"/>
    <w:rsid w:val="00C7305A"/>
    <w:rsid w:val="00C8081E"/>
    <w:rsid w:val="00C8132F"/>
    <w:rsid w:val="00C81A52"/>
    <w:rsid w:val="00C823CC"/>
    <w:rsid w:val="00C82F4E"/>
    <w:rsid w:val="00C845B8"/>
    <w:rsid w:val="00C846B2"/>
    <w:rsid w:val="00C85D80"/>
    <w:rsid w:val="00C900FD"/>
    <w:rsid w:val="00C91F72"/>
    <w:rsid w:val="00C91F78"/>
    <w:rsid w:val="00C95BF2"/>
    <w:rsid w:val="00CA015E"/>
    <w:rsid w:val="00CA07EA"/>
    <w:rsid w:val="00CA2197"/>
    <w:rsid w:val="00CA4B7C"/>
    <w:rsid w:val="00CB0D1B"/>
    <w:rsid w:val="00CB147B"/>
    <w:rsid w:val="00CB1AA4"/>
    <w:rsid w:val="00CB381E"/>
    <w:rsid w:val="00CB38FA"/>
    <w:rsid w:val="00CB4A94"/>
    <w:rsid w:val="00CB5532"/>
    <w:rsid w:val="00CC4569"/>
    <w:rsid w:val="00CC7477"/>
    <w:rsid w:val="00CC7D89"/>
    <w:rsid w:val="00CD0A53"/>
    <w:rsid w:val="00CD1F0D"/>
    <w:rsid w:val="00CD2252"/>
    <w:rsid w:val="00CD3B2D"/>
    <w:rsid w:val="00CD4318"/>
    <w:rsid w:val="00CE25C1"/>
    <w:rsid w:val="00CE6148"/>
    <w:rsid w:val="00CE64D6"/>
    <w:rsid w:val="00CE6986"/>
    <w:rsid w:val="00CE7C91"/>
    <w:rsid w:val="00D00184"/>
    <w:rsid w:val="00D1627E"/>
    <w:rsid w:val="00D231AF"/>
    <w:rsid w:val="00D241CE"/>
    <w:rsid w:val="00D24AAF"/>
    <w:rsid w:val="00D261BA"/>
    <w:rsid w:val="00D3134B"/>
    <w:rsid w:val="00D3205E"/>
    <w:rsid w:val="00D44CEB"/>
    <w:rsid w:val="00D45969"/>
    <w:rsid w:val="00D46F28"/>
    <w:rsid w:val="00D46FB6"/>
    <w:rsid w:val="00D5131D"/>
    <w:rsid w:val="00D52743"/>
    <w:rsid w:val="00D54549"/>
    <w:rsid w:val="00D5702D"/>
    <w:rsid w:val="00D60BED"/>
    <w:rsid w:val="00D611A0"/>
    <w:rsid w:val="00D611A5"/>
    <w:rsid w:val="00D61B29"/>
    <w:rsid w:val="00D61C15"/>
    <w:rsid w:val="00D6365B"/>
    <w:rsid w:val="00D65B3A"/>
    <w:rsid w:val="00D666BD"/>
    <w:rsid w:val="00D73F11"/>
    <w:rsid w:val="00D73FC7"/>
    <w:rsid w:val="00D76B00"/>
    <w:rsid w:val="00D77828"/>
    <w:rsid w:val="00D83A9E"/>
    <w:rsid w:val="00D8522A"/>
    <w:rsid w:val="00D85CE0"/>
    <w:rsid w:val="00D87EAE"/>
    <w:rsid w:val="00D90B7C"/>
    <w:rsid w:val="00D916AB"/>
    <w:rsid w:val="00D94C45"/>
    <w:rsid w:val="00D974BE"/>
    <w:rsid w:val="00D97F28"/>
    <w:rsid w:val="00DA0CDC"/>
    <w:rsid w:val="00DA4C4A"/>
    <w:rsid w:val="00DA5648"/>
    <w:rsid w:val="00DA76F1"/>
    <w:rsid w:val="00DB1431"/>
    <w:rsid w:val="00DB2322"/>
    <w:rsid w:val="00DB5331"/>
    <w:rsid w:val="00DC1A96"/>
    <w:rsid w:val="00DC52CF"/>
    <w:rsid w:val="00DD1C28"/>
    <w:rsid w:val="00DD5E5A"/>
    <w:rsid w:val="00DE0058"/>
    <w:rsid w:val="00DE22C9"/>
    <w:rsid w:val="00DF107E"/>
    <w:rsid w:val="00DF582B"/>
    <w:rsid w:val="00DF7E67"/>
    <w:rsid w:val="00E00A12"/>
    <w:rsid w:val="00E04DE5"/>
    <w:rsid w:val="00E0736A"/>
    <w:rsid w:val="00E122A6"/>
    <w:rsid w:val="00E12542"/>
    <w:rsid w:val="00E14241"/>
    <w:rsid w:val="00E14906"/>
    <w:rsid w:val="00E14C7B"/>
    <w:rsid w:val="00E14D7F"/>
    <w:rsid w:val="00E20173"/>
    <w:rsid w:val="00E240A6"/>
    <w:rsid w:val="00E25E47"/>
    <w:rsid w:val="00E3208B"/>
    <w:rsid w:val="00E32B6B"/>
    <w:rsid w:val="00E33282"/>
    <w:rsid w:val="00E33B20"/>
    <w:rsid w:val="00E3573D"/>
    <w:rsid w:val="00E36624"/>
    <w:rsid w:val="00E4357A"/>
    <w:rsid w:val="00E46D3D"/>
    <w:rsid w:val="00E506D5"/>
    <w:rsid w:val="00E538D8"/>
    <w:rsid w:val="00E53F61"/>
    <w:rsid w:val="00E54B45"/>
    <w:rsid w:val="00E550EA"/>
    <w:rsid w:val="00E57157"/>
    <w:rsid w:val="00E72D63"/>
    <w:rsid w:val="00E73DB6"/>
    <w:rsid w:val="00E7569E"/>
    <w:rsid w:val="00E7669F"/>
    <w:rsid w:val="00E80B40"/>
    <w:rsid w:val="00E819FB"/>
    <w:rsid w:val="00E82791"/>
    <w:rsid w:val="00E854A7"/>
    <w:rsid w:val="00E854F3"/>
    <w:rsid w:val="00E85F0D"/>
    <w:rsid w:val="00E86BC0"/>
    <w:rsid w:val="00E91249"/>
    <w:rsid w:val="00E92A2D"/>
    <w:rsid w:val="00E9427E"/>
    <w:rsid w:val="00EB69B7"/>
    <w:rsid w:val="00EB72D2"/>
    <w:rsid w:val="00EC2413"/>
    <w:rsid w:val="00ED14D7"/>
    <w:rsid w:val="00EE5C28"/>
    <w:rsid w:val="00EF0521"/>
    <w:rsid w:val="00EF5FF0"/>
    <w:rsid w:val="00EF7959"/>
    <w:rsid w:val="00F01F98"/>
    <w:rsid w:val="00F033B3"/>
    <w:rsid w:val="00F061C0"/>
    <w:rsid w:val="00F07D14"/>
    <w:rsid w:val="00F10640"/>
    <w:rsid w:val="00F1475F"/>
    <w:rsid w:val="00F27696"/>
    <w:rsid w:val="00F27CAF"/>
    <w:rsid w:val="00F326CC"/>
    <w:rsid w:val="00F32998"/>
    <w:rsid w:val="00F338C8"/>
    <w:rsid w:val="00F358C4"/>
    <w:rsid w:val="00F358D5"/>
    <w:rsid w:val="00F36030"/>
    <w:rsid w:val="00F37A8E"/>
    <w:rsid w:val="00F37C5B"/>
    <w:rsid w:val="00F4367E"/>
    <w:rsid w:val="00F442DB"/>
    <w:rsid w:val="00F47A55"/>
    <w:rsid w:val="00F47C05"/>
    <w:rsid w:val="00F529C9"/>
    <w:rsid w:val="00F555FB"/>
    <w:rsid w:val="00F56356"/>
    <w:rsid w:val="00F56ECA"/>
    <w:rsid w:val="00F61C4E"/>
    <w:rsid w:val="00F62669"/>
    <w:rsid w:val="00F648B1"/>
    <w:rsid w:val="00F735F1"/>
    <w:rsid w:val="00F75748"/>
    <w:rsid w:val="00F805A5"/>
    <w:rsid w:val="00F81E97"/>
    <w:rsid w:val="00F82BC6"/>
    <w:rsid w:val="00F83438"/>
    <w:rsid w:val="00F84044"/>
    <w:rsid w:val="00F840A8"/>
    <w:rsid w:val="00F84B9B"/>
    <w:rsid w:val="00F90C48"/>
    <w:rsid w:val="00F94D08"/>
    <w:rsid w:val="00F95C2B"/>
    <w:rsid w:val="00FA065B"/>
    <w:rsid w:val="00FA1042"/>
    <w:rsid w:val="00FA10DF"/>
    <w:rsid w:val="00FA3908"/>
    <w:rsid w:val="00FB6288"/>
    <w:rsid w:val="00FC284D"/>
    <w:rsid w:val="00FC332D"/>
    <w:rsid w:val="00FC4666"/>
    <w:rsid w:val="00FC4A29"/>
    <w:rsid w:val="00FC50FA"/>
    <w:rsid w:val="00FD0AC1"/>
    <w:rsid w:val="00FD2249"/>
    <w:rsid w:val="00FD7A7D"/>
    <w:rsid w:val="00FE1B20"/>
    <w:rsid w:val="00FE1F5D"/>
    <w:rsid w:val="00FE34A4"/>
    <w:rsid w:val="00FE5F73"/>
    <w:rsid w:val="00FE6DDB"/>
    <w:rsid w:val="00FE7F70"/>
    <w:rsid w:val="00FF024B"/>
    <w:rsid w:val="00FF1BF6"/>
    <w:rsid w:val="00FF211C"/>
    <w:rsid w:val="00FF3F20"/>
    <w:rsid w:val="00FF4CF6"/>
    <w:rsid w:val="00FF5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B3AC758-1F19-4177-8B3C-FEE59055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framePr w:hSpace="141" w:wrap="notBeside" w:vAnchor="text" w:hAnchor="margin" w:y="-178"/>
      <w:ind w:left="90" w:right="90"/>
      <w:jc w:val="center"/>
      <w:outlineLvl w:val="0"/>
    </w:pPr>
    <w:rPr>
      <w:rFonts w:ascii="Arial" w:hAnsi="Arial" w:cs="Arial"/>
      <w:sz w:val="30"/>
      <w:szCs w:val="24"/>
    </w:rPr>
  </w:style>
  <w:style w:type="paragraph" w:styleId="Ttulo2">
    <w:name w:val="heading 2"/>
    <w:basedOn w:val="Normal"/>
    <w:next w:val="Normal"/>
    <w:qFormat/>
    <w:pPr>
      <w:keepNext/>
      <w:spacing w:line="360" w:lineRule="auto"/>
      <w:jc w:val="center"/>
      <w:outlineLvl w:val="1"/>
    </w:pPr>
    <w:rPr>
      <w:b/>
    </w:rPr>
  </w:style>
  <w:style w:type="paragraph" w:styleId="Ttulo3">
    <w:name w:val="heading 3"/>
    <w:basedOn w:val="Normal"/>
    <w:next w:val="Normal"/>
    <w:qFormat/>
    <w:pPr>
      <w:keepNext/>
      <w:outlineLvl w:val="2"/>
    </w:pPr>
    <w:rPr>
      <w:b/>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ind w:left="705" w:hanging="705"/>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rPr>
      <w:sz w:val="24"/>
      <w:lang w:val="x-none"/>
    </w:rPr>
  </w:style>
  <w:style w:type="paragraph" w:styleId="Sangra2detindependiente">
    <w:name w:val="Body Text Indent 2"/>
    <w:basedOn w:val="Normal"/>
    <w:pPr>
      <w:ind w:firstLine="709"/>
      <w:jc w:val="both"/>
    </w:pPr>
    <w:rPr>
      <w:rFonts w:ascii="Arial" w:hAnsi="Arial"/>
      <w:sz w:val="24"/>
      <w:lang w:val="es-MX"/>
    </w:rPr>
  </w:style>
  <w:style w:type="paragraph" w:styleId="Textoindependiente3">
    <w:name w:val="Body Text 3"/>
    <w:basedOn w:val="Normal"/>
    <w:pPr>
      <w:jc w:val="both"/>
    </w:pPr>
    <w:rPr>
      <w:rFonts w:ascii="Arial" w:hAnsi="Arial"/>
      <w:sz w:val="24"/>
      <w:lang w:val="es-MX"/>
    </w:rPr>
  </w:style>
  <w:style w:type="paragraph" w:styleId="Sangradetextonormal">
    <w:name w:val="Body Text Indent"/>
    <w:basedOn w:val="Normal"/>
    <w:pPr>
      <w:ind w:firstLine="708"/>
      <w:jc w:val="both"/>
    </w:pPr>
    <w:rPr>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2">
    <w:name w:val="Body Text 2"/>
    <w:basedOn w:val="Normal"/>
    <w:pPr>
      <w:jc w:val="center"/>
    </w:pPr>
    <w:rPr>
      <w:sz w:val="24"/>
      <w:szCs w:val="24"/>
    </w:rPr>
  </w:style>
  <w:style w:type="character" w:styleId="Refdecomentario">
    <w:name w:val="annotation reference"/>
    <w:semiHidden/>
    <w:rPr>
      <w:sz w:val="16"/>
      <w:szCs w:val="16"/>
    </w:rPr>
  </w:style>
  <w:style w:type="paragraph" w:styleId="Textocomentario">
    <w:name w:val="annotation text"/>
    <w:basedOn w:val="Normal"/>
    <w:link w:val="TextocomentarioCar"/>
    <w:semiHidden/>
  </w:style>
  <w:style w:type="paragraph" w:styleId="Sangra3detindependiente">
    <w:name w:val="Body Text Indent 3"/>
    <w:basedOn w:val="Normal"/>
    <w:pPr>
      <w:ind w:left="705" w:hanging="705"/>
    </w:pPr>
    <w:rPr>
      <w:sz w:val="24"/>
      <w:szCs w:val="24"/>
      <w:lang w:val="es-ES_tradnl"/>
    </w:rPr>
  </w:style>
  <w:style w:type="paragraph" w:styleId="Subttulo">
    <w:name w:val="Subtitle"/>
    <w:basedOn w:val="Normal"/>
    <w:qFormat/>
    <w:rsid w:val="00B142F3"/>
    <w:pPr>
      <w:spacing w:after="60"/>
      <w:jc w:val="center"/>
      <w:outlineLvl w:val="1"/>
    </w:pPr>
    <w:rPr>
      <w:rFonts w:ascii="Arial" w:hAnsi="Arial" w:cs="Arial"/>
      <w:sz w:val="24"/>
      <w:szCs w:val="24"/>
    </w:rPr>
  </w:style>
  <w:style w:type="paragraph" w:customStyle="1" w:styleId="Texto">
    <w:name w:val="Texto"/>
    <w:basedOn w:val="Normal"/>
    <w:link w:val="TextoCar"/>
    <w:qFormat/>
    <w:rsid w:val="00721D4C"/>
    <w:pPr>
      <w:spacing w:after="101" w:line="216" w:lineRule="exact"/>
      <w:ind w:firstLine="288"/>
      <w:jc w:val="both"/>
    </w:pPr>
    <w:rPr>
      <w:rFonts w:ascii="Arial" w:hAnsi="Arial"/>
      <w:sz w:val="18"/>
    </w:rPr>
  </w:style>
  <w:style w:type="character" w:customStyle="1" w:styleId="TextoCar">
    <w:name w:val="Texto Car"/>
    <w:link w:val="Texto"/>
    <w:locked/>
    <w:rsid w:val="00721D4C"/>
    <w:rPr>
      <w:rFonts w:ascii="Arial" w:hAnsi="Arial" w:cs="Arial"/>
      <w:sz w:val="18"/>
      <w:lang w:val="es-ES" w:eastAsia="es-ES"/>
    </w:rPr>
  </w:style>
  <w:style w:type="paragraph" w:styleId="NormalWeb">
    <w:name w:val="Normal (Web)"/>
    <w:basedOn w:val="Normal"/>
    <w:uiPriority w:val="99"/>
    <w:unhideWhenUsed/>
    <w:rsid w:val="00721D4C"/>
    <w:pPr>
      <w:spacing w:before="100" w:beforeAutospacing="1" w:after="100" w:afterAutospacing="1"/>
    </w:pPr>
    <w:rPr>
      <w:sz w:val="24"/>
      <w:szCs w:val="24"/>
      <w:lang w:val="es-MX" w:eastAsia="es-MX"/>
    </w:rPr>
  </w:style>
  <w:style w:type="paragraph" w:styleId="Textodeglobo">
    <w:name w:val="Balloon Text"/>
    <w:basedOn w:val="Normal"/>
    <w:link w:val="TextodegloboCar"/>
    <w:uiPriority w:val="99"/>
    <w:rsid w:val="00721D4C"/>
    <w:rPr>
      <w:rFonts w:ascii="Tahoma" w:hAnsi="Tahoma"/>
      <w:sz w:val="16"/>
      <w:szCs w:val="16"/>
    </w:rPr>
  </w:style>
  <w:style w:type="character" w:customStyle="1" w:styleId="TextodegloboCar">
    <w:name w:val="Texto de globo Car"/>
    <w:link w:val="Textodeglobo"/>
    <w:uiPriority w:val="99"/>
    <w:rsid w:val="00721D4C"/>
    <w:rPr>
      <w:rFonts w:ascii="Tahoma" w:hAnsi="Tahoma" w:cs="Tahoma"/>
      <w:sz w:val="16"/>
      <w:szCs w:val="16"/>
      <w:lang w:val="es-ES" w:eastAsia="es-ES"/>
    </w:rPr>
  </w:style>
  <w:style w:type="paragraph" w:styleId="Textonotapie">
    <w:name w:val="footnote text"/>
    <w:basedOn w:val="Normal"/>
    <w:link w:val="TextonotapieCar"/>
    <w:uiPriority w:val="99"/>
    <w:unhideWhenUsed/>
    <w:rsid w:val="00570994"/>
    <w:rPr>
      <w:rFonts w:ascii="Calibri" w:eastAsia="Calibri" w:hAnsi="Calibri"/>
      <w:lang w:val="x-none" w:eastAsia="en-US"/>
    </w:rPr>
  </w:style>
  <w:style w:type="character" w:customStyle="1" w:styleId="TextonotapieCar">
    <w:name w:val="Texto nota pie Car"/>
    <w:link w:val="Textonotapie"/>
    <w:uiPriority w:val="99"/>
    <w:rsid w:val="00570994"/>
    <w:rPr>
      <w:rFonts w:ascii="Calibri" w:eastAsia="Calibri" w:hAnsi="Calibri"/>
      <w:lang w:eastAsia="en-US"/>
    </w:rPr>
  </w:style>
  <w:style w:type="character" w:styleId="Refdenotaalpie">
    <w:name w:val="footnote reference"/>
    <w:uiPriority w:val="99"/>
    <w:unhideWhenUsed/>
    <w:rsid w:val="00570994"/>
    <w:rPr>
      <w:vertAlign w:val="superscript"/>
    </w:rPr>
  </w:style>
  <w:style w:type="character" w:customStyle="1" w:styleId="EncabezadoCar">
    <w:name w:val="Encabezado Car"/>
    <w:link w:val="Encabezado"/>
    <w:uiPriority w:val="99"/>
    <w:rsid w:val="00570994"/>
    <w:rPr>
      <w:lang w:val="es-ES" w:eastAsia="es-ES"/>
    </w:rPr>
  </w:style>
  <w:style w:type="character" w:customStyle="1" w:styleId="PiedepginaCar">
    <w:name w:val="Pie de página Car"/>
    <w:link w:val="Piedepgina"/>
    <w:uiPriority w:val="99"/>
    <w:rsid w:val="00570994"/>
    <w:rPr>
      <w:sz w:val="24"/>
      <w:lang w:eastAsia="es-ES"/>
    </w:rPr>
  </w:style>
  <w:style w:type="paragraph" w:customStyle="1" w:styleId="ROMANOS">
    <w:name w:val="ROMANOS"/>
    <w:basedOn w:val="Normal"/>
    <w:link w:val="ROMANOSCar"/>
    <w:rsid w:val="00570994"/>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570994"/>
    <w:pPr>
      <w:spacing w:after="101" w:line="216" w:lineRule="exact"/>
      <w:ind w:left="1080" w:hanging="360"/>
      <w:jc w:val="both"/>
    </w:pPr>
    <w:rPr>
      <w:rFonts w:ascii="Arial" w:hAnsi="Arial" w:cs="Arial"/>
      <w:sz w:val="18"/>
      <w:szCs w:val="18"/>
    </w:rPr>
  </w:style>
  <w:style w:type="paragraph" w:styleId="Prrafodelista">
    <w:name w:val="List Paragraph"/>
    <w:basedOn w:val="Normal"/>
    <w:uiPriority w:val="34"/>
    <w:qFormat/>
    <w:rsid w:val="00570994"/>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570994"/>
    <w:rPr>
      <w:rFonts w:ascii="Calibri" w:eastAsia="Calibri" w:hAnsi="Calibri"/>
      <w:sz w:val="22"/>
      <w:szCs w:val="22"/>
      <w:lang w:eastAsia="en-US"/>
    </w:rPr>
  </w:style>
  <w:style w:type="character" w:customStyle="1" w:styleId="ROMANOSCar">
    <w:name w:val="ROMANOS Car"/>
    <w:link w:val="ROMANOS"/>
    <w:locked/>
    <w:rsid w:val="00570994"/>
    <w:rPr>
      <w:rFonts w:ascii="Arial" w:hAnsi="Arial" w:cs="Arial"/>
      <w:sz w:val="18"/>
      <w:szCs w:val="18"/>
      <w:lang w:val="es-ES" w:eastAsia="es-ES"/>
    </w:rPr>
  </w:style>
  <w:style w:type="paragraph" w:styleId="Lista">
    <w:name w:val="List"/>
    <w:basedOn w:val="Normal"/>
    <w:rsid w:val="00C3646B"/>
    <w:pPr>
      <w:ind w:left="283" w:hanging="283"/>
      <w:contextualSpacing/>
    </w:pPr>
  </w:style>
  <w:style w:type="paragraph" w:styleId="Lista2">
    <w:name w:val="List 2"/>
    <w:basedOn w:val="Normal"/>
    <w:rsid w:val="00C3646B"/>
    <w:pPr>
      <w:ind w:left="566" w:hanging="283"/>
      <w:contextualSpacing/>
    </w:pPr>
  </w:style>
  <w:style w:type="paragraph" w:styleId="Continuarlista">
    <w:name w:val="List Continue"/>
    <w:basedOn w:val="Normal"/>
    <w:rsid w:val="00C3646B"/>
    <w:pPr>
      <w:spacing w:after="120"/>
      <w:ind w:left="283"/>
      <w:contextualSpacing/>
    </w:pPr>
  </w:style>
  <w:style w:type="paragraph" w:styleId="Continuarlista2">
    <w:name w:val="List Continue 2"/>
    <w:basedOn w:val="Normal"/>
    <w:rsid w:val="00C3646B"/>
    <w:pPr>
      <w:spacing w:after="120"/>
      <w:ind w:left="566"/>
      <w:contextualSpacing/>
    </w:pPr>
  </w:style>
  <w:style w:type="paragraph" w:styleId="Epgrafe">
    <w:name w:val="Epígrafe"/>
    <w:basedOn w:val="Normal"/>
    <w:next w:val="Normal"/>
    <w:unhideWhenUsed/>
    <w:qFormat/>
    <w:rsid w:val="00C3646B"/>
    <w:rPr>
      <w:b/>
      <w:bCs/>
    </w:rPr>
  </w:style>
  <w:style w:type="paragraph" w:styleId="Ttulo">
    <w:name w:val="Title"/>
    <w:basedOn w:val="Normal"/>
    <w:next w:val="Normal"/>
    <w:link w:val="TtuloCar"/>
    <w:qFormat/>
    <w:rsid w:val="00C3646B"/>
    <w:pPr>
      <w:spacing w:before="240" w:after="60"/>
      <w:jc w:val="center"/>
      <w:outlineLvl w:val="0"/>
    </w:pPr>
    <w:rPr>
      <w:rFonts w:ascii="Cambria" w:hAnsi="Cambria"/>
      <w:b/>
      <w:bCs/>
      <w:kern w:val="28"/>
      <w:sz w:val="32"/>
      <w:szCs w:val="32"/>
    </w:rPr>
  </w:style>
  <w:style w:type="character" w:customStyle="1" w:styleId="TtuloCar">
    <w:name w:val="Título Car"/>
    <w:link w:val="Ttulo"/>
    <w:rsid w:val="00C3646B"/>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C3646B"/>
    <w:pPr>
      <w:spacing w:after="120"/>
    </w:pPr>
  </w:style>
  <w:style w:type="character" w:customStyle="1" w:styleId="TextoindependienteCar">
    <w:name w:val="Texto independiente Car"/>
    <w:link w:val="Textoindependiente"/>
    <w:rsid w:val="00C3646B"/>
    <w:rPr>
      <w:lang w:val="es-ES" w:eastAsia="es-ES"/>
    </w:rPr>
  </w:style>
  <w:style w:type="character" w:styleId="nfasis">
    <w:name w:val="Emphasis"/>
    <w:qFormat/>
    <w:rsid w:val="00B4080B"/>
    <w:rPr>
      <w:i/>
      <w:iCs/>
    </w:rPr>
  </w:style>
  <w:style w:type="paragraph" w:styleId="Asuntodelcomentario">
    <w:name w:val="annotation subject"/>
    <w:basedOn w:val="Textocomentario"/>
    <w:next w:val="Textocomentario"/>
    <w:link w:val="AsuntodelcomentarioCar"/>
    <w:rsid w:val="00123686"/>
    <w:rPr>
      <w:b/>
      <w:bCs/>
    </w:rPr>
  </w:style>
  <w:style w:type="character" w:customStyle="1" w:styleId="TextocomentarioCar">
    <w:name w:val="Texto comentario Car"/>
    <w:link w:val="Textocomentario"/>
    <w:semiHidden/>
    <w:rsid w:val="00123686"/>
    <w:rPr>
      <w:lang w:val="es-ES" w:eastAsia="es-ES"/>
    </w:rPr>
  </w:style>
  <w:style w:type="character" w:customStyle="1" w:styleId="AsuntodelcomentarioCar">
    <w:name w:val="Asunto del comentario Car"/>
    <w:link w:val="Asuntodelcomentario"/>
    <w:rsid w:val="00123686"/>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7754">
      <w:bodyDiv w:val="1"/>
      <w:marLeft w:val="0"/>
      <w:marRight w:val="0"/>
      <w:marTop w:val="0"/>
      <w:marBottom w:val="0"/>
      <w:divBdr>
        <w:top w:val="none" w:sz="0" w:space="0" w:color="auto"/>
        <w:left w:val="none" w:sz="0" w:space="0" w:color="auto"/>
        <w:bottom w:val="none" w:sz="0" w:space="0" w:color="auto"/>
        <w:right w:val="none" w:sz="0" w:space="0" w:color="auto"/>
      </w:divBdr>
    </w:div>
    <w:div w:id="100540750">
      <w:bodyDiv w:val="1"/>
      <w:marLeft w:val="0"/>
      <w:marRight w:val="0"/>
      <w:marTop w:val="0"/>
      <w:marBottom w:val="0"/>
      <w:divBdr>
        <w:top w:val="none" w:sz="0" w:space="0" w:color="auto"/>
        <w:left w:val="none" w:sz="0" w:space="0" w:color="auto"/>
        <w:bottom w:val="none" w:sz="0" w:space="0" w:color="auto"/>
        <w:right w:val="none" w:sz="0" w:space="0" w:color="auto"/>
      </w:divBdr>
    </w:div>
    <w:div w:id="132791174">
      <w:bodyDiv w:val="1"/>
      <w:marLeft w:val="0"/>
      <w:marRight w:val="0"/>
      <w:marTop w:val="0"/>
      <w:marBottom w:val="0"/>
      <w:divBdr>
        <w:top w:val="none" w:sz="0" w:space="0" w:color="auto"/>
        <w:left w:val="none" w:sz="0" w:space="0" w:color="auto"/>
        <w:bottom w:val="none" w:sz="0" w:space="0" w:color="auto"/>
        <w:right w:val="none" w:sz="0" w:space="0" w:color="auto"/>
      </w:divBdr>
    </w:div>
    <w:div w:id="155003268">
      <w:bodyDiv w:val="1"/>
      <w:marLeft w:val="0"/>
      <w:marRight w:val="0"/>
      <w:marTop w:val="0"/>
      <w:marBottom w:val="0"/>
      <w:divBdr>
        <w:top w:val="none" w:sz="0" w:space="0" w:color="auto"/>
        <w:left w:val="none" w:sz="0" w:space="0" w:color="auto"/>
        <w:bottom w:val="none" w:sz="0" w:space="0" w:color="auto"/>
        <w:right w:val="none" w:sz="0" w:space="0" w:color="auto"/>
      </w:divBdr>
    </w:div>
    <w:div w:id="304357577">
      <w:bodyDiv w:val="1"/>
      <w:marLeft w:val="0"/>
      <w:marRight w:val="0"/>
      <w:marTop w:val="0"/>
      <w:marBottom w:val="0"/>
      <w:divBdr>
        <w:top w:val="none" w:sz="0" w:space="0" w:color="auto"/>
        <w:left w:val="none" w:sz="0" w:space="0" w:color="auto"/>
        <w:bottom w:val="none" w:sz="0" w:space="0" w:color="auto"/>
        <w:right w:val="none" w:sz="0" w:space="0" w:color="auto"/>
      </w:divBdr>
    </w:div>
    <w:div w:id="318002525">
      <w:bodyDiv w:val="1"/>
      <w:marLeft w:val="0"/>
      <w:marRight w:val="0"/>
      <w:marTop w:val="0"/>
      <w:marBottom w:val="0"/>
      <w:divBdr>
        <w:top w:val="none" w:sz="0" w:space="0" w:color="auto"/>
        <w:left w:val="none" w:sz="0" w:space="0" w:color="auto"/>
        <w:bottom w:val="none" w:sz="0" w:space="0" w:color="auto"/>
        <w:right w:val="none" w:sz="0" w:space="0" w:color="auto"/>
      </w:divBdr>
    </w:div>
    <w:div w:id="401606605">
      <w:bodyDiv w:val="1"/>
      <w:marLeft w:val="0"/>
      <w:marRight w:val="0"/>
      <w:marTop w:val="0"/>
      <w:marBottom w:val="0"/>
      <w:divBdr>
        <w:top w:val="none" w:sz="0" w:space="0" w:color="auto"/>
        <w:left w:val="none" w:sz="0" w:space="0" w:color="auto"/>
        <w:bottom w:val="none" w:sz="0" w:space="0" w:color="auto"/>
        <w:right w:val="none" w:sz="0" w:space="0" w:color="auto"/>
      </w:divBdr>
    </w:div>
    <w:div w:id="547885861">
      <w:bodyDiv w:val="1"/>
      <w:marLeft w:val="0"/>
      <w:marRight w:val="0"/>
      <w:marTop w:val="0"/>
      <w:marBottom w:val="0"/>
      <w:divBdr>
        <w:top w:val="none" w:sz="0" w:space="0" w:color="auto"/>
        <w:left w:val="none" w:sz="0" w:space="0" w:color="auto"/>
        <w:bottom w:val="none" w:sz="0" w:space="0" w:color="auto"/>
        <w:right w:val="none" w:sz="0" w:space="0" w:color="auto"/>
      </w:divBdr>
    </w:div>
    <w:div w:id="664550391">
      <w:bodyDiv w:val="1"/>
      <w:marLeft w:val="0"/>
      <w:marRight w:val="0"/>
      <w:marTop w:val="0"/>
      <w:marBottom w:val="0"/>
      <w:divBdr>
        <w:top w:val="none" w:sz="0" w:space="0" w:color="auto"/>
        <w:left w:val="none" w:sz="0" w:space="0" w:color="auto"/>
        <w:bottom w:val="none" w:sz="0" w:space="0" w:color="auto"/>
        <w:right w:val="none" w:sz="0" w:space="0" w:color="auto"/>
      </w:divBdr>
    </w:div>
    <w:div w:id="675614023">
      <w:bodyDiv w:val="1"/>
      <w:marLeft w:val="0"/>
      <w:marRight w:val="0"/>
      <w:marTop w:val="0"/>
      <w:marBottom w:val="0"/>
      <w:divBdr>
        <w:top w:val="none" w:sz="0" w:space="0" w:color="auto"/>
        <w:left w:val="none" w:sz="0" w:space="0" w:color="auto"/>
        <w:bottom w:val="none" w:sz="0" w:space="0" w:color="auto"/>
        <w:right w:val="none" w:sz="0" w:space="0" w:color="auto"/>
      </w:divBdr>
    </w:div>
    <w:div w:id="696463280">
      <w:bodyDiv w:val="1"/>
      <w:marLeft w:val="0"/>
      <w:marRight w:val="0"/>
      <w:marTop w:val="0"/>
      <w:marBottom w:val="0"/>
      <w:divBdr>
        <w:top w:val="none" w:sz="0" w:space="0" w:color="auto"/>
        <w:left w:val="none" w:sz="0" w:space="0" w:color="auto"/>
        <w:bottom w:val="none" w:sz="0" w:space="0" w:color="auto"/>
        <w:right w:val="none" w:sz="0" w:space="0" w:color="auto"/>
      </w:divBdr>
    </w:div>
    <w:div w:id="853302719">
      <w:bodyDiv w:val="1"/>
      <w:marLeft w:val="0"/>
      <w:marRight w:val="0"/>
      <w:marTop w:val="0"/>
      <w:marBottom w:val="0"/>
      <w:divBdr>
        <w:top w:val="none" w:sz="0" w:space="0" w:color="auto"/>
        <w:left w:val="none" w:sz="0" w:space="0" w:color="auto"/>
        <w:bottom w:val="none" w:sz="0" w:space="0" w:color="auto"/>
        <w:right w:val="none" w:sz="0" w:space="0" w:color="auto"/>
      </w:divBdr>
    </w:div>
    <w:div w:id="863666138">
      <w:bodyDiv w:val="1"/>
      <w:marLeft w:val="0"/>
      <w:marRight w:val="0"/>
      <w:marTop w:val="0"/>
      <w:marBottom w:val="0"/>
      <w:divBdr>
        <w:top w:val="none" w:sz="0" w:space="0" w:color="auto"/>
        <w:left w:val="none" w:sz="0" w:space="0" w:color="auto"/>
        <w:bottom w:val="none" w:sz="0" w:space="0" w:color="auto"/>
        <w:right w:val="none" w:sz="0" w:space="0" w:color="auto"/>
      </w:divBdr>
    </w:div>
    <w:div w:id="998268171">
      <w:bodyDiv w:val="1"/>
      <w:marLeft w:val="0"/>
      <w:marRight w:val="0"/>
      <w:marTop w:val="0"/>
      <w:marBottom w:val="0"/>
      <w:divBdr>
        <w:top w:val="none" w:sz="0" w:space="0" w:color="auto"/>
        <w:left w:val="none" w:sz="0" w:space="0" w:color="auto"/>
        <w:bottom w:val="none" w:sz="0" w:space="0" w:color="auto"/>
        <w:right w:val="none" w:sz="0" w:space="0" w:color="auto"/>
      </w:divBdr>
    </w:div>
    <w:div w:id="1191605130">
      <w:bodyDiv w:val="1"/>
      <w:marLeft w:val="0"/>
      <w:marRight w:val="0"/>
      <w:marTop w:val="0"/>
      <w:marBottom w:val="0"/>
      <w:divBdr>
        <w:top w:val="none" w:sz="0" w:space="0" w:color="auto"/>
        <w:left w:val="none" w:sz="0" w:space="0" w:color="auto"/>
        <w:bottom w:val="none" w:sz="0" w:space="0" w:color="auto"/>
        <w:right w:val="none" w:sz="0" w:space="0" w:color="auto"/>
      </w:divBdr>
    </w:div>
    <w:div w:id="1217352020">
      <w:bodyDiv w:val="1"/>
      <w:marLeft w:val="0"/>
      <w:marRight w:val="0"/>
      <w:marTop w:val="0"/>
      <w:marBottom w:val="0"/>
      <w:divBdr>
        <w:top w:val="none" w:sz="0" w:space="0" w:color="auto"/>
        <w:left w:val="none" w:sz="0" w:space="0" w:color="auto"/>
        <w:bottom w:val="none" w:sz="0" w:space="0" w:color="auto"/>
        <w:right w:val="none" w:sz="0" w:space="0" w:color="auto"/>
      </w:divBdr>
    </w:div>
    <w:div w:id="1300766426">
      <w:bodyDiv w:val="1"/>
      <w:marLeft w:val="0"/>
      <w:marRight w:val="0"/>
      <w:marTop w:val="0"/>
      <w:marBottom w:val="0"/>
      <w:divBdr>
        <w:top w:val="none" w:sz="0" w:space="0" w:color="auto"/>
        <w:left w:val="none" w:sz="0" w:space="0" w:color="auto"/>
        <w:bottom w:val="none" w:sz="0" w:space="0" w:color="auto"/>
        <w:right w:val="none" w:sz="0" w:space="0" w:color="auto"/>
      </w:divBdr>
    </w:div>
    <w:div w:id="1508057851">
      <w:bodyDiv w:val="1"/>
      <w:marLeft w:val="0"/>
      <w:marRight w:val="0"/>
      <w:marTop w:val="0"/>
      <w:marBottom w:val="0"/>
      <w:divBdr>
        <w:top w:val="none" w:sz="0" w:space="0" w:color="auto"/>
        <w:left w:val="none" w:sz="0" w:space="0" w:color="auto"/>
        <w:bottom w:val="none" w:sz="0" w:space="0" w:color="auto"/>
        <w:right w:val="none" w:sz="0" w:space="0" w:color="auto"/>
      </w:divBdr>
    </w:div>
    <w:div w:id="1512449109">
      <w:bodyDiv w:val="1"/>
      <w:marLeft w:val="0"/>
      <w:marRight w:val="0"/>
      <w:marTop w:val="0"/>
      <w:marBottom w:val="0"/>
      <w:divBdr>
        <w:top w:val="none" w:sz="0" w:space="0" w:color="auto"/>
        <w:left w:val="none" w:sz="0" w:space="0" w:color="auto"/>
        <w:bottom w:val="none" w:sz="0" w:space="0" w:color="auto"/>
        <w:right w:val="none" w:sz="0" w:space="0" w:color="auto"/>
      </w:divBdr>
    </w:div>
    <w:div w:id="1550072050">
      <w:bodyDiv w:val="1"/>
      <w:marLeft w:val="0"/>
      <w:marRight w:val="0"/>
      <w:marTop w:val="0"/>
      <w:marBottom w:val="0"/>
      <w:divBdr>
        <w:top w:val="none" w:sz="0" w:space="0" w:color="auto"/>
        <w:left w:val="none" w:sz="0" w:space="0" w:color="auto"/>
        <w:bottom w:val="none" w:sz="0" w:space="0" w:color="auto"/>
        <w:right w:val="none" w:sz="0" w:space="0" w:color="auto"/>
      </w:divBdr>
    </w:div>
    <w:div w:id="1628391368">
      <w:bodyDiv w:val="1"/>
      <w:marLeft w:val="0"/>
      <w:marRight w:val="0"/>
      <w:marTop w:val="0"/>
      <w:marBottom w:val="0"/>
      <w:divBdr>
        <w:top w:val="none" w:sz="0" w:space="0" w:color="auto"/>
        <w:left w:val="none" w:sz="0" w:space="0" w:color="auto"/>
        <w:bottom w:val="none" w:sz="0" w:space="0" w:color="auto"/>
        <w:right w:val="none" w:sz="0" w:space="0" w:color="auto"/>
      </w:divBdr>
    </w:div>
    <w:div w:id="1649364545">
      <w:bodyDiv w:val="1"/>
      <w:marLeft w:val="0"/>
      <w:marRight w:val="0"/>
      <w:marTop w:val="0"/>
      <w:marBottom w:val="0"/>
      <w:divBdr>
        <w:top w:val="none" w:sz="0" w:space="0" w:color="auto"/>
        <w:left w:val="none" w:sz="0" w:space="0" w:color="auto"/>
        <w:bottom w:val="none" w:sz="0" w:space="0" w:color="auto"/>
        <w:right w:val="none" w:sz="0" w:space="0" w:color="auto"/>
      </w:divBdr>
    </w:div>
    <w:div w:id="1713262085">
      <w:bodyDiv w:val="1"/>
      <w:marLeft w:val="0"/>
      <w:marRight w:val="0"/>
      <w:marTop w:val="0"/>
      <w:marBottom w:val="0"/>
      <w:divBdr>
        <w:top w:val="none" w:sz="0" w:space="0" w:color="auto"/>
        <w:left w:val="none" w:sz="0" w:space="0" w:color="auto"/>
        <w:bottom w:val="none" w:sz="0" w:space="0" w:color="auto"/>
        <w:right w:val="none" w:sz="0" w:space="0" w:color="auto"/>
      </w:divBdr>
    </w:div>
    <w:div w:id="1722049739">
      <w:bodyDiv w:val="1"/>
      <w:marLeft w:val="0"/>
      <w:marRight w:val="0"/>
      <w:marTop w:val="0"/>
      <w:marBottom w:val="0"/>
      <w:divBdr>
        <w:top w:val="none" w:sz="0" w:space="0" w:color="auto"/>
        <w:left w:val="none" w:sz="0" w:space="0" w:color="auto"/>
        <w:bottom w:val="none" w:sz="0" w:space="0" w:color="auto"/>
        <w:right w:val="none" w:sz="0" w:space="0" w:color="auto"/>
      </w:divBdr>
    </w:div>
    <w:div w:id="1729765070">
      <w:bodyDiv w:val="1"/>
      <w:marLeft w:val="0"/>
      <w:marRight w:val="0"/>
      <w:marTop w:val="0"/>
      <w:marBottom w:val="0"/>
      <w:divBdr>
        <w:top w:val="none" w:sz="0" w:space="0" w:color="auto"/>
        <w:left w:val="none" w:sz="0" w:space="0" w:color="auto"/>
        <w:bottom w:val="none" w:sz="0" w:space="0" w:color="auto"/>
        <w:right w:val="none" w:sz="0" w:space="0" w:color="auto"/>
      </w:divBdr>
    </w:div>
    <w:div w:id="1939370213">
      <w:bodyDiv w:val="1"/>
      <w:marLeft w:val="0"/>
      <w:marRight w:val="0"/>
      <w:marTop w:val="0"/>
      <w:marBottom w:val="0"/>
      <w:divBdr>
        <w:top w:val="none" w:sz="0" w:space="0" w:color="auto"/>
        <w:left w:val="none" w:sz="0" w:space="0" w:color="auto"/>
        <w:bottom w:val="none" w:sz="0" w:space="0" w:color="auto"/>
        <w:right w:val="none" w:sz="0" w:space="0" w:color="auto"/>
      </w:divBdr>
    </w:div>
    <w:div w:id="21373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000\Application%20Data\Microsoft\Plantillas\membrete%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67E1-A219-454E-A9BA-D619BBF9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carta.dot</Template>
  <TotalTime>0</TotalTime>
  <Pages>22</Pages>
  <Words>5493</Words>
  <Characters>30217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OFICIO N° IJP/</vt:lpstr>
    </vt:vector>
  </TitlesOfParts>
  <Company>H. Tribunal Superior de Justicia del Estado</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 IJP/</dc:title>
  <dc:subject/>
  <dc:creator>Poder Judicial del Estado</dc:creator>
  <cp:keywords/>
  <cp:lastModifiedBy>Kira</cp:lastModifiedBy>
  <cp:revision>2</cp:revision>
  <cp:lastPrinted>2021-10-19T18:31:00Z</cp:lastPrinted>
  <dcterms:created xsi:type="dcterms:W3CDTF">2022-03-31T08:39:00Z</dcterms:created>
  <dcterms:modified xsi:type="dcterms:W3CDTF">2022-03-31T08:39:00Z</dcterms:modified>
</cp:coreProperties>
</file>